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64A7A" w14:textId="77777777" w:rsidR="00E77C3F" w:rsidRDefault="00E77C3F" w:rsidP="00E77C3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Informácia </w:t>
      </w:r>
    </w:p>
    <w:p w14:paraId="2D840FB3" w14:textId="77777777" w:rsidR="00E77C3F" w:rsidRDefault="00E77C3F" w:rsidP="00E77C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podľa §64 písm. d) zákona 343/2015 o verejnom obstarávaní v znení neskorších predpisov </w:t>
      </w:r>
    </w:p>
    <w:p w14:paraId="3E5B16A7" w14:textId="77777777" w:rsidR="00E77C3F" w:rsidRDefault="00E77C3F" w:rsidP="00E77C3F">
      <w:pPr>
        <w:pStyle w:val="Default"/>
        <w:rPr>
          <w:sz w:val="20"/>
          <w:szCs w:val="20"/>
        </w:rPr>
      </w:pPr>
    </w:p>
    <w:p w14:paraId="4780C93A" w14:textId="77777777" w:rsidR="00E77C3F" w:rsidRDefault="00E77C3F" w:rsidP="00E77C3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Verejný obstarávateľ: Fakultná nemocnica s poliklinikou Žilina</w:t>
      </w:r>
    </w:p>
    <w:p w14:paraId="32B497A1" w14:textId="77777777" w:rsidR="00E77C3F" w:rsidRDefault="00E77C3F" w:rsidP="00E77C3F">
      <w:pPr>
        <w:pStyle w:val="Default"/>
        <w:rPr>
          <w:b/>
          <w:bCs/>
          <w:sz w:val="20"/>
          <w:szCs w:val="20"/>
        </w:rPr>
      </w:pPr>
    </w:p>
    <w:p w14:paraId="5529C1FF" w14:textId="77777777" w:rsidR="00E77C3F" w:rsidRDefault="00E77C3F" w:rsidP="00E77C3F">
      <w:pPr>
        <w:pStyle w:val="Default"/>
        <w:rPr>
          <w:b/>
          <w:bCs/>
          <w:sz w:val="20"/>
          <w:szCs w:val="20"/>
        </w:rPr>
      </w:pPr>
      <w:r w:rsidRPr="00DC3F37">
        <w:rPr>
          <w:b/>
          <w:bCs/>
          <w:sz w:val="20"/>
          <w:szCs w:val="20"/>
        </w:rPr>
        <w:t>Predmet zákazky:</w:t>
      </w:r>
      <w:r>
        <w:rPr>
          <w:b/>
          <w:bCs/>
          <w:sz w:val="20"/>
          <w:szCs w:val="20"/>
        </w:rPr>
        <w:t xml:space="preserve"> Liečivá tráviacej sústavy</w:t>
      </w:r>
    </w:p>
    <w:p w14:paraId="3E042A8E" w14:textId="77777777" w:rsidR="00E77C3F" w:rsidRPr="00DC3F37" w:rsidRDefault="00E77C3F" w:rsidP="00E77C3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Liečivá pre výživovú sústavu a látkovú premenu časť č.6</w:t>
      </w:r>
    </w:p>
    <w:p w14:paraId="40E15809" w14:textId="77777777" w:rsidR="00E77C3F" w:rsidRDefault="00E77C3F" w:rsidP="00E77C3F">
      <w:pPr>
        <w:pStyle w:val="Default"/>
        <w:rPr>
          <w:b/>
          <w:bCs/>
          <w:sz w:val="22"/>
          <w:szCs w:val="22"/>
        </w:rPr>
      </w:pPr>
    </w:p>
    <w:p w14:paraId="1FFB31EE" w14:textId="77777777" w:rsidR="00E77C3F" w:rsidRDefault="00E77C3F" w:rsidP="00E77C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Číslo zmluvy: 017/1/2022/167</w:t>
      </w:r>
    </w:p>
    <w:p w14:paraId="02B73714" w14:textId="77777777" w:rsidR="00E77C3F" w:rsidRDefault="00E77C3F" w:rsidP="00E77C3F">
      <w:pPr>
        <w:pStyle w:val="Default"/>
        <w:rPr>
          <w:b/>
          <w:bCs/>
          <w:sz w:val="22"/>
          <w:szCs w:val="22"/>
        </w:rPr>
      </w:pPr>
    </w:p>
    <w:p w14:paraId="49C8B5E9" w14:textId="77777777" w:rsidR="00E77C3F" w:rsidRDefault="00E77C3F" w:rsidP="00E77C3F">
      <w:pPr>
        <w:pStyle w:val="Default"/>
        <w:rPr>
          <w:b/>
          <w:bCs/>
          <w:sz w:val="22"/>
          <w:szCs w:val="22"/>
        </w:rPr>
      </w:pPr>
    </w:p>
    <w:p w14:paraId="33F7759A" w14:textId="77777777" w:rsidR="00E77C3F" w:rsidRDefault="00E77C3F" w:rsidP="00E77C3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Dodávateľ: Unipharma-1. slovenská </w:t>
      </w:r>
      <w:proofErr w:type="spellStart"/>
      <w:r>
        <w:rPr>
          <w:b/>
          <w:bCs/>
          <w:sz w:val="22"/>
          <w:szCs w:val="22"/>
        </w:rPr>
        <w:t>lakárnická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a.s</w:t>
      </w:r>
      <w:proofErr w:type="spellEnd"/>
      <w:r>
        <w:rPr>
          <w:b/>
          <w:bCs/>
          <w:sz w:val="22"/>
          <w:szCs w:val="22"/>
        </w:rPr>
        <w:t>., Opatovská cesta 4, 97201 Bojnice</w:t>
      </w:r>
    </w:p>
    <w:p w14:paraId="37676A24" w14:textId="77777777" w:rsidR="00E77C3F" w:rsidRDefault="00E77C3F" w:rsidP="00E77C3F">
      <w:pPr>
        <w:pStyle w:val="Default"/>
        <w:rPr>
          <w:sz w:val="22"/>
          <w:szCs w:val="22"/>
        </w:rPr>
      </w:pPr>
    </w:p>
    <w:p w14:paraId="155FAEB6" w14:textId="77777777" w:rsidR="00E77C3F" w:rsidRDefault="00E77C3F" w:rsidP="00E77C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Suma skutočne uhradeného plnenia zo zmluvy: </w:t>
      </w:r>
    </w:p>
    <w:p w14:paraId="12BE4879" w14:textId="1A64138D" w:rsidR="00E77C3F" w:rsidRDefault="00E77C3F" w:rsidP="00E77C3F">
      <w:r>
        <w:t>€ s</w:t>
      </w:r>
      <w:r w:rsidR="001C7C3B">
        <w:t> </w:t>
      </w:r>
      <w:r>
        <w:t>DPH</w:t>
      </w:r>
      <w:r w:rsidR="001C7C3B">
        <w:t>= 104840,879</w:t>
      </w:r>
    </w:p>
    <w:sectPr w:rsidR="00E77C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EE9EB" w14:textId="77777777" w:rsidR="002E4E6A" w:rsidRDefault="002E4E6A" w:rsidP="00984A5C">
      <w:pPr>
        <w:spacing w:after="0" w:line="240" w:lineRule="auto"/>
      </w:pPr>
      <w:r>
        <w:separator/>
      </w:r>
    </w:p>
  </w:endnote>
  <w:endnote w:type="continuationSeparator" w:id="0">
    <w:p w14:paraId="170C86FB" w14:textId="77777777" w:rsidR="002E4E6A" w:rsidRDefault="002E4E6A" w:rsidP="0098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1D38" w14:textId="77777777" w:rsidR="002E4E6A" w:rsidRDefault="002E4E6A" w:rsidP="00984A5C">
      <w:pPr>
        <w:spacing w:after="0" w:line="240" w:lineRule="auto"/>
      </w:pPr>
      <w:r>
        <w:separator/>
      </w:r>
    </w:p>
  </w:footnote>
  <w:footnote w:type="continuationSeparator" w:id="0">
    <w:p w14:paraId="717895D8" w14:textId="77777777" w:rsidR="002E4E6A" w:rsidRDefault="002E4E6A" w:rsidP="0098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16EB" w14:textId="77777777" w:rsidR="00984A5C" w:rsidRPr="009C1DE1" w:rsidRDefault="00984A5C" w:rsidP="00984A5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kern w:val="0"/>
        <w:sz w:val="24"/>
        <w:szCs w:val="24"/>
        <w14:ligatures w14:val="none"/>
      </w:rPr>
    </w:pPr>
    <w:r w:rsidRPr="009C1DE1">
      <w:rPr>
        <w:rFonts w:ascii="Arial" w:eastAsia="Times New Roman" w:hAnsi="Arial" w:cs="Arial"/>
        <w:noProof/>
        <w:kern w:val="0"/>
        <w:sz w:val="20"/>
        <w:szCs w:val="20"/>
        <w:lang w:eastAsia="sk-SK"/>
        <w14:ligatures w14:val="none"/>
      </w:rPr>
      <w:drawing>
        <wp:anchor distT="0" distB="0" distL="114300" distR="114300" simplePos="0" relativeHeight="251659264" behindDoc="0" locked="0" layoutInCell="1" allowOverlap="1" wp14:anchorId="3231955D" wp14:editId="333BDD5D">
          <wp:simplePos x="0" y="0"/>
          <wp:positionH relativeFrom="column">
            <wp:posOffset>-461645</wp:posOffset>
          </wp:positionH>
          <wp:positionV relativeFrom="paragraph">
            <wp:posOffset>-182880</wp:posOffset>
          </wp:positionV>
          <wp:extent cx="390525" cy="561975"/>
          <wp:effectExtent l="19050" t="0" r="9525" b="0"/>
          <wp:wrapNone/>
          <wp:docPr id="1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        Verejný obstarávateľ: Fakultná nemocnica s poliklinikou Žilina, Ul. Vojtecha  </w:t>
    </w:r>
    <w:proofErr w:type="spellStart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>Spanyola</w:t>
    </w:r>
    <w:proofErr w:type="spellEnd"/>
    <w:r w:rsidRPr="009C1DE1">
      <w:rPr>
        <w:rFonts w:ascii="Times New Roman" w:eastAsia="Times New Roman" w:hAnsi="Times New Roman" w:cs="Times New Roman"/>
        <w:b/>
        <w:bCs/>
        <w:kern w:val="0"/>
        <w:sz w:val="24"/>
        <w:szCs w:val="24"/>
        <w:u w:val="single"/>
        <w14:ligatures w14:val="none"/>
      </w:rPr>
      <w:t xml:space="preserve"> 43, 012 07  Žilina</w:t>
    </w:r>
  </w:p>
  <w:p w14:paraId="47AC25C3" w14:textId="77777777" w:rsidR="00984A5C" w:rsidRDefault="00984A5C" w:rsidP="00984A5C">
    <w:pPr>
      <w:pStyle w:val="Hlavika"/>
    </w:pPr>
  </w:p>
  <w:p w14:paraId="2D7C68BC" w14:textId="77777777" w:rsidR="00984A5C" w:rsidRDefault="00984A5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E9"/>
    <w:rsid w:val="000A47E9"/>
    <w:rsid w:val="00142796"/>
    <w:rsid w:val="001C7C3B"/>
    <w:rsid w:val="002A4161"/>
    <w:rsid w:val="002E4E6A"/>
    <w:rsid w:val="004F7FF1"/>
    <w:rsid w:val="00543CB0"/>
    <w:rsid w:val="00605903"/>
    <w:rsid w:val="008920B6"/>
    <w:rsid w:val="00984A5C"/>
    <w:rsid w:val="00AC3FF4"/>
    <w:rsid w:val="00B958A7"/>
    <w:rsid w:val="00D51BDF"/>
    <w:rsid w:val="00E77C3F"/>
    <w:rsid w:val="00FB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FA94"/>
  <w15:chartTrackingRefBased/>
  <w15:docId w15:val="{885EB76E-0523-47C6-BB43-4CB6DF27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7C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4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A5C"/>
  </w:style>
  <w:style w:type="paragraph" w:styleId="Pta">
    <w:name w:val="footer"/>
    <w:basedOn w:val="Normlny"/>
    <w:link w:val="PtaChar"/>
    <w:uiPriority w:val="99"/>
    <w:unhideWhenUsed/>
    <w:rsid w:val="0098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8</cp:revision>
  <dcterms:created xsi:type="dcterms:W3CDTF">2023-11-07T09:09:00Z</dcterms:created>
  <dcterms:modified xsi:type="dcterms:W3CDTF">2023-11-10T13:00:00Z</dcterms:modified>
</cp:coreProperties>
</file>