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357F1BF"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821555">
        <w:rPr>
          <w:b/>
          <w:sz w:val="22"/>
          <w:szCs w:val="22"/>
        </w:rPr>
        <w:t>OPRAVA SOCIÁLNÍHO ZAŘÍZENÍ V KD HRADIŠTĚ</w:t>
      </w:r>
      <w:r w:rsidR="00821555" w:rsidRPr="00D9208C">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E7652DB"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1D22EB">
        <w:t>30.04.2023</w:t>
      </w:r>
    </w:p>
    <w:p w14:paraId="07C0BA54" w14:textId="79966764"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1D22EB">
        <w:t>30.04.2023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C0B18B1"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821555">
        <w:t>KD Hradiště</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139A1BBD" w:rsidR="005967EE" w:rsidRPr="00D9208C" w:rsidRDefault="005967EE" w:rsidP="003C716B">
      <w:pPr>
        <w:pStyle w:val="Normlnweb"/>
        <w:shd w:val="clear" w:color="auto" w:fill="FFFFFF"/>
        <w:ind w:left="426" w:hanging="426"/>
        <w:rPr>
          <w:b/>
        </w:rPr>
      </w:pPr>
      <w:r w:rsidRPr="00D9208C">
        <w:rPr>
          <w:b/>
        </w:rPr>
        <w:br/>
        <w:t xml:space="preserve">DPH </w:t>
      </w:r>
      <w:r w:rsidR="001D22EB">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1D22EB"/>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555"/>
    <w:rsid w:val="00821980"/>
    <w:rsid w:val="00823EC6"/>
    <w:rsid w:val="008304EF"/>
    <w:rsid w:val="00866E2F"/>
    <w:rsid w:val="008A60F9"/>
    <w:rsid w:val="008C5248"/>
    <w:rsid w:val="008D5A01"/>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2921</Words>
  <Characters>17238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2023-01-16T09:17:00Z</dcterms:modified>
</cp:coreProperties>
</file>