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C6806" w14:textId="396C4265" w:rsidR="004C5BB9" w:rsidRPr="00812EC4" w:rsidRDefault="004C5BB9" w:rsidP="004C5BB9">
      <w:pPr>
        <w:spacing w:after="163"/>
        <w:rPr>
          <w:sz w:val="28"/>
        </w:rPr>
      </w:pPr>
      <w:r w:rsidRPr="00812EC4">
        <w:rPr>
          <w:noProof/>
        </w:rPr>
        <w:drawing>
          <wp:inline distT="0" distB="0" distL="0" distR="0" wp14:anchorId="58DFE043" wp14:editId="1FAB4AED">
            <wp:extent cx="1175385" cy="542925"/>
            <wp:effectExtent l="0" t="0" r="5715" b="9525"/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5BB9">
        <w:rPr>
          <w:sz w:val="28"/>
        </w:rPr>
        <w:t xml:space="preserve"> </w:t>
      </w:r>
      <w:r w:rsidRPr="00812EC4">
        <w:rPr>
          <w:sz w:val="28"/>
        </w:rPr>
        <w:t>Správa zariadení sociálnych služieb</w:t>
      </w:r>
    </w:p>
    <w:p w14:paraId="3AAF8552" w14:textId="77777777" w:rsidR="004C5BB9" w:rsidRDefault="004C5BB9" w:rsidP="004C5BB9">
      <w:pPr>
        <w:spacing w:after="163"/>
        <w:ind w:left="1599"/>
        <w:rPr>
          <w:sz w:val="28"/>
        </w:rPr>
      </w:pPr>
      <w:r w:rsidRPr="00812EC4">
        <w:rPr>
          <w:sz w:val="28"/>
        </w:rPr>
        <w:t xml:space="preserve">                        Janského 7, 949 01 Nitra</w:t>
      </w:r>
    </w:p>
    <w:p w14:paraId="7A9A7E24" w14:textId="77777777" w:rsidR="004C5BB9" w:rsidRDefault="004C5BB9" w:rsidP="004C5BB9">
      <w:pPr>
        <w:spacing w:after="163"/>
        <w:ind w:left="1599"/>
        <w:rPr>
          <w:sz w:val="28"/>
          <w:szCs w:val="28"/>
        </w:rPr>
      </w:pPr>
      <w:r w:rsidRPr="0034223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</w:p>
    <w:p w14:paraId="13E625BD" w14:textId="77777777" w:rsidR="004C5BB9" w:rsidRPr="00342234" w:rsidRDefault="004C5BB9" w:rsidP="004C5BB9">
      <w:pPr>
        <w:spacing w:after="163"/>
        <w:ind w:left="1599"/>
        <w:rPr>
          <w:sz w:val="28"/>
          <w:szCs w:val="28"/>
        </w:rPr>
      </w:pPr>
      <w:bookmarkStart w:id="0" w:name="_Hlk118833577"/>
      <w:r>
        <w:rPr>
          <w:sz w:val="28"/>
          <w:szCs w:val="28"/>
        </w:rPr>
        <w:t xml:space="preserve">                         </w:t>
      </w:r>
      <w:r w:rsidRPr="00342234">
        <w:rPr>
          <w:sz w:val="28"/>
          <w:szCs w:val="28"/>
        </w:rPr>
        <w:t xml:space="preserve">  </w:t>
      </w:r>
      <w:r w:rsidRPr="00342234">
        <w:rPr>
          <w:b/>
          <w:bCs/>
          <w:sz w:val="28"/>
          <w:szCs w:val="28"/>
        </w:rPr>
        <w:t>Správa o zákazke</w:t>
      </w:r>
    </w:p>
    <w:p w14:paraId="7F428478" w14:textId="77777777" w:rsidR="004C5BB9" w:rsidRPr="00983007" w:rsidRDefault="004C5BB9" w:rsidP="004C5BB9">
      <w:pPr>
        <w:spacing w:after="16"/>
        <w:rPr>
          <w:b/>
          <w:bCs/>
          <w:sz w:val="24"/>
          <w:szCs w:val="24"/>
        </w:rPr>
      </w:pPr>
      <w:r w:rsidRPr="00342234">
        <w:rPr>
          <w:b/>
          <w:bCs/>
          <w:sz w:val="28"/>
          <w:szCs w:val="28"/>
        </w:rPr>
        <w:t xml:space="preserve">                 </w:t>
      </w:r>
      <w:r w:rsidRPr="00342234">
        <w:rPr>
          <w:rFonts w:ascii="Times New Roman" w:eastAsia="Times New Roman" w:hAnsi="Times New Roman"/>
          <w:b/>
          <w:bCs/>
          <w:sz w:val="28"/>
          <w:szCs w:val="28"/>
        </w:rPr>
        <w:t>v súlade s § 24 ods. 3 zákona o verejnom obstarávaní</w:t>
      </w:r>
      <w:r w:rsidRPr="0098300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35E0F45E" w14:textId="77777777" w:rsidR="004C5BB9" w:rsidRDefault="004C5BB9" w:rsidP="004C5BB9">
      <w:pPr>
        <w:spacing w:after="43"/>
        <w:ind w:left="55"/>
        <w:jc w:val="center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120B8EE5" w14:textId="77777777" w:rsidR="004C5BB9" w:rsidRDefault="004C5BB9" w:rsidP="004C5BB9">
      <w:pPr>
        <w:numPr>
          <w:ilvl w:val="0"/>
          <w:numId w:val="2"/>
        </w:numPr>
        <w:spacing w:after="0" w:line="271" w:lineRule="auto"/>
        <w:ind w:hanging="274"/>
        <w:jc w:val="both"/>
      </w:pPr>
      <w:r>
        <w:rPr>
          <w:rFonts w:ascii="Times New Roman" w:eastAsia="Times New Roman" w:hAnsi="Times New Roman"/>
          <w:b/>
        </w:rPr>
        <w:t>identifikáciu verejného obstarávateľa alebo obstarávateľa, predmet a hodnotu zákazky, koncesie, rámcovej dohody alebo dynamického nákupného systému</w:t>
      </w: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6075AB60" w14:textId="77777777" w:rsidR="004C5BB9" w:rsidRPr="006A1C60" w:rsidRDefault="004C5BB9" w:rsidP="004C5BB9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    </w:t>
      </w:r>
      <w:r w:rsidRPr="00812E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2EC4">
        <w:rPr>
          <w:sz w:val="24"/>
          <w:szCs w:val="24"/>
        </w:rPr>
        <w:t>Správa zariadení sociálnych služieb,   Janského 7, 949 01 Nitra</w:t>
      </w:r>
    </w:p>
    <w:p w14:paraId="1D3C66F5" w14:textId="264FBE9F" w:rsidR="004C5BB9" w:rsidRPr="006B4E8D" w:rsidRDefault="004C5BB9" w:rsidP="004C5BB9">
      <w:pPr>
        <w:spacing w:after="5" w:line="269" w:lineRule="auto"/>
        <w:ind w:left="1687" w:hanging="1702"/>
        <w:rPr>
          <w:rFonts w:ascii="Times New Roman" w:eastAsia="Times New Roman" w:hAnsi="Times New Roman"/>
          <w:sz w:val="24"/>
        </w:rPr>
      </w:pPr>
      <w:r w:rsidRPr="006B4E8D">
        <w:rPr>
          <w:rFonts w:ascii="Times New Roman" w:eastAsia="Times New Roman" w:hAnsi="Times New Roman"/>
          <w:sz w:val="24"/>
        </w:rPr>
        <w:t xml:space="preserve">     Hodnota zákazky</w:t>
      </w:r>
      <w:r w:rsidR="00AA3C53">
        <w:rPr>
          <w:rFonts w:ascii="Times New Roman" w:eastAsia="Times New Roman" w:hAnsi="Times New Roman"/>
          <w:sz w:val="24"/>
        </w:rPr>
        <w:t xml:space="preserve"> </w:t>
      </w:r>
      <w:r w:rsidRPr="006B4E8D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:144 000,-€</w:t>
      </w:r>
    </w:p>
    <w:p w14:paraId="314679C1" w14:textId="77777777" w:rsidR="004C5BB9" w:rsidRDefault="004C5BB9" w:rsidP="004C5BB9">
      <w:pPr>
        <w:spacing w:after="5" w:line="269" w:lineRule="auto"/>
        <w:ind w:left="1687" w:hanging="1702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77B9B627" w14:textId="1F8EFE27" w:rsidR="004C5BB9" w:rsidRPr="00342234" w:rsidRDefault="004C5BB9" w:rsidP="004C5BB9">
      <w:pPr>
        <w:spacing w:after="5" w:line="269" w:lineRule="auto"/>
        <w:ind w:left="1687" w:hanging="1702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342234">
        <w:rPr>
          <w:rFonts w:ascii="Times New Roman" w:eastAsia="Times New Roman" w:hAnsi="Times New Roman"/>
          <w:b/>
          <w:bCs/>
          <w:iCs/>
          <w:sz w:val="24"/>
          <w:szCs w:val="24"/>
        </w:rPr>
        <w:t>Predmet zákazky: Nákup potravín pre SZSS v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> </w:t>
      </w:r>
      <w:r w:rsidRPr="00342234">
        <w:rPr>
          <w:rFonts w:ascii="Times New Roman" w:eastAsia="Times New Roman" w:hAnsi="Times New Roman"/>
          <w:b/>
          <w:bCs/>
          <w:iCs/>
          <w:sz w:val="24"/>
          <w:szCs w:val="24"/>
        </w:rPr>
        <w:t>Nitre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>-Hrubý tovar</w:t>
      </w:r>
    </w:p>
    <w:p w14:paraId="4605840C" w14:textId="2D7CCD40" w:rsidR="004C5BB9" w:rsidRPr="00342234" w:rsidRDefault="004C5BB9" w:rsidP="004C5BB9">
      <w:pPr>
        <w:spacing w:after="5" w:line="269" w:lineRule="auto"/>
        <w:ind w:left="1687" w:hanging="1702"/>
        <w:rPr>
          <w:b/>
          <w:bCs/>
          <w:iCs/>
        </w:rPr>
      </w:pPr>
    </w:p>
    <w:p w14:paraId="5CA79554" w14:textId="77777777" w:rsidR="004C5BB9" w:rsidRDefault="004C5BB9" w:rsidP="004C5BB9">
      <w:pPr>
        <w:spacing w:after="42"/>
      </w:pPr>
    </w:p>
    <w:p w14:paraId="2418909B" w14:textId="77777777" w:rsidR="004C5BB9" w:rsidRDefault="004C5BB9" w:rsidP="004C5BB9">
      <w:pPr>
        <w:numPr>
          <w:ilvl w:val="0"/>
          <w:numId w:val="2"/>
        </w:numPr>
        <w:spacing w:after="0" w:line="271" w:lineRule="auto"/>
        <w:ind w:hanging="274"/>
        <w:jc w:val="both"/>
      </w:pPr>
      <w:r>
        <w:rPr>
          <w:rFonts w:ascii="Times New Roman" w:eastAsia="Times New Roman" w:hAnsi="Times New Roman"/>
          <w:b/>
        </w:rPr>
        <w:t>použitý postup zadávania zákazky, koncesie alebo súťaže návrhov,</w:t>
      </w: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5D706306" w14:textId="77777777" w:rsidR="004C5BB9" w:rsidRDefault="004C5BB9" w:rsidP="004C5BB9">
      <w:pPr>
        <w:spacing w:after="15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3B93B96B" w14:textId="77777777" w:rsidR="004C5BB9" w:rsidRDefault="004C5BB9" w:rsidP="004C5BB9">
      <w:pPr>
        <w:spacing w:after="5" w:line="269" w:lineRule="auto"/>
        <w:ind w:left="-5" w:hanging="10"/>
      </w:pPr>
      <w:r>
        <w:rPr>
          <w:rFonts w:ascii="Times New Roman" w:eastAsia="Times New Roman" w:hAnsi="Times New Roman"/>
          <w:sz w:val="24"/>
        </w:rPr>
        <w:t xml:space="preserve">Nadlimitná zákazka na dodanie tovaru (potraviny)- verejná súťaž </w:t>
      </w:r>
    </w:p>
    <w:p w14:paraId="2D3D085A" w14:textId="77777777" w:rsidR="004C5BB9" w:rsidRDefault="004C5BB9" w:rsidP="004C5BB9">
      <w:pPr>
        <w:spacing w:after="43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19762D4E" w14:textId="77777777" w:rsidR="004C5BB9" w:rsidRDefault="004C5BB9" w:rsidP="004C5BB9">
      <w:pPr>
        <w:numPr>
          <w:ilvl w:val="0"/>
          <w:numId w:val="2"/>
        </w:numPr>
        <w:spacing w:after="0" w:line="271" w:lineRule="auto"/>
        <w:ind w:hanging="274"/>
        <w:jc w:val="both"/>
      </w:pPr>
      <w:r>
        <w:rPr>
          <w:rFonts w:ascii="Times New Roman" w:eastAsia="Times New Roman" w:hAnsi="Times New Roman"/>
          <w:b/>
        </w:rPr>
        <w:t>dátum uverejnenia oznámenia o vyhlásení verejného obstarávania, oznámenia použitého ako výzva na súťaž, oznámenia o koncesii, oznámenia o vyhlásení súťaže návrhov v európskom vestníku a vo Vestníku verejného obstarávania (ďalej len „vestník“) a čísla týchto oznámení, dátum uverejnenia výzvy na predkladanie ponúk vo vestníku a číslo tejto výzvy, ak ide o podlimitnú zákazku,</w:t>
      </w: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65B4BD2F" w14:textId="77777777" w:rsidR="004C5BB9" w:rsidRDefault="004C5BB9" w:rsidP="004C5BB9">
      <w:pP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7624FCAC" w14:textId="2BEA5400" w:rsidR="004C5BB9" w:rsidRDefault="00000000" w:rsidP="004C5BB9">
      <w:pPr>
        <w:spacing w:after="43"/>
        <w:rPr>
          <w:rFonts w:cs="Calibri"/>
          <w:color w:val="2C363A"/>
          <w:shd w:val="clear" w:color="auto" w:fill="FFFFFF"/>
        </w:rPr>
      </w:pPr>
      <w:hyperlink r:id="rId6" w:tgtFrame="_blank" w:history="1">
        <w:r w:rsidR="004C5BB9">
          <w:rPr>
            <w:rStyle w:val="Hypertextovprepojenie"/>
            <w:rFonts w:cs="Calibri"/>
            <w:color w:val="3366CC"/>
            <w:shd w:val="clear" w:color="auto" w:fill="FFFFFF"/>
          </w:rPr>
          <w:t>2023/S 019-051615</w:t>
        </w:r>
      </w:hyperlink>
      <w:r w:rsidR="004C5BB9">
        <w:rPr>
          <w:rFonts w:cs="Calibri"/>
          <w:color w:val="2C363A"/>
          <w:shd w:val="clear" w:color="auto" w:fill="FFFFFF"/>
        </w:rPr>
        <w:t xml:space="preserve"> uverejnené 26.1.2023 v TED </w:t>
      </w:r>
      <w:proofErr w:type="spellStart"/>
      <w:r w:rsidR="004C5BB9">
        <w:rPr>
          <w:rFonts w:cs="Calibri"/>
          <w:color w:val="2C363A"/>
          <w:shd w:val="clear" w:color="auto" w:fill="FFFFFF"/>
        </w:rPr>
        <w:t>Europa</w:t>
      </w:r>
      <w:proofErr w:type="spellEnd"/>
      <w:r w:rsidR="004C5BB9">
        <w:rPr>
          <w:rFonts w:cs="Calibri"/>
          <w:color w:val="2C363A"/>
          <w:shd w:val="clear" w:color="auto" w:fill="FFFFFF"/>
        </w:rPr>
        <w:t xml:space="preserve"> EU</w:t>
      </w:r>
    </w:p>
    <w:p w14:paraId="3059FAC9" w14:textId="3781FB17" w:rsidR="004C5BB9" w:rsidRDefault="004C5BB9" w:rsidP="004C5BB9">
      <w:pPr>
        <w:spacing w:after="43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3260 - MST Vestník č. 20/2023 - 27.01.2023</w:t>
      </w:r>
    </w:p>
    <w:p w14:paraId="39876C5D" w14:textId="77777777" w:rsidR="004C5BB9" w:rsidRDefault="004C5BB9" w:rsidP="004C5BB9">
      <w:pPr>
        <w:spacing w:after="43"/>
      </w:pPr>
    </w:p>
    <w:p w14:paraId="03FE595C" w14:textId="77777777" w:rsidR="004C5BB9" w:rsidRDefault="004C5BB9" w:rsidP="004C5BB9">
      <w:pPr>
        <w:numPr>
          <w:ilvl w:val="0"/>
          <w:numId w:val="2"/>
        </w:numPr>
        <w:spacing w:after="0" w:line="271" w:lineRule="auto"/>
        <w:ind w:hanging="274"/>
        <w:jc w:val="both"/>
      </w:pPr>
      <w:r>
        <w:rPr>
          <w:rFonts w:ascii="Times New Roman" w:eastAsia="Times New Roman" w:hAnsi="Times New Roman"/>
          <w:b/>
        </w:rPr>
        <w:t>identifikáciu vybraných záujemcov spolu s odôvodnením ich výberu a identifikáciu záujemcov, ktorí neboli vybraní spolu s uvedením dôvodov,</w:t>
      </w: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4FB6D019" w14:textId="77777777" w:rsidR="004C5BB9" w:rsidRDefault="004C5BB9" w:rsidP="004C5BB9">
      <w:pPr>
        <w:spacing w:after="15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335A3955" w14:textId="77777777" w:rsidR="004C5BB9" w:rsidRDefault="004C5BB9" w:rsidP="004C5BB9">
      <w:pPr>
        <w:spacing w:after="5" w:line="269" w:lineRule="auto"/>
        <w:ind w:left="-5" w:hanging="10"/>
      </w:pPr>
      <w:r>
        <w:rPr>
          <w:rFonts w:ascii="Times New Roman" w:eastAsia="Times New Roman" w:hAnsi="Times New Roman"/>
          <w:sz w:val="24"/>
        </w:rPr>
        <w:t xml:space="preserve">V postupe zadávania tejto zákazky nebol riešený výber záujemcov. </w:t>
      </w:r>
    </w:p>
    <w:p w14:paraId="27563B16" w14:textId="77777777" w:rsidR="004C5BB9" w:rsidRDefault="004C5BB9" w:rsidP="004C5BB9">
      <w:pPr>
        <w:spacing w:after="5" w:line="269" w:lineRule="auto"/>
        <w:ind w:left="-5" w:hanging="10"/>
      </w:pPr>
      <w:r>
        <w:rPr>
          <w:rFonts w:ascii="Times New Roman" w:eastAsia="Times New Roman" w:hAnsi="Times New Roman"/>
          <w:sz w:val="24"/>
        </w:rPr>
        <w:t xml:space="preserve">Verejného obstarávania sa mohli zúčastniť všetky hospodárske subjekty za dodržania podmienok účasti. </w:t>
      </w:r>
    </w:p>
    <w:p w14:paraId="3225803A" w14:textId="77777777" w:rsidR="004C5BB9" w:rsidRDefault="004C5BB9" w:rsidP="004C5BB9">
      <w:pPr>
        <w:spacing w:after="42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63B5049D" w14:textId="77777777" w:rsidR="004C5BB9" w:rsidRDefault="004C5BB9" w:rsidP="004C5BB9">
      <w:pPr>
        <w:spacing w:after="0" w:line="271" w:lineRule="auto"/>
        <w:ind w:left="-5" w:hanging="10"/>
        <w:jc w:val="both"/>
      </w:pPr>
      <w:r>
        <w:rPr>
          <w:rFonts w:ascii="Times New Roman" w:eastAsia="Times New Roman" w:hAnsi="Times New Roman"/>
          <w:b/>
          <w:sz w:val="24"/>
        </w:rPr>
        <w:t xml:space="preserve">e) </w:t>
      </w:r>
      <w:r>
        <w:rPr>
          <w:rFonts w:ascii="Times New Roman" w:eastAsia="Times New Roman" w:hAnsi="Times New Roman"/>
          <w:b/>
        </w:rPr>
        <w:t>identifikáciu vylúčených uchádzačov alebo záujemcov a odôvodnenie ich vylúčenia,</w:t>
      </w: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327EE92E" w14:textId="77777777" w:rsidR="004C5BB9" w:rsidRDefault="004C5BB9" w:rsidP="004C5BB9">
      <w:pPr>
        <w:spacing w:after="14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49C46400" w14:textId="77777777" w:rsidR="004C5BB9" w:rsidRDefault="004C5BB9" w:rsidP="004C5BB9">
      <w:pPr>
        <w:spacing w:after="5" w:line="269" w:lineRule="auto"/>
        <w:ind w:left="-5" w:hanging="1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V postupe zadávania zákazky nebol vylúčený žiadny uchádzač/záujemca . </w:t>
      </w:r>
    </w:p>
    <w:p w14:paraId="0E3D291F" w14:textId="77777777" w:rsidR="004C5BB9" w:rsidRDefault="004C5BB9" w:rsidP="004C5BB9">
      <w:pPr>
        <w:spacing w:after="5" w:line="269" w:lineRule="auto"/>
        <w:ind w:left="-5" w:hanging="10"/>
        <w:rPr>
          <w:rFonts w:ascii="Times New Roman" w:eastAsia="Times New Roman" w:hAnsi="Times New Roman"/>
          <w:sz w:val="24"/>
        </w:rPr>
      </w:pPr>
    </w:p>
    <w:p w14:paraId="5B5F4AEC" w14:textId="77777777" w:rsidR="004C5BB9" w:rsidRDefault="004C5BB9" w:rsidP="004C5BB9">
      <w:pPr>
        <w:spacing w:after="5" w:line="269" w:lineRule="auto"/>
        <w:ind w:left="-5" w:hanging="10"/>
        <w:rPr>
          <w:rFonts w:ascii="Times New Roman" w:eastAsia="Times New Roman" w:hAnsi="Times New Roman"/>
          <w:sz w:val="24"/>
        </w:rPr>
      </w:pPr>
    </w:p>
    <w:p w14:paraId="71CA3691" w14:textId="77777777" w:rsidR="004C5BB9" w:rsidRDefault="004C5BB9" w:rsidP="004C5BB9">
      <w:pPr>
        <w:spacing w:after="5" w:line="269" w:lineRule="auto"/>
        <w:ind w:left="-5" w:hanging="10"/>
        <w:rPr>
          <w:rFonts w:ascii="Times New Roman" w:eastAsia="Times New Roman" w:hAnsi="Times New Roman"/>
          <w:sz w:val="24"/>
        </w:rPr>
      </w:pPr>
    </w:p>
    <w:p w14:paraId="759C5C06" w14:textId="77777777" w:rsidR="004C5BB9" w:rsidRDefault="004C5BB9" w:rsidP="004C5BB9">
      <w:pPr>
        <w:spacing w:after="5" w:line="269" w:lineRule="auto"/>
        <w:ind w:left="-5" w:hanging="10"/>
        <w:rPr>
          <w:rFonts w:ascii="Times New Roman" w:eastAsia="Times New Roman" w:hAnsi="Times New Roman"/>
          <w:sz w:val="24"/>
        </w:rPr>
      </w:pPr>
    </w:p>
    <w:p w14:paraId="0A833C0F" w14:textId="77777777" w:rsidR="004C5BB9" w:rsidRDefault="004C5BB9" w:rsidP="004C5BB9">
      <w:pPr>
        <w:spacing w:after="5" w:line="269" w:lineRule="auto"/>
        <w:ind w:left="-5" w:hanging="10"/>
      </w:pPr>
    </w:p>
    <w:p w14:paraId="67A3B1E3" w14:textId="77777777" w:rsidR="004C5BB9" w:rsidRDefault="004C5BB9" w:rsidP="004C5BB9">
      <w:pPr>
        <w:spacing w:after="41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0DEC3247" w14:textId="77777777" w:rsidR="004C5BB9" w:rsidRDefault="004C5BB9" w:rsidP="004C5BB9">
      <w:pPr>
        <w:spacing w:after="0" w:line="271" w:lineRule="auto"/>
        <w:ind w:left="-5" w:hanging="10"/>
        <w:jc w:val="both"/>
      </w:pPr>
      <w:r>
        <w:rPr>
          <w:rFonts w:ascii="Times New Roman" w:eastAsia="Times New Roman" w:hAnsi="Times New Roman"/>
          <w:b/>
          <w:sz w:val="24"/>
        </w:rPr>
        <w:t xml:space="preserve">f) </w:t>
      </w:r>
      <w:r>
        <w:rPr>
          <w:rFonts w:ascii="Times New Roman" w:eastAsia="Times New Roman" w:hAnsi="Times New Roman"/>
          <w:b/>
        </w:rPr>
        <w:t xml:space="preserve">odôvodnenie vylúčenia mimoriadne nízkych ponúk, </w:t>
      </w:r>
    </w:p>
    <w:p w14:paraId="395174FB" w14:textId="77777777" w:rsidR="004C5BB9" w:rsidRDefault="004C5BB9" w:rsidP="004C5BB9">
      <w:pPr>
        <w:spacing w:after="37"/>
      </w:pPr>
      <w:r>
        <w:rPr>
          <w:rFonts w:ascii="Times New Roman" w:eastAsia="Times New Roman" w:hAnsi="Times New Roman"/>
        </w:rPr>
        <w:t xml:space="preserve"> </w:t>
      </w:r>
    </w:p>
    <w:p w14:paraId="05019AF4" w14:textId="77777777" w:rsidR="004C5BB9" w:rsidRDefault="004C5BB9" w:rsidP="004C5BB9">
      <w:pPr>
        <w:spacing w:after="5" w:line="269" w:lineRule="auto"/>
        <w:ind w:left="-5" w:hanging="10"/>
      </w:pPr>
      <w:r>
        <w:rPr>
          <w:rFonts w:ascii="Times New Roman" w:eastAsia="Times New Roman" w:hAnsi="Times New Roman"/>
          <w:sz w:val="24"/>
        </w:rPr>
        <w:t xml:space="preserve">V postupe zadávania zákazky nebola identifikovaná ponuka, ktorá by niesla znaky mimoriadne nízkej ponuky. </w:t>
      </w:r>
    </w:p>
    <w:p w14:paraId="29A226FC" w14:textId="77777777" w:rsidR="004C5BB9" w:rsidRDefault="004C5BB9" w:rsidP="004C5BB9">
      <w:pPr>
        <w:spacing w:after="60"/>
      </w:pPr>
      <w:r>
        <w:rPr>
          <w:rFonts w:ascii="Times New Roman" w:eastAsia="Times New Roman" w:hAnsi="Times New Roman"/>
        </w:rPr>
        <w:t xml:space="preserve"> </w:t>
      </w:r>
    </w:p>
    <w:p w14:paraId="4CBE48B2" w14:textId="77777777" w:rsidR="004C5BB9" w:rsidRDefault="004C5BB9" w:rsidP="004C5BB9">
      <w:pPr>
        <w:numPr>
          <w:ilvl w:val="0"/>
          <w:numId w:val="3"/>
        </w:numPr>
        <w:spacing w:after="0" w:line="271" w:lineRule="auto"/>
        <w:ind w:hanging="218"/>
        <w:jc w:val="both"/>
      </w:pPr>
      <w:r>
        <w:rPr>
          <w:rFonts w:ascii="Times New Roman" w:eastAsia="Times New Roman" w:hAnsi="Times New Roman"/>
          <w:b/>
        </w:rPr>
        <w:t xml:space="preserve">identifikáciu úspešného uchádzača a odôvodnenie výberu jeho ponuky, podiel zákazky alebo rámcovej dohody, ktorý úspešný uchádzač má v úmysle zadať subdodávateľom a ich identifikáciu, ak sú známi, </w:t>
      </w:r>
    </w:p>
    <w:p w14:paraId="3AF7A284" w14:textId="77777777" w:rsidR="004C5BB9" w:rsidRDefault="004C5BB9" w:rsidP="004C5BB9">
      <w:pPr>
        <w:pStyle w:val="Odsekzoznamu"/>
        <w:ind w:left="218"/>
        <w:rPr>
          <w:b/>
          <w:bCs/>
        </w:rPr>
      </w:pPr>
    </w:p>
    <w:p w14:paraId="4DF94BAD" w14:textId="301A7F87" w:rsidR="004C5BB9" w:rsidRDefault="004C5BB9" w:rsidP="00AD7CD9">
      <w:pPr>
        <w:spacing w:after="1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Úspešný uchádzač: </w:t>
      </w:r>
      <w:r w:rsidR="00AD7CD9">
        <w:rPr>
          <w:rFonts w:ascii="Times New Roman" w:eastAsia="Times New Roman" w:hAnsi="Times New Roman"/>
        </w:rPr>
        <w:t xml:space="preserve">COMIDA </w:t>
      </w:r>
      <w:proofErr w:type="spellStart"/>
      <w:r w:rsidR="00AD7CD9">
        <w:rPr>
          <w:rFonts w:ascii="Times New Roman" w:eastAsia="Times New Roman" w:hAnsi="Times New Roman"/>
        </w:rPr>
        <w:t>s.r.o</w:t>
      </w:r>
      <w:proofErr w:type="spellEnd"/>
      <w:r w:rsidR="00AD7CD9">
        <w:rPr>
          <w:rFonts w:ascii="Times New Roman" w:eastAsia="Times New Roman" w:hAnsi="Times New Roman"/>
        </w:rPr>
        <w:t>., Pekná 12, Nitra IČO</w:t>
      </w:r>
      <w:r w:rsidR="00AD7CD9" w:rsidRPr="00AD7CD9">
        <w:t xml:space="preserve"> </w:t>
      </w:r>
      <w:r w:rsidR="00AD7CD9">
        <w:t>:</w:t>
      </w:r>
      <w:r w:rsidR="00AD7CD9" w:rsidRPr="00AD7CD9">
        <w:rPr>
          <w:rFonts w:ascii="Times New Roman" w:eastAsia="Times New Roman" w:hAnsi="Times New Roman"/>
        </w:rPr>
        <w:t>50717057</w:t>
      </w:r>
    </w:p>
    <w:p w14:paraId="6FD911F9" w14:textId="77777777" w:rsidR="004C5BB9" w:rsidRDefault="004C5BB9" w:rsidP="004C5BB9">
      <w:r>
        <w:t>Odôvodnenie výberu ponuky: kritéria na vyhodnotenie ponúk najnižšia cena vrátane DPH:</w:t>
      </w:r>
    </w:p>
    <w:p w14:paraId="75936D66" w14:textId="07BD38FD" w:rsidR="004C5BB9" w:rsidRDefault="00AD7CD9" w:rsidP="004C5BB9">
      <w:pPr>
        <w:spacing w:after="16"/>
        <w:ind w:left="-5" w:hanging="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106 148,28</w:t>
      </w:r>
      <w:r w:rsidR="004C5BB9">
        <w:rPr>
          <w:rFonts w:ascii="Times New Roman" w:eastAsia="Times New Roman" w:hAnsi="Times New Roman"/>
        </w:rPr>
        <w:t xml:space="preserve"> € </w:t>
      </w:r>
    </w:p>
    <w:p w14:paraId="0215486E" w14:textId="01400580" w:rsidR="004C5BB9" w:rsidRDefault="004C5BB9" w:rsidP="00AD7CD9">
      <w:pPr>
        <w:spacing w:after="16"/>
        <w:ind w:left="-5" w:hanging="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Podiel zákazky dodaný subdodávateľmi: žiadni subdodávatelia</w:t>
      </w:r>
    </w:p>
    <w:p w14:paraId="2A363D1A" w14:textId="77777777" w:rsidR="00AD7CD9" w:rsidRPr="00AD7CD9" w:rsidRDefault="00AD7CD9" w:rsidP="00AD7CD9">
      <w:pPr>
        <w:spacing w:after="16"/>
        <w:ind w:left="-5" w:hanging="10"/>
        <w:rPr>
          <w:rFonts w:ascii="Times New Roman" w:eastAsia="Times New Roman" w:hAnsi="Times New Roman"/>
        </w:rPr>
      </w:pPr>
    </w:p>
    <w:p w14:paraId="05886215" w14:textId="77777777" w:rsidR="004C5BB9" w:rsidRDefault="004C5BB9" w:rsidP="004C5BB9">
      <w:pPr>
        <w:numPr>
          <w:ilvl w:val="0"/>
          <w:numId w:val="3"/>
        </w:numPr>
        <w:spacing w:after="0" w:line="271" w:lineRule="auto"/>
        <w:ind w:hanging="218"/>
        <w:jc w:val="both"/>
      </w:pPr>
      <w:r>
        <w:rPr>
          <w:rFonts w:ascii="Times New Roman" w:eastAsia="Times New Roman" w:hAnsi="Times New Roman"/>
          <w:b/>
        </w:rPr>
        <w:t>odôvodnenie použitia rokovacieho konania so zverejnením, súťažného dialógu, priameho rokovacieho konania alebo zadávania koncesie podľa § 101 ods. 2,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5C2762FF" w14:textId="77777777" w:rsidR="004C5BB9" w:rsidRDefault="004C5BB9" w:rsidP="004C5BB9">
      <w:pPr>
        <w:spacing w:after="21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6E0DB747" w14:textId="77777777" w:rsidR="004C5BB9" w:rsidRDefault="004C5BB9" w:rsidP="004C5BB9">
      <w:pPr>
        <w:spacing w:after="5" w:line="269" w:lineRule="auto"/>
        <w:ind w:left="-5" w:hanging="10"/>
      </w:pPr>
      <w:r>
        <w:rPr>
          <w:rFonts w:ascii="Times New Roman" w:eastAsia="Times New Roman" w:hAnsi="Times New Roman"/>
          <w:sz w:val="24"/>
        </w:rPr>
        <w:t xml:space="preserve">Pri zadávaní tejto zákazky nebolo použité priame rokovacie konanie a ani zadaná koncesia podľa § 101 ods. 2 zákona  o verejnom obstarávaní. </w:t>
      </w:r>
    </w:p>
    <w:p w14:paraId="1F3D09DE" w14:textId="77777777" w:rsidR="004C5BB9" w:rsidRDefault="004C5BB9" w:rsidP="004C5BB9">
      <w:pPr>
        <w:spacing w:after="43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03B052DB" w14:textId="77777777" w:rsidR="004C5BB9" w:rsidRDefault="004C5BB9" w:rsidP="004C5BB9">
      <w:pPr>
        <w:numPr>
          <w:ilvl w:val="0"/>
          <w:numId w:val="3"/>
        </w:numPr>
        <w:spacing w:after="0" w:line="271" w:lineRule="auto"/>
        <w:ind w:hanging="218"/>
        <w:jc w:val="both"/>
      </w:pPr>
      <w:r>
        <w:rPr>
          <w:rFonts w:ascii="Times New Roman" w:eastAsia="Times New Roman" w:hAnsi="Times New Roman"/>
          <w:b/>
        </w:rPr>
        <w:t xml:space="preserve">odôvodnenie prekročenia lehoty podľa § 135 ods. 1 písm. h) a l) a prekročenia podielu podľa  </w:t>
      </w:r>
    </w:p>
    <w:p w14:paraId="1E6760CB" w14:textId="77777777" w:rsidR="004C5BB9" w:rsidRDefault="004C5BB9" w:rsidP="004C5BB9">
      <w:pPr>
        <w:spacing w:after="0" w:line="271" w:lineRule="auto"/>
        <w:ind w:left="-5" w:hanging="10"/>
        <w:jc w:val="both"/>
      </w:pPr>
      <w:r>
        <w:rPr>
          <w:rFonts w:ascii="Times New Roman" w:eastAsia="Times New Roman" w:hAnsi="Times New Roman"/>
          <w:b/>
        </w:rPr>
        <w:t>§ 135 ods. 1 písm. k),</w:t>
      </w: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7EF91F4A" w14:textId="77777777" w:rsidR="004C5BB9" w:rsidRDefault="004C5BB9" w:rsidP="004C5BB9">
      <w:pPr>
        <w:spacing w:after="9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36324807" w14:textId="77777777" w:rsidR="004C5BB9" w:rsidRDefault="004C5BB9" w:rsidP="004C5BB9">
      <w:pPr>
        <w:spacing w:after="5" w:line="269" w:lineRule="auto"/>
        <w:ind w:left="-5" w:hanging="10"/>
      </w:pPr>
      <w:r>
        <w:rPr>
          <w:rFonts w:ascii="Times New Roman" w:eastAsia="Times New Roman" w:hAnsi="Times New Roman"/>
          <w:sz w:val="24"/>
        </w:rPr>
        <w:t xml:space="preserve">Neuplatňuje sa. </w:t>
      </w:r>
    </w:p>
    <w:p w14:paraId="42020EFB" w14:textId="77777777" w:rsidR="004C5BB9" w:rsidRDefault="004C5BB9" w:rsidP="004C5BB9">
      <w:pPr>
        <w:spacing w:after="41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6405963D" w14:textId="77777777" w:rsidR="004C5BB9" w:rsidRDefault="004C5BB9" w:rsidP="004C5BB9">
      <w:pPr>
        <w:numPr>
          <w:ilvl w:val="0"/>
          <w:numId w:val="4"/>
        </w:numPr>
        <w:spacing w:after="0" w:line="271" w:lineRule="auto"/>
        <w:ind w:hanging="338"/>
        <w:jc w:val="both"/>
      </w:pPr>
      <w:r>
        <w:rPr>
          <w:rFonts w:ascii="Times New Roman" w:eastAsia="Times New Roman" w:hAnsi="Times New Roman"/>
          <w:b/>
        </w:rPr>
        <w:t>odôvodnenie prekročenia lehoty podľa § 133 ods. 2,</w:t>
      </w: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456180F2" w14:textId="77777777" w:rsidR="004C5BB9" w:rsidRDefault="004C5BB9" w:rsidP="004C5BB9">
      <w:pPr>
        <w:spacing w:after="12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489C9523" w14:textId="77777777" w:rsidR="004C5BB9" w:rsidRDefault="004C5BB9" w:rsidP="004C5BB9">
      <w:pPr>
        <w:spacing w:after="5" w:line="269" w:lineRule="auto"/>
        <w:ind w:left="-5" w:hanging="10"/>
      </w:pPr>
      <w:r>
        <w:rPr>
          <w:rFonts w:ascii="Times New Roman" w:eastAsia="Times New Roman" w:hAnsi="Times New Roman"/>
          <w:sz w:val="24"/>
        </w:rPr>
        <w:t xml:space="preserve">Neuplatňuje sa. </w:t>
      </w:r>
    </w:p>
    <w:p w14:paraId="3A1235A9" w14:textId="77777777" w:rsidR="004C5BB9" w:rsidRDefault="004C5BB9" w:rsidP="004C5BB9">
      <w:pPr>
        <w:spacing w:after="43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67A154FB" w14:textId="77777777" w:rsidR="004C5BB9" w:rsidRDefault="004C5BB9" w:rsidP="004C5BB9">
      <w:pPr>
        <w:numPr>
          <w:ilvl w:val="0"/>
          <w:numId w:val="4"/>
        </w:numPr>
        <w:spacing w:after="0" w:line="271" w:lineRule="auto"/>
        <w:ind w:hanging="338"/>
        <w:jc w:val="both"/>
      </w:pPr>
      <w:r>
        <w:rPr>
          <w:rFonts w:ascii="Times New Roman" w:eastAsia="Times New Roman" w:hAnsi="Times New Roman"/>
          <w:b/>
        </w:rPr>
        <w:t>dôvody zrušenia použitého postupu zadávania zákazky, koncesie, súťaže návrhov alebo dôvody nezriadenia dynamického nákupného systému,</w:t>
      </w: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3346110D" w14:textId="77777777" w:rsidR="004C5BB9" w:rsidRDefault="004C5BB9" w:rsidP="004C5BB9">
      <w:pPr>
        <w:spacing w:after="12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220900D5" w14:textId="77777777" w:rsidR="004C5BB9" w:rsidRDefault="004C5BB9" w:rsidP="004C5BB9">
      <w:pPr>
        <w:spacing w:after="5" w:line="269" w:lineRule="auto"/>
        <w:ind w:left="-5" w:hanging="10"/>
      </w:pPr>
      <w:r>
        <w:rPr>
          <w:rFonts w:ascii="Times New Roman" w:eastAsia="Times New Roman" w:hAnsi="Times New Roman"/>
          <w:sz w:val="24"/>
        </w:rPr>
        <w:t xml:space="preserve">Neuplatňuje sa. </w:t>
      </w:r>
    </w:p>
    <w:p w14:paraId="4E71AE70" w14:textId="77777777" w:rsidR="004C5BB9" w:rsidRDefault="004C5BB9" w:rsidP="004C5BB9">
      <w:pPr>
        <w:spacing w:after="38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7A3DEE54" w14:textId="77777777" w:rsidR="004C5BB9" w:rsidRDefault="004C5BB9" w:rsidP="004C5BB9">
      <w:pPr>
        <w:numPr>
          <w:ilvl w:val="0"/>
          <w:numId w:val="4"/>
        </w:numPr>
        <w:spacing w:after="0" w:line="271" w:lineRule="auto"/>
        <w:ind w:hanging="338"/>
        <w:jc w:val="both"/>
      </w:pPr>
      <w:r>
        <w:rPr>
          <w:rFonts w:ascii="Times New Roman" w:eastAsia="Times New Roman" w:hAnsi="Times New Roman"/>
          <w:b/>
        </w:rPr>
        <w:t xml:space="preserve">odôvodnenie použitia iných ako elektronických prostriedkov komunikácie, </w:t>
      </w:r>
    </w:p>
    <w:p w14:paraId="34ECFF15" w14:textId="77777777" w:rsidR="004C5BB9" w:rsidRDefault="004C5BB9" w:rsidP="004C5BB9">
      <w:pPr>
        <w:spacing w:after="23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03029822" w14:textId="77777777" w:rsidR="004C5BB9" w:rsidRDefault="004C5BB9" w:rsidP="004C5BB9">
      <w:pPr>
        <w:spacing w:after="5" w:line="269" w:lineRule="auto"/>
        <w:ind w:left="-5" w:hanging="10"/>
      </w:pPr>
      <w:r>
        <w:rPr>
          <w:rFonts w:ascii="Times New Roman" w:eastAsia="Times New Roman" w:hAnsi="Times New Roman"/>
          <w:sz w:val="24"/>
        </w:rPr>
        <w:t xml:space="preserve">Proces zadávania zákazky bol realizovaný s využitím elektronických prostriedkov komunikácie  </w:t>
      </w:r>
      <w:proofErr w:type="spellStart"/>
      <w:r>
        <w:rPr>
          <w:rFonts w:ascii="Times New Roman" w:eastAsia="Times New Roman" w:hAnsi="Times New Roman"/>
          <w:sz w:val="24"/>
        </w:rPr>
        <w:t>Josephine</w:t>
      </w:r>
      <w:proofErr w:type="spellEnd"/>
      <w:r>
        <w:rPr>
          <w:rFonts w:ascii="Times New Roman" w:eastAsia="Times New Roman" w:hAnsi="Times New Roman"/>
          <w:sz w:val="24"/>
        </w:rPr>
        <w:t xml:space="preserve">. Proebiz.com  </w:t>
      </w:r>
    </w:p>
    <w:p w14:paraId="1592F91E" w14:textId="77777777" w:rsidR="004C5BB9" w:rsidRDefault="004C5BB9" w:rsidP="004C5BB9">
      <w:pPr>
        <w:spacing w:after="4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426BA02F" w14:textId="77777777" w:rsidR="004C5BB9" w:rsidRDefault="004C5BB9" w:rsidP="004C5BB9">
      <w:pPr>
        <w:numPr>
          <w:ilvl w:val="0"/>
          <w:numId w:val="4"/>
        </w:numPr>
        <w:spacing w:after="0" w:line="271" w:lineRule="auto"/>
        <w:ind w:hanging="338"/>
        <w:jc w:val="both"/>
      </w:pPr>
      <w:r>
        <w:rPr>
          <w:rFonts w:ascii="Times New Roman" w:eastAsia="Times New Roman" w:hAnsi="Times New Roman"/>
          <w:b/>
        </w:rPr>
        <w:t>zistený konflikt záujmu a následne prijaté opatrenia,</w:t>
      </w: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35ED02F7" w14:textId="77777777" w:rsidR="004C5BB9" w:rsidRDefault="004C5BB9" w:rsidP="004C5BB9">
      <w:pPr>
        <w:spacing w:after="12"/>
      </w:pPr>
      <w:r>
        <w:rPr>
          <w:rFonts w:ascii="Times New Roman" w:eastAsia="Times New Roman" w:hAnsi="Times New Roman"/>
          <w:sz w:val="24"/>
        </w:rPr>
        <w:lastRenderedPageBreak/>
        <w:t xml:space="preserve"> </w:t>
      </w:r>
    </w:p>
    <w:p w14:paraId="60979A0A" w14:textId="77777777" w:rsidR="004C5BB9" w:rsidRDefault="004C5BB9" w:rsidP="004C5BB9">
      <w:pPr>
        <w:spacing w:after="5" w:line="269" w:lineRule="auto"/>
        <w:ind w:left="-5" w:hanging="10"/>
      </w:pPr>
      <w:r>
        <w:rPr>
          <w:rFonts w:ascii="Times New Roman" w:eastAsia="Times New Roman" w:hAnsi="Times New Roman"/>
          <w:sz w:val="24"/>
        </w:rPr>
        <w:t xml:space="preserve">V celom procese zadávania zákazky nebol zistený žiadny konflikt záujmu zainteresovaných osôb. </w:t>
      </w:r>
    </w:p>
    <w:p w14:paraId="32FD6972" w14:textId="77777777" w:rsidR="004C5BB9" w:rsidRDefault="004C5BB9" w:rsidP="004C5BB9">
      <w:pPr>
        <w:spacing w:after="43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3EC2FEE6" w14:textId="77777777" w:rsidR="004C5BB9" w:rsidRDefault="004C5BB9" w:rsidP="004C5BB9">
      <w:pPr>
        <w:spacing w:after="0" w:line="271" w:lineRule="auto"/>
        <w:ind w:left="-5" w:hanging="10"/>
        <w:jc w:val="both"/>
      </w:pPr>
      <w:r>
        <w:rPr>
          <w:rFonts w:ascii="Times New Roman" w:eastAsia="Times New Roman" w:hAnsi="Times New Roman"/>
          <w:b/>
          <w:sz w:val="24"/>
        </w:rPr>
        <w:t xml:space="preserve">n) </w:t>
      </w:r>
      <w:r>
        <w:rPr>
          <w:rFonts w:ascii="Times New Roman" w:eastAsia="Times New Roman" w:hAnsi="Times New Roman"/>
          <w:b/>
        </w:rPr>
        <w:t>opatrenia prijaté v súvislosti s predbežným zapojením záujemcov alebo uchádzačov na účely prípravy postupu verejného obstarávania.</w:t>
      </w: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59B99824" w14:textId="77777777" w:rsidR="004C5BB9" w:rsidRDefault="004C5BB9" w:rsidP="004C5BB9">
      <w:pPr>
        <w:spacing w:after="21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400E8E12" w14:textId="77777777" w:rsidR="004C5BB9" w:rsidRDefault="004C5BB9" w:rsidP="004C5BB9">
      <w:pPr>
        <w:spacing w:after="5" w:line="269" w:lineRule="auto"/>
        <w:ind w:left="-5" w:hanging="1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 prípravnom procese zadávania zákazky nebol zapojený žiadny záujemca/uchádzač</w:t>
      </w:r>
      <w:bookmarkEnd w:id="0"/>
      <w:r>
        <w:rPr>
          <w:rFonts w:ascii="Times New Roman" w:eastAsia="Times New Roman" w:hAnsi="Times New Roman"/>
          <w:sz w:val="24"/>
        </w:rPr>
        <w:t xml:space="preserve">. </w:t>
      </w:r>
    </w:p>
    <w:p w14:paraId="096D1F16" w14:textId="77777777" w:rsidR="004C5BB9" w:rsidRDefault="004C5BB9" w:rsidP="004C5BB9">
      <w:pPr>
        <w:spacing w:after="5" w:line="269" w:lineRule="auto"/>
        <w:ind w:left="-5" w:hanging="10"/>
        <w:rPr>
          <w:rFonts w:ascii="Times New Roman" w:eastAsia="Times New Roman" w:hAnsi="Times New Roman"/>
          <w:sz w:val="24"/>
        </w:rPr>
      </w:pPr>
    </w:p>
    <w:p w14:paraId="3A4E3A9A" w14:textId="77777777" w:rsidR="004C5BB9" w:rsidRDefault="004C5BB9" w:rsidP="004C5BB9">
      <w:pPr>
        <w:spacing w:after="5" w:line="269" w:lineRule="auto"/>
        <w:ind w:left="-5" w:hanging="10"/>
        <w:rPr>
          <w:rFonts w:ascii="Times New Roman" w:eastAsia="Times New Roman" w:hAnsi="Times New Roman"/>
          <w:sz w:val="24"/>
        </w:rPr>
      </w:pPr>
    </w:p>
    <w:p w14:paraId="662AF4D8" w14:textId="77777777" w:rsidR="004C5BB9" w:rsidRDefault="004C5BB9" w:rsidP="004C5BB9">
      <w:pPr>
        <w:spacing w:after="5" w:line="269" w:lineRule="auto"/>
        <w:ind w:left="-5" w:hanging="10"/>
        <w:rPr>
          <w:rFonts w:ascii="Times New Roman" w:eastAsia="Times New Roman" w:hAnsi="Times New Roman"/>
          <w:sz w:val="24"/>
        </w:rPr>
      </w:pPr>
    </w:p>
    <w:p w14:paraId="18FFE693" w14:textId="77777777" w:rsidR="004C5BB9" w:rsidRDefault="004C5BB9" w:rsidP="004C5BB9">
      <w:pPr>
        <w:spacing w:after="5" w:line="269" w:lineRule="auto"/>
        <w:ind w:left="-5" w:hanging="10"/>
        <w:rPr>
          <w:rFonts w:ascii="Times New Roman" w:eastAsia="Times New Roman" w:hAnsi="Times New Roman"/>
          <w:sz w:val="24"/>
        </w:rPr>
      </w:pPr>
    </w:p>
    <w:p w14:paraId="2C3D62A8" w14:textId="77777777" w:rsidR="004C5BB9" w:rsidRDefault="004C5BB9" w:rsidP="004C5BB9">
      <w:pPr>
        <w:spacing w:after="5" w:line="269" w:lineRule="auto"/>
        <w:ind w:left="-5" w:hanging="10"/>
        <w:rPr>
          <w:rFonts w:ascii="Times New Roman" w:eastAsia="Times New Roman" w:hAnsi="Times New Roman"/>
          <w:sz w:val="24"/>
        </w:rPr>
      </w:pPr>
    </w:p>
    <w:p w14:paraId="49FE84EC" w14:textId="77777777" w:rsidR="004C5BB9" w:rsidRDefault="004C5BB9" w:rsidP="004C5BB9">
      <w:pPr>
        <w:spacing w:after="5" w:line="269" w:lineRule="auto"/>
        <w:ind w:left="-5" w:hanging="10"/>
        <w:rPr>
          <w:rFonts w:ascii="Times New Roman" w:eastAsia="Times New Roman" w:hAnsi="Times New Roman"/>
          <w:sz w:val="24"/>
        </w:rPr>
      </w:pPr>
    </w:p>
    <w:p w14:paraId="443E2CEC" w14:textId="77777777" w:rsidR="004C5BB9" w:rsidRDefault="004C5BB9" w:rsidP="004C5BB9">
      <w:pPr>
        <w:spacing w:after="5" w:line="269" w:lineRule="auto"/>
        <w:ind w:left="-5" w:hanging="10"/>
        <w:rPr>
          <w:rFonts w:ascii="Times New Roman" w:eastAsia="Times New Roman" w:hAnsi="Times New Roman"/>
          <w:sz w:val="24"/>
        </w:rPr>
      </w:pPr>
    </w:p>
    <w:p w14:paraId="204E35C0" w14:textId="77777777" w:rsidR="004C5BB9" w:rsidRDefault="004C5BB9" w:rsidP="004C5BB9">
      <w:pPr>
        <w:spacing w:after="5" w:line="269" w:lineRule="auto"/>
        <w:ind w:left="-5" w:hanging="10"/>
        <w:rPr>
          <w:rFonts w:ascii="Times New Roman" w:eastAsia="Times New Roman" w:hAnsi="Times New Roman"/>
          <w:sz w:val="24"/>
        </w:rPr>
      </w:pPr>
    </w:p>
    <w:p w14:paraId="7370BC52" w14:textId="77777777" w:rsidR="004C5BB9" w:rsidRDefault="004C5BB9" w:rsidP="004C5BB9">
      <w:pPr>
        <w:spacing w:after="5" w:line="269" w:lineRule="auto"/>
        <w:ind w:left="-5" w:hanging="10"/>
        <w:rPr>
          <w:rFonts w:ascii="Times New Roman" w:eastAsia="Times New Roman" w:hAnsi="Times New Roman"/>
          <w:sz w:val="24"/>
        </w:rPr>
      </w:pPr>
    </w:p>
    <w:p w14:paraId="46F5911F" w14:textId="77777777" w:rsidR="004C5BB9" w:rsidRDefault="004C5BB9" w:rsidP="004C5BB9">
      <w:pPr>
        <w:spacing w:after="5" w:line="269" w:lineRule="auto"/>
        <w:ind w:left="-5" w:hanging="10"/>
        <w:rPr>
          <w:rFonts w:ascii="Times New Roman" w:eastAsia="Times New Roman" w:hAnsi="Times New Roman"/>
          <w:sz w:val="24"/>
        </w:rPr>
      </w:pPr>
    </w:p>
    <w:p w14:paraId="55CD2B80" w14:textId="77777777" w:rsidR="004C5BB9" w:rsidRDefault="004C5BB9" w:rsidP="004C5BB9">
      <w:pPr>
        <w:spacing w:after="5" w:line="269" w:lineRule="auto"/>
        <w:ind w:left="-5" w:hanging="10"/>
        <w:rPr>
          <w:rFonts w:ascii="Times New Roman" w:eastAsia="Times New Roman" w:hAnsi="Times New Roman"/>
          <w:sz w:val="24"/>
        </w:rPr>
      </w:pPr>
    </w:p>
    <w:p w14:paraId="3B0AB427" w14:textId="77777777" w:rsidR="004C5BB9" w:rsidRDefault="004C5BB9" w:rsidP="004C5BB9">
      <w:pPr>
        <w:spacing w:after="5" w:line="269" w:lineRule="auto"/>
        <w:ind w:left="-5" w:hanging="10"/>
        <w:rPr>
          <w:rFonts w:ascii="Times New Roman" w:eastAsia="Times New Roman" w:hAnsi="Times New Roman"/>
          <w:sz w:val="24"/>
        </w:rPr>
      </w:pPr>
    </w:p>
    <w:p w14:paraId="24AE102A" w14:textId="77777777" w:rsidR="004C5BB9" w:rsidRDefault="004C5BB9" w:rsidP="004C5BB9">
      <w:pPr>
        <w:spacing w:after="5" w:line="269" w:lineRule="auto"/>
        <w:ind w:left="-5" w:hanging="10"/>
        <w:rPr>
          <w:rFonts w:ascii="Times New Roman" w:eastAsia="Times New Roman" w:hAnsi="Times New Roman"/>
          <w:sz w:val="24"/>
        </w:rPr>
      </w:pPr>
    </w:p>
    <w:p w14:paraId="44AEE67C" w14:textId="77777777" w:rsidR="004C5BB9" w:rsidRDefault="004C5BB9" w:rsidP="004C5BB9">
      <w:pPr>
        <w:spacing w:after="5" w:line="269" w:lineRule="auto"/>
        <w:ind w:left="-5" w:hanging="10"/>
        <w:rPr>
          <w:rFonts w:ascii="Times New Roman" w:eastAsia="Times New Roman" w:hAnsi="Times New Roman"/>
          <w:sz w:val="24"/>
        </w:rPr>
      </w:pPr>
    </w:p>
    <w:p w14:paraId="04CD0AFA" w14:textId="77777777" w:rsidR="004C5BB9" w:rsidRDefault="004C5BB9" w:rsidP="004C5BB9">
      <w:pPr>
        <w:spacing w:after="5" w:line="269" w:lineRule="auto"/>
        <w:ind w:left="-5" w:hanging="10"/>
        <w:rPr>
          <w:rFonts w:ascii="Times New Roman" w:eastAsia="Times New Roman" w:hAnsi="Times New Roman"/>
          <w:sz w:val="24"/>
        </w:rPr>
      </w:pPr>
    </w:p>
    <w:p w14:paraId="78DB80DF" w14:textId="492AC9D3" w:rsidR="00C05D5C" w:rsidRPr="004C5BB9" w:rsidRDefault="00000000" w:rsidP="004C5BB9"/>
    <w:sectPr w:rsidR="00C05D5C" w:rsidRPr="004C5BB9" w:rsidSect="00C76D7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475B9"/>
    <w:multiLevelType w:val="hybridMultilevel"/>
    <w:tmpl w:val="018CCB62"/>
    <w:lvl w:ilvl="0" w:tplc="07E8B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5D3AB6"/>
    <w:multiLevelType w:val="hybridMultilevel"/>
    <w:tmpl w:val="0DE2EDAE"/>
    <w:lvl w:ilvl="0" w:tplc="D6D4419C">
      <w:start w:val="10"/>
      <w:numFmt w:val="lowerLetter"/>
      <w:lvlText w:val="%1)"/>
      <w:lvlJc w:val="left"/>
      <w:pPr>
        <w:ind w:left="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E2C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CE4E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8C9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29D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AD8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3A5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AB3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70D4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D124D7"/>
    <w:multiLevelType w:val="hybridMultilevel"/>
    <w:tmpl w:val="F2728DC4"/>
    <w:lvl w:ilvl="0" w:tplc="134A74B0">
      <w:start w:val="7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DCA9C4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A016DE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5CC104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225620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C6EC42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0F630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CEC1C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E7330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330E62"/>
    <w:multiLevelType w:val="hybridMultilevel"/>
    <w:tmpl w:val="F05CA4D8"/>
    <w:lvl w:ilvl="0" w:tplc="9FC4CE0A">
      <w:start w:val="1"/>
      <w:numFmt w:val="lowerLetter"/>
      <w:lvlText w:val="%1)"/>
      <w:lvlJc w:val="left"/>
      <w:pPr>
        <w:ind w:left="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4094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895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8271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AA9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5C23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CA7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68A4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1418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226B64"/>
    <w:multiLevelType w:val="hybridMultilevel"/>
    <w:tmpl w:val="5B4E30D8"/>
    <w:lvl w:ilvl="0" w:tplc="54E42630">
      <w:start w:val="5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468669">
    <w:abstractNumId w:val="4"/>
  </w:num>
  <w:num w:numId="2" w16cid:durableId="15037090">
    <w:abstractNumId w:val="3"/>
  </w:num>
  <w:num w:numId="3" w16cid:durableId="300162427">
    <w:abstractNumId w:val="2"/>
  </w:num>
  <w:num w:numId="4" w16cid:durableId="689795470">
    <w:abstractNumId w:val="1"/>
  </w:num>
  <w:num w:numId="5" w16cid:durableId="77910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953"/>
    <w:rsid w:val="001256BE"/>
    <w:rsid w:val="002740BD"/>
    <w:rsid w:val="00275953"/>
    <w:rsid w:val="00403286"/>
    <w:rsid w:val="004153E9"/>
    <w:rsid w:val="004C5BB9"/>
    <w:rsid w:val="006B6F37"/>
    <w:rsid w:val="008A0243"/>
    <w:rsid w:val="00AA3C53"/>
    <w:rsid w:val="00AD7CD9"/>
    <w:rsid w:val="00BC0A81"/>
    <w:rsid w:val="00C76D7E"/>
    <w:rsid w:val="00DB0052"/>
    <w:rsid w:val="00EA2BF4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F12F"/>
  <w15:chartTrackingRefBased/>
  <w15:docId w15:val="{9918A447-0DE9-40BE-A456-DC04ACA0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59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7595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27595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4C5B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d.europa.eu/udl?uri=TED:NOTICE:51615-2023:TEXT:SK: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Veronika Čičová</dc:creator>
  <cp:keywords/>
  <dc:description/>
  <cp:lastModifiedBy>Tommy B</cp:lastModifiedBy>
  <cp:revision>10</cp:revision>
  <dcterms:created xsi:type="dcterms:W3CDTF">2022-11-10T11:30:00Z</dcterms:created>
  <dcterms:modified xsi:type="dcterms:W3CDTF">2023-04-26T18:28:00Z</dcterms:modified>
</cp:coreProperties>
</file>