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FE" w:rsidRPr="000C400D" w:rsidRDefault="000C400D">
      <w:pPr>
        <w:rPr>
          <w:b/>
        </w:rPr>
      </w:pPr>
      <w:r w:rsidRPr="000C400D">
        <w:rPr>
          <w:b/>
        </w:rPr>
        <w:t>Žiadosť o vysvetlenie:</w:t>
      </w:r>
    </w:p>
    <w:p w:rsidR="000C400D" w:rsidRPr="000C400D" w:rsidRDefault="000C400D">
      <w:pPr>
        <w:rPr>
          <w:b/>
        </w:rPr>
      </w:pPr>
      <w:r w:rsidRPr="000C400D">
        <w:rPr>
          <w:b/>
        </w:rPr>
        <w:t xml:space="preserve">Otázka č. </w:t>
      </w:r>
      <w:r w:rsidR="007874A1">
        <w:rPr>
          <w:b/>
        </w:rPr>
        <w:t>2</w:t>
      </w:r>
      <w:r w:rsidRPr="000C400D">
        <w:rPr>
          <w:b/>
        </w:rPr>
        <w:t>:</w:t>
      </w:r>
    </w:p>
    <w:p w:rsidR="007874A1" w:rsidRDefault="007874A1" w:rsidP="007874A1">
      <w:r>
        <w:t>Pravidelné prehliadky komínov - aký je vnútorný priemer a výska komínov, či ide o murované alebo kovové</w:t>
      </w:r>
    </w:p>
    <w:p w:rsidR="007874A1" w:rsidRDefault="007874A1" w:rsidP="007874A1"/>
    <w:p w:rsidR="007874A1" w:rsidRDefault="007874A1" w:rsidP="007874A1">
      <w:r>
        <w:t>Prehliadka úpravne vody - či ide o OP a OS VTZ EZ alebo OP OS VTZ TS čí ide o elektrinu alebo o tlak</w:t>
      </w:r>
    </w:p>
    <w:p w:rsidR="007874A1" w:rsidRDefault="007874A1" w:rsidP="007874A1"/>
    <w:p w:rsidR="007874A1" w:rsidRDefault="007874A1" w:rsidP="007874A1">
      <w:r>
        <w:t>Prehliadka poruchovej signalizácie a SMS prenosov - či ide o OP OS VTZ EZ</w:t>
      </w:r>
    </w:p>
    <w:p w:rsidR="000C400D" w:rsidRPr="00D34B23" w:rsidRDefault="000C400D" w:rsidP="007874A1">
      <w:pPr>
        <w:rPr>
          <w:b/>
        </w:rPr>
      </w:pPr>
      <w:r w:rsidRPr="00D34B23">
        <w:rPr>
          <w:b/>
        </w:rPr>
        <w:t xml:space="preserve">Odpoveď na otázku č. </w:t>
      </w:r>
      <w:r w:rsidR="007874A1">
        <w:rPr>
          <w:b/>
        </w:rPr>
        <w:t>2</w:t>
      </w:r>
    </w:p>
    <w:p w:rsidR="000C400D" w:rsidRDefault="000C400D" w:rsidP="000C400D">
      <w:r>
        <w:t xml:space="preserve">Verejný obstarávateľ upravil Prílohu c. 4 – kde uviedol odpoveď – zvýraznené </w:t>
      </w:r>
      <w:r w:rsidR="007874A1">
        <w:t>oranžovým</w:t>
      </w:r>
      <w:r>
        <w:t xml:space="preserve"> písmom.</w:t>
      </w:r>
      <w:r w:rsidR="00D34B23">
        <w:t xml:space="preserve"> Upravená Príloha c.4 </w:t>
      </w:r>
      <w:r w:rsidR="007874A1">
        <w:t xml:space="preserve"> (</w:t>
      </w:r>
      <w:proofErr w:type="spellStart"/>
      <w:r w:rsidR="007874A1" w:rsidRPr="007874A1">
        <w:t>Priloha</w:t>
      </w:r>
      <w:proofErr w:type="spellEnd"/>
      <w:r w:rsidR="007874A1" w:rsidRPr="007874A1">
        <w:t xml:space="preserve"> c.4_Cenova ponuka_uprava2</w:t>
      </w:r>
      <w:r w:rsidR="007874A1">
        <w:t xml:space="preserve">) </w:t>
      </w:r>
      <w:bookmarkStart w:id="0" w:name="_GoBack"/>
      <w:bookmarkEnd w:id="0"/>
      <w:r w:rsidR="00D34B23">
        <w:t>tvorí prílohu tejto odpovede.</w:t>
      </w:r>
    </w:p>
    <w:sectPr w:rsidR="000C4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0D"/>
    <w:rsid w:val="000C400D"/>
    <w:rsid w:val="007874A1"/>
    <w:rsid w:val="00B351DF"/>
    <w:rsid w:val="00D34B23"/>
    <w:rsid w:val="00F9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39FA"/>
  <w15:chartTrackingRefBased/>
  <w15:docId w15:val="{9BCF5AF5-737D-42C7-A7C2-D4107E5D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Gogulka Róbert, JUDr.</dc:creator>
  <cp:keywords/>
  <dc:description/>
  <cp:lastModifiedBy>Gogulka Róbert, JUDr.</cp:lastModifiedBy>
  <cp:revision>3</cp:revision>
  <dcterms:created xsi:type="dcterms:W3CDTF">2023-02-01T08:35:00Z</dcterms:created>
  <dcterms:modified xsi:type="dcterms:W3CDTF">2023-02-01T08:36:00Z</dcterms:modified>
</cp:coreProperties>
</file>