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67DC293D" w14:textId="77777777" w:rsidR="0011454A" w:rsidRDefault="0011454A" w:rsidP="00C11967">
      <w:pPr>
        <w:spacing w:after="0"/>
        <w:jc w:val="center"/>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7DB3CE97"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iky (LC Medvedie</w:t>
      </w:r>
      <w:r w:rsidR="00A742EE" w:rsidRPr="00B4448A">
        <w:rPr>
          <w:rFonts w:cs="Arial"/>
          <w:szCs w:val="20"/>
        </w:rPr>
        <w:t>)</w:t>
      </w:r>
      <w:r w:rsidR="00A742EE">
        <w:rPr>
          <w:rFonts w:cs="Arial"/>
          <w:szCs w:val="20"/>
        </w:rPr>
        <w:t xml:space="preserve"> - časť „A“</w:t>
      </w:r>
      <w:r w:rsidR="00A742EE" w:rsidRPr="00B4448A">
        <w:rPr>
          <w:rFonts w:cs="Arial"/>
          <w:szCs w:val="20"/>
        </w:rPr>
        <w:t xml:space="preserve"> </w:t>
      </w:r>
      <w:r w:rsidR="00A742EE">
        <w:rPr>
          <w:rFonts w:cs="Arial"/>
          <w:szCs w:val="20"/>
        </w:rPr>
        <w:t>- výzva č. 06</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1CFDBAED" w14:textId="1381D76B"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6B55EF6" w14:textId="77777777" w:rsidR="00A742EE" w:rsidRPr="00B4448A" w:rsidRDefault="00A742EE" w:rsidP="00A851D3">
      <w:pPr>
        <w:numPr>
          <w:ilvl w:val="0"/>
          <w:numId w:val="7"/>
        </w:numPr>
        <w:spacing w:after="0"/>
        <w:jc w:val="both"/>
        <w:rPr>
          <w:rFonts w:cs="Arial"/>
          <w:szCs w:val="20"/>
        </w:rPr>
      </w:pPr>
      <w:r w:rsidRPr="00B4448A">
        <w:rPr>
          <w:rFonts w:cs="Arial"/>
          <w:szCs w:val="20"/>
        </w:rPr>
        <w:t>Kritérium 1: Cena za realizáciu predmetu zákazky</w:t>
      </w:r>
    </w:p>
    <w:p w14:paraId="6708DC88" w14:textId="77777777" w:rsidR="00A742EE" w:rsidRPr="00B4448A" w:rsidRDefault="00A742EE" w:rsidP="00A742EE">
      <w:pPr>
        <w:spacing w:after="0"/>
        <w:jc w:val="both"/>
        <w:rPr>
          <w:rFonts w:cs="Arial"/>
          <w:szCs w:val="20"/>
        </w:rPr>
      </w:pP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F7358D">
        <w:tc>
          <w:tcPr>
            <w:tcW w:w="4390" w:type="dxa"/>
            <w:vAlign w:val="center"/>
          </w:tcPr>
          <w:p w14:paraId="5A012D17" w14:textId="77777777" w:rsidR="00A742EE" w:rsidRPr="00B4448A" w:rsidRDefault="00A742EE" w:rsidP="00F7358D">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F7358D">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F7358D">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F7358D">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F7358D">
            <w:pPr>
              <w:spacing w:after="0"/>
              <w:jc w:val="center"/>
              <w:rPr>
                <w:rFonts w:cs="Arial"/>
                <w:szCs w:val="20"/>
              </w:rPr>
            </w:pPr>
            <w:r w:rsidRPr="00B4448A">
              <w:rPr>
                <w:rFonts w:cs="Arial"/>
                <w:b/>
                <w:szCs w:val="20"/>
              </w:rPr>
              <w:t>Celková cena za položku bez DPH</w:t>
            </w:r>
          </w:p>
        </w:tc>
      </w:tr>
      <w:tr w:rsidR="0011454A" w:rsidRPr="00B4448A" w14:paraId="6D8EBC3C" w14:textId="77777777" w:rsidTr="00F7358D">
        <w:tc>
          <w:tcPr>
            <w:tcW w:w="4390" w:type="dxa"/>
          </w:tcPr>
          <w:p w14:paraId="6F735389" w14:textId="379C9094" w:rsidR="0011454A" w:rsidRPr="00B4448A" w:rsidRDefault="0011454A" w:rsidP="0011454A">
            <w:pPr>
              <w:spacing w:after="0" w:line="360" w:lineRule="auto"/>
              <w:rPr>
                <w:rFonts w:cs="Arial"/>
                <w:szCs w:val="20"/>
              </w:rPr>
            </w:pPr>
            <w:r>
              <w:rPr>
                <w:rFonts w:cs="Arial"/>
                <w:szCs w:val="20"/>
              </w:rPr>
              <w:t>Frakcia 63 – 125 mm</w:t>
            </w:r>
          </w:p>
        </w:tc>
        <w:tc>
          <w:tcPr>
            <w:tcW w:w="1275" w:type="dxa"/>
          </w:tcPr>
          <w:p w14:paraId="3658AE26" w14:textId="576A2668" w:rsidR="0011454A" w:rsidRPr="00B4448A" w:rsidRDefault="0011454A" w:rsidP="0011454A">
            <w:pPr>
              <w:spacing w:after="0" w:line="360" w:lineRule="auto"/>
              <w:jc w:val="center"/>
              <w:rPr>
                <w:rFonts w:cs="Arial"/>
                <w:szCs w:val="20"/>
              </w:rPr>
            </w:pPr>
            <w:r>
              <w:rPr>
                <w:rFonts w:cs="Arial"/>
                <w:szCs w:val="20"/>
              </w:rPr>
              <w:t>205</w:t>
            </w:r>
            <w:r w:rsidRPr="00B4448A">
              <w:rPr>
                <w:rFonts w:cs="Arial"/>
                <w:szCs w:val="20"/>
              </w:rPr>
              <w:t>,00 t</w:t>
            </w:r>
          </w:p>
        </w:tc>
        <w:tc>
          <w:tcPr>
            <w:tcW w:w="1560" w:type="dxa"/>
            <w:shd w:val="clear" w:color="auto" w:fill="FFFF00"/>
          </w:tcPr>
          <w:p w14:paraId="031DB98E"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26643695" w14:textId="77777777" w:rsidR="0011454A" w:rsidRPr="00B4448A" w:rsidRDefault="0011454A" w:rsidP="0011454A">
            <w:pPr>
              <w:spacing w:after="0" w:line="360" w:lineRule="auto"/>
              <w:jc w:val="both"/>
              <w:rPr>
                <w:rFonts w:cs="Arial"/>
                <w:szCs w:val="20"/>
                <w:highlight w:val="yellow"/>
              </w:rPr>
            </w:pPr>
          </w:p>
        </w:tc>
      </w:tr>
      <w:tr w:rsidR="0011454A" w:rsidRPr="00B4448A" w14:paraId="4DA49AB2" w14:textId="77777777" w:rsidTr="00F7358D">
        <w:tc>
          <w:tcPr>
            <w:tcW w:w="4390" w:type="dxa"/>
          </w:tcPr>
          <w:p w14:paraId="62FF08C2" w14:textId="1E504125" w:rsidR="0011454A" w:rsidRPr="00B4448A" w:rsidRDefault="0011454A" w:rsidP="0011454A">
            <w:pPr>
              <w:spacing w:after="0" w:line="360" w:lineRule="auto"/>
              <w:rPr>
                <w:rFonts w:cs="Arial"/>
                <w:szCs w:val="20"/>
              </w:rPr>
            </w:pPr>
            <w:r>
              <w:rPr>
                <w:rFonts w:cs="Arial"/>
                <w:szCs w:val="20"/>
              </w:rPr>
              <w:t>Frakcia 32 – 63 mm</w:t>
            </w:r>
          </w:p>
        </w:tc>
        <w:tc>
          <w:tcPr>
            <w:tcW w:w="1275" w:type="dxa"/>
          </w:tcPr>
          <w:p w14:paraId="6CFFF26F" w14:textId="07DFE85C" w:rsidR="0011454A" w:rsidRPr="00B4448A" w:rsidRDefault="0011454A" w:rsidP="0011454A">
            <w:pPr>
              <w:spacing w:after="0" w:line="360" w:lineRule="auto"/>
              <w:jc w:val="center"/>
              <w:rPr>
                <w:rFonts w:cs="Arial"/>
                <w:szCs w:val="20"/>
              </w:rPr>
            </w:pPr>
            <w:r>
              <w:rPr>
                <w:rFonts w:cs="Arial"/>
                <w:szCs w:val="20"/>
              </w:rPr>
              <w:t>335</w:t>
            </w:r>
            <w:r w:rsidRPr="00B4448A">
              <w:rPr>
                <w:rFonts w:cs="Arial"/>
                <w:szCs w:val="20"/>
              </w:rPr>
              <w:t>,00 t</w:t>
            </w:r>
          </w:p>
        </w:tc>
        <w:tc>
          <w:tcPr>
            <w:tcW w:w="1560" w:type="dxa"/>
            <w:shd w:val="clear" w:color="auto" w:fill="FFFF00"/>
          </w:tcPr>
          <w:p w14:paraId="3204851C"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72735584" w14:textId="77777777" w:rsidR="0011454A" w:rsidRPr="00B4448A" w:rsidRDefault="0011454A" w:rsidP="0011454A">
            <w:pPr>
              <w:spacing w:after="0" w:line="360" w:lineRule="auto"/>
              <w:jc w:val="both"/>
              <w:rPr>
                <w:rFonts w:cs="Arial"/>
                <w:szCs w:val="20"/>
                <w:highlight w:val="yellow"/>
              </w:rPr>
            </w:pPr>
          </w:p>
        </w:tc>
      </w:tr>
      <w:tr w:rsidR="0011454A" w:rsidRPr="00B4448A" w14:paraId="1AD61046" w14:textId="77777777" w:rsidTr="00F7358D">
        <w:tc>
          <w:tcPr>
            <w:tcW w:w="4390" w:type="dxa"/>
          </w:tcPr>
          <w:p w14:paraId="48E77710" w14:textId="33E1C293" w:rsidR="0011454A" w:rsidRPr="00B4448A" w:rsidRDefault="0011454A" w:rsidP="0011454A">
            <w:pPr>
              <w:spacing w:after="0" w:line="360" w:lineRule="auto"/>
              <w:rPr>
                <w:rFonts w:cs="Arial"/>
                <w:szCs w:val="20"/>
              </w:rPr>
            </w:pPr>
            <w:r>
              <w:rPr>
                <w:rFonts w:cs="Arial"/>
                <w:szCs w:val="20"/>
              </w:rPr>
              <w:t>Štrkodrvina frakcia 0 – 63 mm</w:t>
            </w:r>
          </w:p>
        </w:tc>
        <w:tc>
          <w:tcPr>
            <w:tcW w:w="1275" w:type="dxa"/>
          </w:tcPr>
          <w:p w14:paraId="72CF8942" w14:textId="76F2613C" w:rsidR="0011454A" w:rsidRPr="00B4448A" w:rsidRDefault="0011454A" w:rsidP="0011454A">
            <w:pPr>
              <w:spacing w:after="0" w:line="360" w:lineRule="auto"/>
              <w:jc w:val="center"/>
              <w:rPr>
                <w:rFonts w:cs="Arial"/>
                <w:szCs w:val="20"/>
              </w:rPr>
            </w:pPr>
            <w:r>
              <w:rPr>
                <w:rFonts w:cs="Arial"/>
                <w:szCs w:val="20"/>
              </w:rPr>
              <w:t>8</w:t>
            </w:r>
            <w:r w:rsidRPr="00B4448A">
              <w:rPr>
                <w:rFonts w:cs="Arial"/>
                <w:szCs w:val="20"/>
              </w:rPr>
              <w:t>00,00 t</w:t>
            </w:r>
          </w:p>
        </w:tc>
        <w:tc>
          <w:tcPr>
            <w:tcW w:w="1560" w:type="dxa"/>
            <w:shd w:val="clear" w:color="auto" w:fill="FFFF00"/>
          </w:tcPr>
          <w:p w14:paraId="1ED1B120"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6D84CDBF" w14:textId="77777777" w:rsidR="0011454A" w:rsidRPr="00B4448A" w:rsidRDefault="0011454A" w:rsidP="0011454A">
            <w:pPr>
              <w:spacing w:after="0" w:line="360" w:lineRule="auto"/>
              <w:jc w:val="both"/>
              <w:rPr>
                <w:rFonts w:cs="Arial"/>
                <w:szCs w:val="20"/>
                <w:highlight w:val="yellow"/>
              </w:rPr>
            </w:pPr>
          </w:p>
        </w:tc>
      </w:tr>
      <w:tr w:rsidR="0011454A" w:rsidRPr="00B4448A" w14:paraId="55349DBB" w14:textId="77777777" w:rsidTr="00F7358D">
        <w:tc>
          <w:tcPr>
            <w:tcW w:w="4390" w:type="dxa"/>
          </w:tcPr>
          <w:p w14:paraId="17D82CEE" w14:textId="66BE0DF4" w:rsidR="0011454A" w:rsidRPr="00B4448A" w:rsidRDefault="0011454A" w:rsidP="0011454A">
            <w:pPr>
              <w:spacing w:after="0" w:line="360" w:lineRule="auto"/>
              <w:rPr>
                <w:rFonts w:cs="Arial"/>
                <w:szCs w:val="20"/>
              </w:rPr>
            </w:pPr>
            <w:r>
              <w:rPr>
                <w:rFonts w:cs="Arial"/>
                <w:szCs w:val="20"/>
              </w:rPr>
              <w:t>Štrkodrvina f</w:t>
            </w:r>
            <w:r w:rsidRPr="00B4448A">
              <w:rPr>
                <w:rFonts w:cs="Arial"/>
                <w:szCs w:val="20"/>
              </w:rPr>
              <w:t xml:space="preserve">rakcia </w:t>
            </w:r>
            <w:r>
              <w:rPr>
                <w:rFonts w:cs="Arial"/>
                <w:szCs w:val="20"/>
              </w:rPr>
              <w:t>0 - 32 mm</w:t>
            </w:r>
          </w:p>
        </w:tc>
        <w:tc>
          <w:tcPr>
            <w:tcW w:w="1275" w:type="dxa"/>
          </w:tcPr>
          <w:p w14:paraId="5B4065ED" w14:textId="0476DF9F" w:rsidR="0011454A" w:rsidRPr="00B4448A" w:rsidRDefault="0011454A" w:rsidP="0011454A">
            <w:pPr>
              <w:spacing w:after="0" w:line="360" w:lineRule="auto"/>
              <w:jc w:val="center"/>
              <w:rPr>
                <w:rFonts w:cs="Arial"/>
                <w:szCs w:val="20"/>
              </w:rPr>
            </w:pPr>
            <w:r>
              <w:rPr>
                <w:rFonts w:cs="Arial"/>
                <w:szCs w:val="20"/>
              </w:rPr>
              <w:t>1 375</w:t>
            </w:r>
            <w:r w:rsidRPr="00B4448A">
              <w:rPr>
                <w:rFonts w:cs="Arial"/>
                <w:szCs w:val="20"/>
              </w:rPr>
              <w:t>,00 t</w:t>
            </w:r>
          </w:p>
        </w:tc>
        <w:tc>
          <w:tcPr>
            <w:tcW w:w="1560" w:type="dxa"/>
            <w:shd w:val="clear" w:color="auto" w:fill="FFFF00"/>
          </w:tcPr>
          <w:p w14:paraId="5093092B"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33D388D2" w14:textId="77777777" w:rsidR="0011454A" w:rsidRPr="00B4448A" w:rsidRDefault="0011454A" w:rsidP="0011454A">
            <w:pPr>
              <w:spacing w:after="0" w:line="360" w:lineRule="auto"/>
              <w:jc w:val="both"/>
              <w:rPr>
                <w:rFonts w:cs="Arial"/>
                <w:szCs w:val="20"/>
                <w:highlight w:val="yellow"/>
              </w:rPr>
            </w:pPr>
          </w:p>
        </w:tc>
      </w:tr>
      <w:tr w:rsidR="0011454A" w:rsidRPr="00B4448A" w14:paraId="2BE853E3" w14:textId="77777777" w:rsidTr="00F7358D">
        <w:tc>
          <w:tcPr>
            <w:tcW w:w="4390" w:type="dxa"/>
          </w:tcPr>
          <w:p w14:paraId="5E93E6AC" w14:textId="06940C66" w:rsidR="0011454A" w:rsidRPr="00B4448A" w:rsidRDefault="0011454A" w:rsidP="0011454A">
            <w:pPr>
              <w:spacing w:after="0" w:line="360" w:lineRule="auto"/>
              <w:rPr>
                <w:rFonts w:cs="Arial"/>
                <w:szCs w:val="20"/>
              </w:rPr>
            </w:pPr>
            <w:r>
              <w:rPr>
                <w:rFonts w:cs="Arial"/>
                <w:szCs w:val="20"/>
              </w:rPr>
              <w:t>Drvené kamenivo frakcie 4 – 8 mm</w:t>
            </w:r>
          </w:p>
        </w:tc>
        <w:tc>
          <w:tcPr>
            <w:tcW w:w="1275" w:type="dxa"/>
          </w:tcPr>
          <w:p w14:paraId="6B054938" w14:textId="0731C68E" w:rsidR="0011454A" w:rsidRPr="00B4448A" w:rsidRDefault="0011454A" w:rsidP="0011454A">
            <w:pPr>
              <w:spacing w:after="0" w:line="360" w:lineRule="auto"/>
              <w:jc w:val="center"/>
              <w:rPr>
                <w:rFonts w:cs="Arial"/>
                <w:szCs w:val="20"/>
              </w:rPr>
            </w:pPr>
            <w:r>
              <w:rPr>
                <w:rFonts w:cs="Arial"/>
                <w:szCs w:val="20"/>
              </w:rPr>
              <w:t>15</w:t>
            </w:r>
            <w:r w:rsidRPr="00B4448A">
              <w:rPr>
                <w:rFonts w:cs="Arial"/>
                <w:szCs w:val="20"/>
              </w:rPr>
              <w:t>0,00 t</w:t>
            </w:r>
          </w:p>
        </w:tc>
        <w:tc>
          <w:tcPr>
            <w:tcW w:w="1560" w:type="dxa"/>
            <w:shd w:val="clear" w:color="auto" w:fill="FFFF00"/>
          </w:tcPr>
          <w:p w14:paraId="44D6E965"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03C4B1DE" w14:textId="77777777" w:rsidR="0011454A" w:rsidRPr="00B4448A" w:rsidRDefault="0011454A" w:rsidP="0011454A">
            <w:pPr>
              <w:spacing w:after="0" w:line="360" w:lineRule="auto"/>
              <w:jc w:val="both"/>
              <w:rPr>
                <w:rFonts w:cs="Arial"/>
                <w:szCs w:val="20"/>
                <w:highlight w:val="yellow"/>
              </w:rPr>
            </w:pPr>
          </w:p>
        </w:tc>
      </w:tr>
      <w:tr w:rsidR="0011454A" w:rsidRPr="00B4448A" w14:paraId="6898F032" w14:textId="77777777" w:rsidTr="00F7358D">
        <w:tc>
          <w:tcPr>
            <w:tcW w:w="4390" w:type="dxa"/>
          </w:tcPr>
          <w:p w14:paraId="0AE6F4D3" w14:textId="223F0D3A" w:rsidR="0011454A" w:rsidRPr="00B4448A" w:rsidRDefault="0011454A" w:rsidP="0011454A">
            <w:pPr>
              <w:spacing w:after="0" w:line="360" w:lineRule="auto"/>
              <w:rPr>
                <w:rFonts w:cs="Arial"/>
                <w:szCs w:val="20"/>
              </w:rPr>
            </w:pPr>
            <w:r>
              <w:rPr>
                <w:rFonts w:cs="Arial"/>
                <w:szCs w:val="20"/>
              </w:rPr>
              <w:t>Drvené kamenivo frakcie 0 – 4 mm</w:t>
            </w:r>
          </w:p>
        </w:tc>
        <w:tc>
          <w:tcPr>
            <w:tcW w:w="1275" w:type="dxa"/>
          </w:tcPr>
          <w:p w14:paraId="594AEF75" w14:textId="43A540D7" w:rsidR="0011454A" w:rsidRPr="00B4448A" w:rsidRDefault="0011454A" w:rsidP="0011454A">
            <w:pPr>
              <w:spacing w:after="0" w:line="360" w:lineRule="auto"/>
              <w:jc w:val="center"/>
              <w:rPr>
                <w:rFonts w:cs="Arial"/>
                <w:szCs w:val="20"/>
              </w:rPr>
            </w:pPr>
            <w:r>
              <w:rPr>
                <w:rFonts w:cs="Arial"/>
                <w:szCs w:val="20"/>
              </w:rPr>
              <w:t>250,00 t</w:t>
            </w:r>
          </w:p>
        </w:tc>
        <w:tc>
          <w:tcPr>
            <w:tcW w:w="1560" w:type="dxa"/>
            <w:shd w:val="clear" w:color="auto" w:fill="FFFF00"/>
          </w:tcPr>
          <w:p w14:paraId="2AD14D2C"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3A8A5984" w14:textId="77777777" w:rsidR="0011454A" w:rsidRPr="00B4448A" w:rsidRDefault="0011454A" w:rsidP="0011454A">
            <w:pPr>
              <w:spacing w:after="0" w:line="360" w:lineRule="auto"/>
              <w:jc w:val="both"/>
              <w:rPr>
                <w:rFonts w:cs="Arial"/>
                <w:szCs w:val="20"/>
                <w:highlight w:val="yellow"/>
              </w:rPr>
            </w:pPr>
          </w:p>
        </w:tc>
      </w:tr>
      <w:tr w:rsidR="0011454A" w:rsidRPr="00B4448A" w14:paraId="6E08832B" w14:textId="77777777" w:rsidTr="00F7358D">
        <w:tc>
          <w:tcPr>
            <w:tcW w:w="4390" w:type="dxa"/>
          </w:tcPr>
          <w:p w14:paraId="4E43A6CC" w14:textId="06F04FC8" w:rsidR="0011454A" w:rsidRPr="00B4448A" w:rsidRDefault="0011454A" w:rsidP="0011454A">
            <w:pPr>
              <w:spacing w:after="0" w:line="360" w:lineRule="auto"/>
              <w:rPr>
                <w:rFonts w:cs="Arial"/>
                <w:szCs w:val="20"/>
              </w:rPr>
            </w:pPr>
            <w:r w:rsidRPr="00B4448A">
              <w:rPr>
                <w:rFonts w:cs="Arial"/>
                <w:szCs w:val="20"/>
              </w:rPr>
              <w:t>Lomov</w:t>
            </w:r>
            <w:r>
              <w:rPr>
                <w:rFonts w:cs="Arial"/>
                <w:szCs w:val="20"/>
              </w:rPr>
              <w:t>ý kameň triedený do 20</w:t>
            </w:r>
            <w:r w:rsidRPr="00B4448A">
              <w:rPr>
                <w:rFonts w:cs="Arial"/>
                <w:szCs w:val="20"/>
              </w:rPr>
              <w:t xml:space="preserve">0 kg </w:t>
            </w:r>
          </w:p>
        </w:tc>
        <w:tc>
          <w:tcPr>
            <w:tcW w:w="1275" w:type="dxa"/>
          </w:tcPr>
          <w:p w14:paraId="1462CAE3" w14:textId="1CCAF0A6" w:rsidR="0011454A" w:rsidRPr="00B4448A" w:rsidRDefault="0011454A" w:rsidP="0011454A">
            <w:pPr>
              <w:spacing w:after="0" w:line="360" w:lineRule="auto"/>
              <w:jc w:val="center"/>
              <w:rPr>
                <w:rFonts w:cs="Arial"/>
                <w:szCs w:val="20"/>
              </w:rPr>
            </w:pPr>
            <w:r>
              <w:rPr>
                <w:rFonts w:cs="Arial"/>
                <w:szCs w:val="20"/>
              </w:rPr>
              <w:t>150</w:t>
            </w:r>
            <w:r w:rsidRPr="00B4448A">
              <w:rPr>
                <w:rFonts w:cs="Arial"/>
                <w:szCs w:val="20"/>
              </w:rPr>
              <w:t>,00 t</w:t>
            </w:r>
          </w:p>
        </w:tc>
        <w:tc>
          <w:tcPr>
            <w:tcW w:w="1560" w:type="dxa"/>
            <w:shd w:val="clear" w:color="auto" w:fill="FFFF00"/>
          </w:tcPr>
          <w:p w14:paraId="2D0E13B9"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10176EF6" w14:textId="77777777" w:rsidR="0011454A" w:rsidRPr="00B4448A" w:rsidRDefault="0011454A" w:rsidP="0011454A">
            <w:pPr>
              <w:spacing w:after="0" w:line="360" w:lineRule="auto"/>
              <w:jc w:val="both"/>
              <w:rPr>
                <w:rFonts w:cs="Arial"/>
                <w:szCs w:val="20"/>
                <w:highlight w:val="yellow"/>
              </w:rPr>
            </w:pPr>
          </w:p>
        </w:tc>
      </w:tr>
      <w:tr w:rsidR="0011454A" w:rsidRPr="00B4448A" w14:paraId="24D0ECC3" w14:textId="77777777" w:rsidTr="00F7358D">
        <w:tc>
          <w:tcPr>
            <w:tcW w:w="4390" w:type="dxa"/>
          </w:tcPr>
          <w:p w14:paraId="579D047A" w14:textId="0A23E197" w:rsidR="0011454A" w:rsidRPr="00B4448A" w:rsidRDefault="0011454A" w:rsidP="0011454A">
            <w:pPr>
              <w:spacing w:after="0" w:line="360" w:lineRule="auto"/>
              <w:rPr>
                <w:rFonts w:cs="Arial"/>
                <w:szCs w:val="20"/>
              </w:rPr>
            </w:pPr>
            <w:r>
              <w:rPr>
                <w:rFonts w:cs="Arial"/>
                <w:szCs w:val="20"/>
              </w:rPr>
              <w:t>Lomový kameň netriedený</w:t>
            </w:r>
          </w:p>
        </w:tc>
        <w:tc>
          <w:tcPr>
            <w:tcW w:w="1275" w:type="dxa"/>
          </w:tcPr>
          <w:p w14:paraId="3DC19FE7" w14:textId="08DAAE1B" w:rsidR="0011454A" w:rsidRPr="00B4448A" w:rsidRDefault="0011454A" w:rsidP="0011454A">
            <w:pPr>
              <w:spacing w:after="0" w:line="360" w:lineRule="auto"/>
              <w:jc w:val="center"/>
              <w:rPr>
                <w:rFonts w:cs="Arial"/>
                <w:szCs w:val="20"/>
              </w:rPr>
            </w:pPr>
            <w:r>
              <w:rPr>
                <w:rFonts w:cs="Arial"/>
                <w:szCs w:val="20"/>
              </w:rPr>
              <w:t>155,00 t</w:t>
            </w:r>
          </w:p>
        </w:tc>
        <w:tc>
          <w:tcPr>
            <w:tcW w:w="1560" w:type="dxa"/>
            <w:shd w:val="clear" w:color="auto" w:fill="FFFF00"/>
          </w:tcPr>
          <w:p w14:paraId="482023C1" w14:textId="77777777" w:rsidR="0011454A" w:rsidRPr="00B4448A" w:rsidRDefault="0011454A" w:rsidP="0011454A">
            <w:pPr>
              <w:spacing w:after="0" w:line="360" w:lineRule="auto"/>
              <w:jc w:val="both"/>
              <w:rPr>
                <w:rFonts w:cs="Arial"/>
                <w:szCs w:val="20"/>
                <w:highlight w:val="yellow"/>
              </w:rPr>
            </w:pPr>
          </w:p>
        </w:tc>
        <w:tc>
          <w:tcPr>
            <w:tcW w:w="1837" w:type="dxa"/>
            <w:shd w:val="clear" w:color="auto" w:fill="FFFF00"/>
          </w:tcPr>
          <w:p w14:paraId="14087DDB" w14:textId="77777777" w:rsidR="0011454A" w:rsidRPr="00B4448A" w:rsidRDefault="0011454A" w:rsidP="0011454A">
            <w:pPr>
              <w:spacing w:after="0" w:line="360" w:lineRule="auto"/>
              <w:jc w:val="both"/>
              <w:rPr>
                <w:rFonts w:cs="Arial"/>
                <w:szCs w:val="20"/>
                <w:highlight w:val="yellow"/>
              </w:rPr>
            </w:pPr>
          </w:p>
        </w:tc>
      </w:tr>
      <w:tr w:rsidR="00A742EE" w:rsidRPr="00B4448A" w14:paraId="25ED5DCD" w14:textId="77777777" w:rsidTr="00F7358D">
        <w:tc>
          <w:tcPr>
            <w:tcW w:w="5665" w:type="dxa"/>
            <w:gridSpan w:val="2"/>
            <w:vAlign w:val="center"/>
          </w:tcPr>
          <w:p w14:paraId="7E17C323" w14:textId="77777777" w:rsidR="00A742EE" w:rsidRPr="00B4448A" w:rsidRDefault="00A742EE" w:rsidP="00F7358D">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F7358D">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F7358D">
            <w:pPr>
              <w:spacing w:after="0"/>
              <w:jc w:val="both"/>
              <w:rPr>
                <w:rFonts w:cs="Arial"/>
                <w:szCs w:val="20"/>
              </w:rPr>
            </w:pPr>
          </w:p>
        </w:tc>
        <w:tc>
          <w:tcPr>
            <w:tcW w:w="1837" w:type="dxa"/>
            <w:shd w:val="clear" w:color="auto" w:fill="FFFF00"/>
          </w:tcPr>
          <w:p w14:paraId="6B9DF5D8" w14:textId="77777777" w:rsidR="00A742EE" w:rsidRPr="00B4448A" w:rsidRDefault="00A742EE" w:rsidP="00F7358D">
            <w:pPr>
              <w:spacing w:after="0"/>
              <w:jc w:val="both"/>
              <w:rPr>
                <w:rFonts w:cs="Arial"/>
                <w:szCs w:val="20"/>
              </w:rPr>
            </w:pPr>
          </w:p>
        </w:tc>
      </w:tr>
      <w:tr w:rsidR="00A742EE" w:rsidRPr="00B4448A" w14:paraId="6501364C" w14:textId="77777777" w:rsidTr="00F7358D">
        <w:tc>
          <w:tcPr>
            <w:tcW w:w="5665" w:type="dxa"/>
            <w:gridSpan w:val="2"/>
            <w:vAlign w:val="center"/>
          </w:tcPr>
          <w:p w14:paraId="1E343E8B" w14:textId="77777777" w:rsidR="00A742EE" w:rsidRPr="00B4448A" w:rsidRDefault="00A742EE" w:rsidP="00F7358D">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F7358D">
            <w:pPr>
              <w:spacing w:after="0"/>
              <w:jc w:val="both"/>
              <w:rPr>
                <w:rFonts w:cs="Arial"/>
                <w:szCs w:val="20"/>
              </w:rPr>
            </w:pPr>
          </w:p>
        </w:tc>
        <w:tc>
          <w:tcPr>
            <w:tcW w:w="1837" w:type="dxa"/>
            <w:shd w:val="clear" w:color="auto" w:fill="FFFF00"/>
          </w:tcPr>
          <w:p w14:paraId="7B6B78AB" w14:textId="77777777" w:rsidR="00A742EE" w:rsidRPr="00B4448A" w:rsidRDefault="00A742EE" w:rsidP="00F7358D">
            <w:pPr>
              <w:spacing w:after="0"/>
              <w:jc w:val="both"/>
              <w:rPr>
                <w:rFonts w:cs="Arial"/>
                <w:szCs w:val="20"/>
              </w:rPr>
            </w:pPr>
          </w:p>
        </w:tc>
      </w:tr>
      <w:tr w:rsidR="00A742EE" w:rsidRPr="00B4448A" w14:paraId="5A07D327" w14:textId="77777777" w:rsidTr="00F7358D">
        <w:tc>
          <w:tcPr>
            <w:tcW w:w="5665" w:type="dxa"/>
            <w:gridSpan w:val="2"/>
            <w:vAlign w:val="center"/>
          </w:tcPr>
          <w:p w14:paraId="7A8CFD50" w14:textId="77777777" w:rsidR="00A742EE" w:rsidRPr="00B4448A" w:rsidRDefault="00A742EE" w:rsidP="00F7358D">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F7358D">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F7358D">
            <w:pPr>
              <w:spacing w:after="0"/>
              <w:jc w:val="both"/>
              <w:rPr>
                <w:rFonts w:cs="Arial"/>
                <w:szCs w:val="20"/>
              </w:rPr>
            </w:pPr>
          </w:p>
        </w:tc>
        <w:tc>
          <w:tcPr>
            <w:tcW w:w="1837" w:type="dxa"/>
            <w:shd w:val="clear" w:color="auto" w:fill="FFFF00"/>
          </w:tcPr>
          <w:p w14:paraId="5CEBB83D" w14:textId="77777777" w:rsidR="00A742EE" w:rsidRPr="00B4448A" w:rsidRDefault="00A742EE" w:rsidP="00F7358D">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01A503E6" w14:textId="77777777" w:rsidR="00A742EE" w:rsidRDefault="00A742EE" w:rsidP="00A742EE">
      <w:pPr>
        <w:spacing w:after="0"/>
        <w:jc w:val="both"/>
        <w:rPr>
          <w:rFonts w:cs="Arial"/>
          <w:sz w:val="18"/>
          <w:szCs w:val="18"/>
        </w:rPr>
      </w:pPr>
    </w:p>
    <w:p w14:paraId="329350F1" w14:textId="77777777" w:rsidR="00A742EE" w:rsidRDefault="00A742EE" w:rsidP="00A742EE">
      <w:pPr>
        <w:spacing w:after="0"/>
        <w:jc w:val="both"/>
        <w:rPr>
          <w:rFonts w:cs="Arial"/>
          <w:sz w:val="18"/>
          <w:szCs w:val="18"/>
        </w:rPr>
      </w:pPr>
    </w:p>
    <w:p w14:paraId="39C49F59" w14:textId="603C8A08" w:rsidR="00A742EE" w:rsidRDefault="00A742EE" w:rsidP="00A742EE">
      <w:pPr>
        <w:spacing w:after="0"/>
        <w:jc w:val="both"/>
        <w:rPr>
          <w:rFonts w:cs="Arial"/>
          <w:sz w:val="18"/>
          <w:szCs w:val="18"/>
        </w:rPr>
      </w:pPr>
    </w:p>
    <w:p w14:paraId="43157FEF" w14:textId="77777777" w:rsidR="00A742EE" w:rsidRPr="00B4448A" w:rsidRDefault="00A742EE" w:rsidP="00A742EE">
      <w:pPr>
        <w:spacing w:after="0"/>
        <w:jc w:val="both"/>
        <w:rPr>
          <w:rFonts w:cs="Arial"/>
          <w:sz w:val="18"/>
          <w:szCs w:val="18"/>
        </w:rPr>
      </w:pPr>
    </w:p>
    <w:p w14:paraId="67E7A8E5" w14:textId="77777777" w:rsidR="00A742EE" w:rsidRPr="00B4448A" w:rsidRDefault="00A742EE" w:rsidP="00A851D3">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F7358D">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F7358D">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F7358D">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F7358D">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F7358D">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F7358D">
            <w:pPr>
              <w:spacing w:after="0" w:line="480" w:lineRule="auto"/>
              <w:jc w:val="both"/>
              <w:rPr>
                <w:rFonts w:cs="Arial"/>
                <w:szCs w:val="20"/>
              </w:rPr>
            </w:pPr>
          </w:p>
        </w:tc>
      </w:tr>
    </w:tbl>
    <w:p w14:paraId="57CA14E2" w14:textId="77777777" w:rsidR="00A742EE" w:rsidRDefault="00A742EE" w:rsidP="00A742EE">
      <w:pPr>
        <w:shd w:val="clear" w:color="auto" w:fill="FFFFFF"/>
        <w:jc w:val="both"/>
        <w:rPr>
          <w:rFonts w:cs="Arial"/>
          <w:szCs w:val="20"/>
        </w:rPr>
      </w:pPr>
    </w:p>
    <w:p w14:paraId="7E8FFBB7" w14:textId="77777777"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F7358D">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F7358D">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F7358D">
            <w:pPr>
              <w:spacing w:after="0" w:line="480" w:lineRule="auto"/>
              <w:jc w:val="center"/>
              <w:rPr>
                <w:rFonts w:cs="Arial"/>
                <w:b/>
                <w:szCs w:val="20"/>
              </w:rPr>
            </w:pPr>
          </w:p>
        </w:tc>
      </w:tr>
    </w:tbl>
    <w:p w14:paraId="2E10513F" w14:textId="77777777" w:rsidR="00A742EE" w:rsidRPr="00B4448A" w:rsidRDefault="00A742EE" w:rsidP="00A742EE">
      <w:pPr>
        <w:shd w:val="clear" w:color="auto" w:fill="FFFFFF"/>
        <w:rPr>
          <w:rFonts w:cs="Arial"/>
          <w:color w:val="222222"/>
          <w:szCs w:val="20"/>
        </w:rPr>
      </w:pP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568D0F7A" w:rsidR="00444CC1" w:rsidRPr="008657F2" w:rsidRDefault="0011454A"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342C711F" w14:textId="3398C600" w:rsidR="0011454A" w:rsidRPr="0011454A" w:rsidRDefault="0011454A" w:rsidP="0011454A">
      <w:pPr>
        <w:spacing w:after="0"/>
        <w:jc w:val="both"/>
        <w:rPr>
          <w:rFonts w:cs="Arial"/>
          <w:szCs w:val="20"/>
        </w:rPr>
      </w:pP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F7358D">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F7358D">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F7358D">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F7358D">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F7358D">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F7358D">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F7358D">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F7358D">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F7358D">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F7358D">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F7358D">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F7358D">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F7358D">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F7358D">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F7358D">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F7358D">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F7358D">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F7358D">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77777777" w:rsidR="0011454A" w:rsidRPr="0011454A" w:rsidRDefault="0011454A" w:rsidP="0011454A">
      <w:pPr>
        <w:spacing w:after="0"/>
        <w:jc w:val="center"/>
        <w:rPr>
          <w:rFonts w:cs="Arial"/>
          <w:szCs w:val="20"/>
        </w:rPr>
      </w:pPr>
      <w:r w:rsidRPr="0011454A">
        <w:rPr>
          <w:rFonts w:cs="Arial"/>
          <w:szCs w:val="20"/>
        </w:rPr>
        <w:t>(ďalej spolu aj “zmluvné strany“)</w:t>
      </w: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F7358D">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11454A" w:rsidRPr="0011454A" w14:paraId="13F2F499" w14:textId="77777777" w:rsidTr="00F7358D">
        <w:tc>
          <w:tcPr>
            <w:tcW w:w="4110" w:type="dxa"/>
          </w:tcPr>
          <w:p w14:paraId="751E7B2C" w14:textId="2768C67C" w:rsidR="0011454A" w:rsidRPr="0011454A" w:rsidRDefault="0011454A" w:rsidP="0011454A">
            <w:pPr>
              <w:autoSpaceDE w:val="0"/>
              <w:autoSpaceDN w:val="0"/>
              <w:adjustRightInd w:val="0"/>
              <w:spacing w:after="0"/>
              <w:jc w:val="both"/>
              <w:rPr>
                <w:rFonts w:cs="Arial"/>
                <w:szCs w:val="20"/>
              </w:rPr>
            </w:pPr>
            <w:r>
              <w:rPr>
                <w:rFonts w:cs="Arial"/>
                <w:szCs w:val="20"/>
              </w:rPr>
              <w:t>Frakcia 63 – 125 mm</w:t>
            </w:r>
          </w:p>
        </w:tc>
        <w:tc>
          <w:tcPr>
            <w:tcW w:w="4531" w:type="dxa"/>
          </w:tcPr>
          <w:p w14:paraId="2D684384" w14:textId="2140519A" w:rsidR="0011454A" w:rsidRPr="0011454A" w:rsidRDefault="0011454A" w:rsidP="0011454A">
            <w:pPr>
              <w:autoSpaceDE w:val="0"/>
              <w:autoSpaceDN w:val="0"/>
              <w:adjustRightInd w:val="0"/>
              <w:spacing w:after="0"/>
              <w:jc w:val="center"/>
              <w:rPr>
                <w:rFonts w:cs="Arial"/>
                <w:szCs w:val="20"/>
              </w:rPr>
            </w:pPr>
            <w:r>
              <w:rPr>
                <w:rFonts w:cs="Arial"/>
                <w:szCs w:val="20"/>
              </w:rPr>
              <w:t>205</w:t>
            </w:r>
            <w:r w:rsidRPr="00B4448A">
              <w:rPr>
                <w:rFonts w:cs="Arial"/>
                <w:szCs w:val="20"/>
              </w:rPr>
              <w:t>,00 t</w:t>
            </w:r>
          </w:p>
        </w:tc>
      </w:tr>
      <w:tr w:rsidR="0011454A" w:rsidRPr="0011454A" w14:paraId="0929C3A0" w14:textId="77777777" w:rsidTr="00F7358D">
        <w:tc>
          <w:tcPr>
            <w:tcW w:w="4110" w:type="dxa"/>
          </w:tcPr>
          <w:p w14:paraId="2ADD49A5" w14:textId="3B87444E" w:rsidR="0011454A" w:rsidRPr="0011454A" w:rsidRDefault="0011454A" w:rsidP="0011454A">
            <w:pPr>
              <w:autoSpaceDE w:val="0"/>
              <w:autoSpaceDN w:val="0"/>
              <w:adjustRightInd w:val="0"/>
              <w:spacing w:after="0"/>
              <w:jc w:val="both"/>
              <w:rPr>
                <w:rFonts w:cs="Arial"/>
                <w:szCs w:val="20"/>
              </w:rPr>
            </w:pPr>
            <w:r>
              <w:rPr>
                <w:rFonts w:cs="Arial"/>
                <w:szCs w:val="20"/>
              </w:rPr>
              <w:t>Frakcia 32 – 63 mm</w:t>
            </w:r>
          </w:p>
        </w:tc>
        <w:tc>
          <w:tcPr>
            <w:tcW w:w="4531" w:type="dxa"/>
          </w:tcPr>
          <w:p w14:paraId="065F1809" w14:textId="4F54497D" w:rsidR="0011454A" w:rsidRPr="0011454A" w:rsidRDefault="0011454A" w:rsidP="0011454A">
            <w:pPr>
              <w:autoSpaceDE w:val="0"/>
              <w:autoSpaceDN w:val="0"/>
              <w:adjustRightInd w:val="0"/>
              <w:spacing w:after="0"/>
              <w:jc w:val="center"/>
              <w:rPr>
                <w:rFonts w:cs="Arial"/>
                <w:szCs w:val="20"/>
              </w:rPr>
            </w:pPr>
            <w:r>
              <w:rPr>
                <w:rFonts w:cs="Arial"/>
                <w:szCs w:val="20"/>
              </w:rPr>
              <w:t>335</w:t>
            </w:r>
            <w:r w:rsidRPr="00B4448A">
              <w:rPr>
                <w:rFonts w:cs="Arial"/>
                <w:szCs w:val="20"/>
              </w:rPr>
              <w:t>,00 t</w:t>
            </w:r>
          </w:p>
        </w:tc>
      </w:tr>
      <w:tr w:rsidR="0011454A" w:rsidRPr="0011454A" w14:paraId="38952005" w14:textId="77777777" w:rsidTr="00F7358D">
        <w:tc>
          <w:tcPr>
            <w:tcW w:w="4110" w:type="dxa"/>
          </w:tcPr>
          <w:p w14:paraId="167AFC83" w14:textId="6F94227D" w:rsidR="0011454A" w:rsidRPr="0011454A" w:rsidRDefault="0011454A" w:rsidP="0011454A">
            <w:pPr>
              <w:autoSpaceDE w:val="0"/>
              <w:autoSpaceDN w:val="0"/>
              <w:adjustRightInd w:val="0"/>
              <w:spacing w:after="0"/>
              <w:jc w:val="both"/>
              <w:rPr>
                <w:rFonts w:cs="Arial"/>
                <w:szCs w:val="20"/>
              </w:rPr>
            </w:pPr>
            <w:r>
              <w:rPr>
                <w:rFonts w:cs="Arial"/>
                <w:szCs w:val="20"/>
              </w:rPr>
              <w:t>Štrkodrvina frakcia 0 – 63 mm</w:t>
            </w:r>
          </w:p>
        </w:tc>
        <w:tc>
          <w:tcPr>
            <w:tcW w:w="4531" w:type="dxa"/>
          </w:tcPr>
          <w:p w14:paraId="0735DE12" w14:textId="20FC0CB3" w:rsidR="0011454A" w:rsidRPr="0011454A" w:rsidRDefault="0011454A" w:rsidP="0011454A">
            <w:pPr>
              <w:autoSpaceDE w:val="0"/>
              <w:autoSpaceDN w:val="0"/>
              <w:adjustRightInd w:val="0"/>
              <w:spacing w:after="0"/>
              <w:jc w:val="center"/>
              <w:rPr>
                <w:rFonts w:cs="Arial"/>
                <w:szCs w:val="20"/>
              </w:rPr>
            </w:pPr>
            <w:r>
              <w:rPr>
                <w:rFonts w:cs="Arial"/>
                <w:szCs w:val="20"/>
              </w:rPr>
              <w:t>8</w:t>
            </w:r>
            <w:r w:rsidRPr="00B4448A">
              <w:rPr>
                <w:rFonts w:cs="Arial"/>
                <w:szCs w:val="20"/>
              </w:rPr>
              <w:t>00,00 t</w:t>
            </w:r>
          </w:p>
        </w:tc>
      </w:tr>
      <w:tr w:rsidR="0011454A" w:rsidRPr="0011454A" w14:paraId="66EA2435" w14:textId="77777777" w:rsidTr="00F7358D">
        <w:tc>
          <w:tcPr>
            <w:tcW w:w="4110" w:type="dxa"/>
          </w:tcPr>
          <w:p w14:paraId="6A9E5CA8" w14:textId="461E3528" w:rsidR="0011454A" w:rsidRPr="0011454A" w:rsidRDefault="0011454A" w:rsidP="0011454A">
            <w:pPr>
              <w:autoSpaceDE w:val="0"/>
              <w:autoSpaceDN w:val="0"/>
              <w:adjustRightInd w:val="0"/>
              <w:spacing w:after="0"/>
              <w:jc w:val="both"/>
              <w:rPr>
                <w:rFonts w:cs="Arial"/>
                <w:szCs w:val="20"/>
              </w:rPr>
            </w:pPr>
            <w:r>
              <w:rPr>
                <w:rFonts w:cs="Arial"/>
                <w:szCs w:val="20"/>
              </w:rPr>
              <w:t>Štrkodrvina f</w:t>
            </w:r>
            <w:r w:rsidRPr="00B4448A">
              <w:rPr>
                <w:rFonts w:cs="Arial"/>
                <w:szCs w:val="20"/>
              </w:rPr>
              <w:t xml:space="preserve">rakcia </w:t>
            </w:r>
            <w:r>
              <w:rPr>
                <w:rFonts w:cs="Arial"/>
                <w:szCs w:val="20"/>
              </w:rPr>
              <w:t>0 - 32 mm</w:t>
            </w:r>
          </w:p>
        </w:tc>
        <w:tc>
          <w:tcPr>
            <w:tcW w:w="4531" w:type="dxa"/>
          </w:tcPr>
          <w:p w14:paraId="58559962" w14:textId="20300D6E" w:rsidR="0011454A" w:rsidRPr="0011454A" w:rsidRDefault="0011454A" w:rsidP="0011454A">
            <w:pPr>
              <w:autoSpaceDE w:val="0"/>
              <w:autoSpaceDN w:val="0"/>
              <w:adjustRightInd w:val="0"/>
              <w:spacing w:after="0"/>
              <w:jc w:val="center"/>
              <w:rPr>
                <w:rFonts w:cs="Arial"/>
                <w:szCs w:val="20"/>
              </w:rPr>
            </w:pPr>
            <w:r>
              <w:rPr>
                <w:rFonts w:cs="Arial"/>
                <w:szCs w:val="20"/>
              </w:rPr>
              <w:t>1 375</w:t>
            </w:r>
            <w:r w:rsidRPr="00B4448A">
              <w:rPr>
                <w:rFonts w:cs="Arial"/>
                <w:szCs w:val="20"/>
              </w:rPr>
              <w:t>,00 t</w:t>
            </w:r>
          </w:p>
        </w:tc>
      </w:tr>
      <w:tr w:rsidR="0011454A" w:rsidRPr="0011454A" w14:paraId="219F3B6C" w14:textId="77777777" w:rsidTr="00F7358D">
        <w:tc>
          <w:tcPr>
            <w:tcW w:w="4110" w:type="dxa"/>
          </w:tcPr>
          <w:p w14:paraId="3F7BFCC4" w14:textId="3E01AB78" w:rsidR="0011454A" w:rsidRPr="0011454A" w:rsidRDefault="0011454A" w:rsidP="0011454A">
            <w:pPr>
              <w:autoSpaceDE w:val="0"/>
              <w:autoSpaceDN w:val="0"/>
              <w:adjustRightInd w:val="0"/>
              <w:spacing w:after="0"/>
              <w:jc w:val="both"/>
              <w:rPr>
                <w:rFonts w:cs="Arial"/>
                <w:szCs w:val="20"/>
              </w:rPr>
            </w:pPr>
            <w:r>
              <w:rPr>
                <w:rFonts w:cs="Arial"/>
                <w:szCs w:val="20"/>
              </w:rPr>
              <w:t>Drvené kamenivo frakcie 4 – 8 mm</w:t>
            </w:r>
          </w:p>
        </w:tc>
        <w:tc>
          <w:tcPr>
            <w:tcW w:w="4531" w:type="dxa"/>
          </w:tcPr>
          <w:p w14:paraId="129CBA2E" w14:textId="085A998D" w:rsidR="0011454A" w:rsidRPr="0011454A" w:rsidRDefault="0011454A" w:rsidP="0011454A">
            <w:pPr>
              <w:autoSpaceDE w:val="0"/>
              <w:autoSpaceDN w:val="0"/>
              <w:adjustRightInd w:val="0"/>
              <w:spacing w:after="0"/>
              <w:jc w:val="center"/>
              <w:rPr>
                <w:rFonts w:cs="Arial"/>
                <w:szCs w:val="20"/>
              </w:rPr>
            </w:pPr>
            <w:r>
              <w:rPr>
                <w:rFonts w:cs="Arial"/>
                <w:szCs w:val="20"/>
              </w:rPr>
              <w:t>15</w:t>
            </w:r>
            <w:r w:rsidRPr="00B4448A">
              <w:rPr>
                <w:rFonts w:cs="Arial"/>
                <w:szCs w:val="20"/>
              </w:rPr>
              <w:t>0,00 t</w:t>
            </w:r>
          </w:p>
        </w:tc>
      </w:tr>
      <w:tr w:rsidR="0011454A" w:rsidRPr="0011454A" w14:paraId="535E9D3F" w14:textId="77777777" w:rsidTr="00F7358D">
        <w:tc>
          <w:tcPr>
            <w:tcW w:w="4110" w:type="dxa"/>
          </w:tcPr>
          <w:p w14:paraId="74B7675D" w14:textId="1698F756" w:rsidR="0011454A" w:rsidRPr="0011454A" w:rsidRDefault="0011454A" w:rsidP="0011454A">
            <w:pPr>
              <w:autoSpaceDE w:val="0"/>
              <w:autoSpaceDN w:val="0"/>
              <w:adjustRightInd w:val="0"/>
              <w:spacing w:after="0"/>
              <w:jc w:val="both"/>
              <w:rPr>
                <w:rFonts w:cs="Arial"/>
                <w:szCs w:val="20"/>
              </w:rPr>
            </w:pPr>
            <w:r>
              <w:rPr>
                <w:rFonts w:cs="Arial"/>
                <w:szCs w:val="20"/>
              </w:rPr>
              <w:t>Drvené kamenivo frakcie 0 – 4 mm</w:t>
            </w:r>
          </w:p>
        </w:tc>
        <w:tc>
          <w:tcPr>
            <w:tcW w:w="4531" w:type="dxa"/>
          </w:tcPr>
          <w:p w14:paraId="3B053F6A" w14:textId="3965A0E4" w:rsidR="0011454A" w:rsidRPr="0011454A" w:rsidRDefault="0011454A" w:rsidP="0011454A">
            <w:pPr>
              <w:autoSpaceDE w:val="0"/>
              <w:autoSpaceDN w:val="0"/>
              <w:adjustRightInd w:val="0"/>
              <w:spacing w:after="0"/>
              <w:jc w:val="center"/>
              <w:rPr>
                <w:rFonts w:cs="Arial"/>
                <w:szCs w:val="20"/>
              </w:rPr>
            </w:pPr>
            <w:r>
              <w:rPr>
                <w:rFonts w:cs="Arial"/>
                <w:szCs w:val="20"/>
              </w:rPr>
              <w:t>250,00 t</w:t>
            </w:r>
          </w:p>
        </w:tc>
      </w:tr>
      <w:tr w:rsidR="0011454A" w:rsidRPr="0011454A" w14:paraId="09861ABD" w14:textId="77777777" w:rsidTr="00F7358D">
        <w:tc>
          <w:tcPr>
            <w:tcW w:w="4110" w:type="dxa"/>
          </w:tcPr>
          <w:p w14:paraId="6FC36E9F" w14:textId="6B6D606F" w:rsidR="0011454A" w:rsidRPr="0011454A" w:rsidRDefault="0011454A" w:rsidP="0011454A">
            <w:pPr>
              <w:autoSpaceDE w:val="0"/>
              <w:autoSpaceDN w:val="0"/>
              <w:adjustRightInd w:val="0"/>
              <w:spacing w:after="0"/>
              <w:jc w:val="both"/>
              <w:rPr>
                <w:rFonts w:cs="Arial"/>
                <w:szCs w:val="20"/>
              </w:rPr>
            </w:pPr>
            <w:r w:rsidRPr="00B4448A">
              <w:rPr>
                <w:rFonts w:cs="Arial"/>
                <w:szCs w:val="20"/>
              </w:rPr>
              <w:t>Lomov</w:t>
            </w:r>
            <w:r>
              <w:rPr>
                <w:rFonts w:cs="Arial"/>
                <w:szCs w:val="20"/>
              </w:rPr>
              <w:t>ý kameň triedený do 20</w:t>
            </w:r>
            <w:r w:rsidRPr="00B4448A">
              <w:rPr>
                <w:rFonts w:cs="Arial"/>
                <w:szCs w:val="20"/>
              </w:rPr>
              <w:t xml:space="preserve">0 kg </w:t>
            </w:r>
          </w:p>
        </w:tc>
        <w:tc>
          <w:tcPr>
            <w:tcW w:w="4531" w:type="dxa"/>
          </w:tcPr>
          <w:p w14:paraId="3777C9D1" w14:textId="0E9E0140" w:rsidR="0011454A" w:rsidRPr="0011454A" w:rsidRDefault="0011454A" w:rsidP="0011454A">
            <w:pPr>
              <w:autoSpaceDE w:val="0"/>
              <w:autoSpaceDN w:val="0"/>
              <w:adjustRightInd w:val="0"/>
              <w:spacing w:after="0"/>
              <w:jc w:val="center"/>
              <w:rPr>
                <w:rFonts w:cs="Arial"/>
                <w:szCs w:val="20"/>
              </w:rPr>
            </w:pPr>
            <w:r>
              <w:rPr>
                <w:rFonts w:cs="Arial"/>
                <w:szCs w:val="20"/>
              </w:rPr>
              <w:t>150</w:t>
            </w:r>
            <w:r w:rsidRPr="00B4448A">
              <w:rPr>
                <w:rFonts w:cs="Arial"/>
                <w:szCs w:val="20"/>
              </w:rPr>
              <w:t>,00 t</w:t>
            </w:r>
          </w:p>
        </w:tc>
      </w:tr>
      <w:tr w:rsidR="0011454A" w:rsidRPr="0011454A" w14:paraId="73CD33E3" w14:textId="77777777" w:rsidTr="00F7358D">
        <w:tc>
          <w:tcPr>
            <w:tcW w:w="4110" w:type="dxa"/>
          </w:tcPr>
          <w:p w14:paraId="78BC86E5" w14:textId="1F740E7B" w:rsidR="0011454A" w:rsidRPr="0011454A" w:rsidRDefault="0011454A" w:rsidP="0011454A">
            <w:pPr>
              <w:autoSpaceDE w:val="0"/>
              <w:autoSpaceDN w:val="0"/>
              <w:adjustRightInd w:val="0"/>
              <w:spacing w:after="0"/>
              <w:jc w:val="both"/>
              <w:rPr>
                <w:rFonts w:cs="Arial"/>
                <w:szCs w:val="20"/>
              </w:rPr>
            </w:pPr>
            <w:r>
              <w:rPr>
                <w:rFonts w:cs="Arial"/>
                <w:szCs w:val="20"/>
              </w:rPr>
              <w:t>Lomový kameň netriedený</w:t>
            </w:r>
          </w:p>
        </w:tc>
        <w:tc>
          <w:tcPr>
            <w:tcW w:w="4531" w:type="dxa"/>
          </w:tcPr>
          <w:p w14:paraId="738FEEE8" w14:textId="67A9A5A4" w:rsidR="0011454A" w:rsidRPr="0011454A" w:rsidRDefault="0011454A" w:rsidP="0011454A">
            <w:pPr>
              <w:autoSpaceDE w:val="0"/>
              <w:autoSpaceDN w:val="0"/>
              <w:adjustRightInd w:val="0"/>
              <w:spacing w:after="0"/>
              <w:jc w:val="center"/>
              <w:rPr>
                <w:rFonts w:cs="Arial"/>
                <w:szCs w:val="20"/>
              </w:rPr>
            </w:pPr>
            <w:r>
              <w:rPr>
                <w:rFonts w:cs="Arial"/>
                <w:szCs w:val="20"/>
              </w:rPr>
              <w:t>155,00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F7358D">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F7358D">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F7358D">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1E7FC49D"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26A67854" w14:textId="77777777" w:rsidR="0011454A" w:rsidRPr="0011454A" w:rsidRDefault="0011454A" w:rsidP="0011454A">
      <w:pPr>
        <w:spacing w:after="0"/>
        <w:rPr>
          <w:rFonts w:cs="Arial"/>
          <w:b/>
          <w:szCs w:val="20"/>
          <w:u w:val="thick"/>
        </w:rPr>
      </w:pP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F7358D">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F7358D">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F7358D">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01793061" w14:textId="77777777" w:rsidR="00CF39D5" w:rsidRDefault="00CF39D5" w:rsidP="0011454A">
      <w:pPr>
        <w:spacing w:after="0"/>
        <w:ind w:right="-828"/>
        <w:rPr>
          <w:rFonts w:eastAsia="Arial Unicode MS" w:cs="Arial"/>
          <w:color w:val="000000"/>
          <w:szCs w:val="20"/>
        </w:rPr>
      </w:pPr>
    </w:p>
    <w:p w14:paraId="4EEBF15F" w14:textId="13CED976"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223A0" w14:textId="77777777" w:rsidR="00CF5EF1" w:rsidRDefault="00CF5EF1">
      <w:r>
        <w:separator/>
      </w:r>
    </w:p>
  </w:endnote>
  <w:endnote w:type="continuationSeparator" w:id="0">
    <w:p w14:paraId="71203CD5" w14:textId="77777777" w:rsidR="00CF5EF1" w:rsidRDefault="00CF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4D89" w14:paraId="2D4E7A60" w14:textId="77777777" w:rsidTr="002917A0">
              <w:tc>
                <w:tcPr>
                  <w:tcW w:w="7650" w:type="dxa"/>
                </w:tcPr>
                <w:p w14:paraId="161303EA" w14:textId="22A8324C" w:rsidR="00994D89" w:rsidRDefault="00994D89" w:rsidP="001474DF">
                  <w:pPr>
                    <w:pStyle w:val="Pta"/>
                  </w:pPr>
                </w:p>
              </w:tc>
              <w:tc>
                <w:tcPr>
                  <w:tcW w:w="1412" w:type="dxa"/>
                </w:tcPr>
                <w:p w14:paraId="7289D8C9" w14:textId="1CB4CC17" w:rsidR="00994D89" w:rsidRDefault="00994D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39D5">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39D5">
                    <w:rPr>
                      <w:bCs/>
                      <w:noProof/>
                      <w:sz w:val="18"/>
                      <w:szCs w:val="18"/>
                    </w:rPr>
                    <w:t>7</w:t>
                  </w:r>
                  <w:r w:rsidRPr="007C3D49">
                    <w:rPr>
                      <w:bCs/>
                      <w:sz w:val="18"/>
                      <w:szCs w:val="18"/>
                    </w:rPr>
                    <w:fldChar w:fldCharType="end"/>
                  </w:r>
                </w:p>
              </w:tc>
            </w:tr>
          </w:tbl>
          <w:p w14:paraId="6C1DB06B" w14:textId="4C1116E8" w:rsidR="00994D89" w:rsidRPr="002917A0" w:rsidRDefault="00CF5EF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4D89" w:rsidRDefault="00994D8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4D89" w:rsidRDefault="00994D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3A9E2" w14:textId="77777777" w:rsidR="00CF5EF1" w:rsidRDefault="00CF5EF1">
      <w:r>
        <w:separator/>
      </w:r>
    </w:p>
  </w:footnote>
  <w:footnote w:type="continuationSeparator" w:id="0">
    <w:p w14:paraId="3AC3247A" w14:textId="77777777" w:rsidR="00CF5EF1" w:rsidRDefault="00CF5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4D89" w14:paraId="14793BB4" w14:textId="77777777" w:rsidTr="007C3D49">
      <w:tc>
        <w:tcPr>
          <w:tcW w:w="1271" w:type="dxa"/>
        </w:tcPr>
        <w:p w14:paraId="22C3DFF4" w14:textId="2E53548F" w:rsidR="00994D89" w:rsidRDefault="00994D8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4D89" w:rsidRDefault="00994D8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4D89" w:rsidRPr="007C3D49" w:rsidRDefault="00994D89" w:rsidP="007C3D49">
          <w:pPr>
            <w:pStyle w:val="Nadpis4"/>
            <w:tabs>
              <w:tab w:val="clear" w:pos="576"/>
            </w:tabs>
            <w:rPr>
              <w:color w:val="005941"/>
              <w:sz w:val="24"/>
            </w:rPr>
          </w:pPr>
          <w:r w:rsidRPr="007C3D49">
            <w:rPr>
              <w:color w:val="005941"/>
              <w:sz w:val="24"/>
            </w:rPr>
            <w:t>generálne riaditeľstvo</w:t>
          </w:r>
        </w:p>
        <w:p w14:paraId="4F73470A" w14:textId="1081BBBA" w:rsidR="00994D89" w:rsidRDefault="00994D89" w:rsidP="007C3D49">
          <w:pPr>
            <w:pStyle w:val="Nadpis4"/>
            <w:tabs>
              <w:tab w:val="clear" w:pos="576"/>
            </w:tabs>
          </w:pPr>
          <w:r w:rsidRPr="007C3D49">
            <w:rPr>
              <w:color w:val="005941"/>
              <w:sz w:val="24"/>
            </w:rPr>
            <w:t>Námestie SNP 8, 975 66 Banská Bystrica</w:t>
          </w:r>
        </w:p>
      </w:tc>
    </w:tr>
  </w:tbl>
  <w:p w14:paraId="08D1390A" w14:textId="77777777" w:rsidR="00994D89" w:rsidRDefault="00994D8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39D5"/>
    <w:rsid w:val="00CF420B"/>
    <w:rsid w:val="00CF4A39"/>
    <w:rsid w:val="00CF4C10"/>
    <w:rsid w:val="00CF542D"/>
    <w:rsid w:val="00CF554F"/>
    <w:rsid w:val="00CF5750"/>
    <w:rsid w:val="00CF57A4"/>
    <w:rsid w:val="00CF5E17"/>
    <w:rsid w:val="00CF5EF1"/>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3BBB5-30C2-4A0B-9498-F1796877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2288</Words>
  <Characters>13047</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15305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2023-02-09T08:14:00Z</cp:lastPrinted>
  <dcterms:created xsi:type="dcterms:W3CDTF">2023-02-09T08:17:00Z</dcterms:created>
  <dcterms:modified xsi:type="dcterms:W3CDTF">2023-02-09T08:17:00Z</dcterms:modified>
  <cp:category>EIZ</cp:category>
</cp:coreProperties>
</file>