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3886616E"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sz w:val="22"/>
          <w:szCs w:val="22"/>
        </w:rPr>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6A2F8086" w:rsidR="008F44E2" w:rsidRDefault="00B748DE">
      <w:pPr>
        <w:pStyle w:val="Zkladntext3"/>
        <w:rPr>
          <w:rFonts w:cs="Arial"/>
          <w:color w:val="auto"/>
          <w:sz w:val="30"/>
          <w:szCs w:val="30"/>
        </w:rPr>
      </w:pPr>
      <w:r w:rsidRPr="00B748DE">
        <w:rPr>
          <w:rFonts w:cs="Arial"/>
          <w:color w:val="auto"/>
          <w:sz w:val="30"/>
          <w:szCs w:val="30"/>
        </w:rPr>
        <w:t xml:space="preserve">NL DNS </w:t>
      </w:r>
      <w:r w:rsidR="0030595C">
        <w:rPr>
          <w:rFonts w:cs="Arial"/>
          <w:color w:val="auto"/>
          <w:sz w:val="30"/>
          <w:szCs w:val="30"/>
        </w:rPr>
        <w:t>2</w:t>
      </w:r>
      <w:r w:rsidR="00DB2AF0">
        <w:rPr>
          <w:rFonts w:cs="Arial"/>
          <w:color w:val="auto"/>
          <w:sz w:val="30"/>
          <w:szCs w:val="30"/>
        </w:rPr>
        <w:t>4</w:t>
      </w:r>
      <w:r w:rsidRPr="00B748DE">
        <w:rPr>
          <w:rFonts w:cs="Arial"/>
          <w:color w:val="auto"/>
          <w:sz w:val="30"/>
          <w:szCs w:val="30"/>
        </w:rPr>
        <w:t>/20</w:t>
      </w:r>
      <w:r w:rsidR="00E412EF">
        <w:rPr>
          <w:rFonts w:cs="Arial"/>
          <w:color w:val="auto"/>
          <w:sz w:val="30"/>
          <w:szCs w:val="30"/>
        </w:rPr>
        <w:t>2</w:t>
      </w:r>
      <w:r w:rsidR="00005516">
        <w:rPr>
          <w:rFonts w:cs="Arial"/>
          <w:color w:val="auto"/>
          <w:sz w:val="30"/>
          <w:szCs w:val="30"/>
        </w:rPr>
        <w:t>2</w:t>
      </w:r>
    </w:p>
    <w:p w14:paraId="5ECC3C08" w14:textId="77777777" w:rsidR="00657FA8" w:rsidRPr="00C429C0" w:rsidRDefault="00657FA8">
      <w:pPr>
        <w:pStyle w:val="Zkladntext3"/>
        <w:rPr>
          <w:rFonts w:cs="Arial"/>
          <w:color w:val="auto"/>
          <w:sz w:val="30"/>
          <w:szCs w:val="30"/>
        </w:rPr>
      </w:pPr>
    </w:p>
    <w:p w14:paraId="35EB6C34" w14:textId="48FDE285" w:rsidR="0097568F" w:rsidRPr="00005516" w:rsidRDefault="00DB2AF0">
      <w:pPr>
        <w:pStyle w:val="Zkladntext3"/>
        <w:rPr>
          <w:b/>
          <w:color w:val="auto"/>
          <w:sz w:val="28"/>
          <w:szCs w:val="28"/>
        </w:rPr>
      </w:pPr>
      <w:r>
        <w:rPr>
          <w:b/>
          <w:color w:val="auto"/>
          <w:sz w:val="28"/>
          <w:szCs w:val="28"/>
        </w:rPr>
        <w:t>Opravy trolejbusov po dopravných nehodách – mimoriadnych udalostiach</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302F6772" w14:textId="64C0E3CC" w:rsidR="0027643E" w:rsidRPr="006D6200"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6D6200">
        <w:rPr>
          <w:rFonts w:cs="Arial"/>
          <w:sz w:val="22"/>
        </w:rPr>
        <w:t xml:space="preserve">dňa </w:t>
      </w:r>
      <w:r w:rsidR="006D6200">
        <w:rPr>
          <w:rFonts w:cs="Arial"/>
          <w:sz w:val="22"/>
        </w:rPr>
        <w:t>30</w:t>
      </w:r>
      <w:r w:rsidR="00A53C7C" w:rsidRPr="006D6200">
        <w:rPr>
          <w:rFonts w:cs="Arial"/>
          <w:sz w:val="22"/>
        </w:rPr>
        <w:t>.</w:t>
      </w:r>
      <w:r w:rsidR="00306F71" w:rsidRPr="006D6200">
        <w:rPr>
          <w:rFonts w:cs="Arial"/>
          <w:sz w:val="22"/>
        </w:rPr>
        <w:t>1</w:t>
      </w:r>
      <w:r w:rsidR="00DB2AF0" w:rsidRPr="006D6200">
        <w:rPr>
          <w:rFonts w:cs="Arial"/>
          <w:sz w:val="22"/>
        </w:rPr>
        <w:t>1</w:t>
      </w:r>
      <w:r w:rsidR="00A53C7C" w:rsidRPr="006D6200">
        <w:rPr>
          <w:rFonts w:cs="Arial"/>
          <w:sz w:val="22"/>
        </w:rPr>
        <w:t>.2022</w:t>
      </w:r>
    </w:p>
    <w:p w14:paraId="25A041C1" w14:textId="77777777" w:rsidR="0027643E" w:rsidRPr="006D6200" w:rsidRDefault="0027643E" w:rsidP="0027643E">
      <w:pPr>
        <w:tabs>
          <w:tab w:val="right" w:leader="dot" w:pos="10080"/>
        </w:tabs>
        <w:ind w:left="5940"/>
        <w:rPr>
          <w:rFonts w:cs="Arial"/>
          <w:sz w:val="22"/>
        </w:rPr>
      </w:pPr>
      <w:r w:rsidRPr="006D6200">
        <w:rPr>
          <w:rFonts w:cs="Arial"/>
          <w:sz w:val="22"/>
        </w:rPr>
        <w:t>...................................................</w:t>
      </w:r>
    </w:p>
    <w:p w14:paraId="10074B94" w14:textId="10559D83" w:rsidR="0027643E" w:rsidRPr="006D6200" w:rsidRDefault="00DB2AF0" w:rsidP="0027643E">
      <w:pPr>
        <w:tabs>
          <w:tab w:val="right" w:leader="dot" w:pos="10080"/>
        </w:tabs>
        <w:ind w:left="5940"/>
        <w:rPr>
          <w:rFonts w:cs="Arial"/>
          <w:sz w:val="20"/>
          <w:szCs w:val="20"/>
        </w:rPr>
      </w:pPr>
      <w:r w:rsidRPr="006D6200">
        <w:rPr>
          <w:rFonts w:cs="Arial"/>
          <w:sz w:val="20"/>
          <w:szCs w:val="20"/>
        </w:rPr>
        <w:t>Alena Morvayová</w:t>
      </w:r>
    </w:p>
    <w:p w14:paraId="02EB24AB" w14:textId="49F804A9" w:rsidR="0027643E" w:rsidRPr="006D6200" w:rsidRDefault="0027643E" w:rsidP="00AA30F7">
      <w:pPr>
        <w:tabs>
          <w:tab w:val="right" w:leader="dot" w:pos="10080"/>
        </w:tabs>
        <w:ind w:left="5940"/>
        <w:rPr>
          <w:rFonts w:cs="Arial"/>
          <w:sz w:val="20"/>
          <w:szCs w:val="20"/>
        </w:rPr>
      </w:pPr>
      <w:r w:rsidRPr="006D6200">
        <w:rPr>
          <w:sz w:val="20"/>
          <w:szCs w:val="20"/>
        </w:rPr>
        <w:t>osoba</w:t>
      </w:r>
      <w:r w:rsidRPr="006D6200">
        <w:rPr>
          <w:rFonts w:cs="Arial"/>
          <w:sz w:val="20"/>
          <w:szCs w:val="20"/>
        </w:rPr>
        <w:t xml:space="preserve"> poverená realizáciou VO</w:t>
      </w:r>
    </w:p>
    <w:p w14:paraId="11EA5491" w14:textId="6F98A2DF" w:rsidR="0027643E" w:rsidRPr="006D6200" w:rsidRDefault="0027643E" w:rsidP="0027643E">
      <w:pPr>
        <w:rPr>
          <w:rFonts w:cs="Arial"/>
        </w:rPr>
      </w:pPr>
    </w:p>
    <w:p w14:paraId="4DAD2EBC" w14:textId="77777777" w:rsidR="00A13E97" w:rsidRPr="006D6200" w:rsidRDefault="00A13E97" w:rsidP="0027643E">
      <w:pPr>
        <w:rPr>
          <w:rFonts w:cs="Arial"/>
        </w:rPr>
      </w:pPr>
    </w:p>
    <w:p w14:paraId="65BB0B1A" w14:textId="77777777" w:rsidR="0027643E" w:rsidRPr="006D6200" w:rsidRDefault="0027643E" w:rsidP="0027643E">
      <w:pPr>
        <w:pStyle w:val="Zkladntext"/>
        <w:rPr>
          <w:rFonts w:ascii="Garamond" w:hAnsi="Garamond"/>
          <w:sz w:val="22"/>
        </w:rPr>
      </w:pPr>
      <w:r w:rsidRPr="006D6200">
        <w:rPr>
          <w:rFonts w:ascii="Garamond" w:hAnsi="Garamond" w:cs="Arial"/>
          <w:sz w:val="22"/>
        </w:rPr>
        <w:t xml:space="preserve">Súťažné podklady po kontrole predmetu zákazky a procesu verejného obstarávania schvaľuje: </w:t>
      </w:r>
    </w:p>
    <w:p w14:paraId="53A5DFC7" w14:textId="77777777" w:rsidR="0027643E" w:rsidRPr="006D6200" w:rsidRDefault="0027643E" w:rsidP="0027643E">
      <w:pPr>
        <w:pStyle w:val="Zkladntext3"/>
        <w:jc w:val="left"/>
        <w:rPr>
          <w:rFonts w:cs="Arial"/>
          <w:color w:val="auto"/>
          <w:szCs w:val="24"/>
        </w:rPr>
      </w:pPr>
    </w:p>
    <w:p w14:paraId="1A8A748B" w14:textId="54E8DEAC" w:rsidR="00441CDF" w:rsidRPr="006D6200" w:rsidRDefault="00441CDF" w:rsidP="0027643E">
      <w:pPr>
        <w:tabs>
          <w:tab w:val="right" w:leader="dot" w:pos="2340"/>
          <w:tab w:val="right" w:leader="dot" w:pos="3780"/>
          <w:tab w:val="right" w:leader="underscore" w:pos="9072"/>
        </w:tabs>
        <w:spacing w:before="120"/>
        <w:rPr>
          <w:rFonts w:cs="Arial"/>
          <w:sz w:val="22"/>
          <w:szCs w:val="22"/>
        </w:rPr>
      </w:pPr>
      <w:r w:rsidRPr="006D6200">
        <w:rPr>
          <w:rFonts w:cs="Arial"/>
          <w:sz w:val="22"/>
          <w:szCs w:val="22"/>
        </w:rPr>
        <w:t xml:space="preserve">V Bratislave, dňa </w:t>
      </w:r>
    </w:p>
    <w:p w14:paraId="75A77FA1" w14:textId="41C0FC65" w:rsidR="00441CDF" w:rsidRPr="006D6200" w:rsidRDefault="00441CDF" w:rsidP="00441CDF">
      <w:pPr>
        <w:tabs>
          <w:tab w:val="right" w:leader="dot" w:pos="10080"/>
        </w:tabs>
        <w:ind w:left="5940"/>
        <w:rPr>
          <w:rFonts w:cs="Arial"/>
          <w:sz w:val="22"/>
        </w:rPr>
      </w:pPr>
      <w:r w:rsidRPr="006D6200">
        <w:rPr>
          <w:rFonts w:cs="Arial"/>
          <w:sz w:val="22"/>
        </w:rPr>
        <w:t>...................................................</w:t>
      </w:r>
    </w:p>
    <w:p w14:paraId="51BE3AFC" w14:textId="77777777" w:rsidR="00A53C7C" w:rsidRPr="006D6200" w:rsidRDefault="00A53C7C" w:rsidP="00A53C7C">
      <w:pPr>
        <w:tabs>
          <w:tab w:val="right" w:leader="dot" w:pos="10080"/>
        </w:tabs>
        <w:ind w:left="5940"/>
        <w:rPr>
          <w:rFonts w:cs="Arial"/>
          <w:sz w:val="20"/>
          <w:szCs w:val="20"/>
        </w:rPr>
      </w:pPr>
      <w:r w:rsidRPr="006D6200">
        <w:rPr>
          <w:rFonts w:cs="Arial"/>
          <w:sz w:val="20"/>
          <w:szCs w:val="20"/>
        </w:rPr>
        <w:t>Ing. Vladimír Pokojný</w:t>
      </w:r>
    </w:p>
    <w:p w14:paraId="0BA936C9" w14:textId="6095DD58" w:rsidR="00441CDF" w:rsidRPr="006D6200" w:rsidRDefault="00A53C7C" w:rsidP="00A53C7C">
      <w:pPr>
        <w:tabs>
          <w:tab w:val="right" w:leader="dot" w:pos="10080"/>
        </w:tabs>
        <w:ind w:left="5940"/>
        <w:rPr>
          <w:rFonts w:cs="Arial"/>
          <w:sz w:val="20"/>
          <w:szCs w:val="20"/>
        </w:rPr>
      </w:pPr>
      <w:r w:rsidRPr="006D6200">
        <w:rPr>
          <w:rFonts w:cs="Arial"/>
          <w:sz w:val="20"/>
          <w:szCs w:val="20"/>
        </w:rPr>
        <w:t>vedúc</w:t>
      </w:r>
      <w:r w:rsidR="00306F71" w:rsidRPr="006D6200">
        <w:rPr>
          <w:rFonts w:cs="Arial"/>
          <w:sz w:val="20"/>
          <w:szCs w:val="20"/>
        </w:rPr>
        <w:t>i</w:t>
      </w:r>
      <w:r w:rsidRPr="006D6200">
        <w:rPr>
          <w:rFonts w:cs="Arial"/>
          <w:sz w:val="20"/>
          <w:szCs w:val="20"/>
        </w:rPr>
        <w:t xml:space="preserve"> oddelenia verejného obstarávania</w:t>
      </w:r>
    </w:p>
    <w:p w14:paraId="4FBBC5CE" w14:textId="3C2ACD86" w:rsidR="00A13E97" w:rsidRPr="006D6200" w:rsidRDefault="00A13E97" w:rsidP="00A13E97">
      <w:pPr>
        <w:tabs>
          <w:tab w:val="right" w:leader="dot" w:pos="10080"/>
        </w:tabs>
        <w:rPr>
          <w:rFonts w:cs="Arial"/>
          <w:sz w:val="22"/>
          <w:szCs w:val="22"/>
        </w:rPr>
      </w:pPr>
      <w:r w:rsidRPr="006D6200">
        <w:rPr>
          <w:rFonts w:cs="Arial"/>
          <w:sz w:val="22"/>
          <w:szCs w:val="22"/>
        </w:rPr>
        <w:t xml:space="preserve">V Bratislave, dňa </w:t>
      </w:r>
    </w:p>
    <w:p w14:paraId="44F55B21" w14:textId="13B5D2BD" w:rsidR="00A13E97" w:rsidRPr="006D6200" w:rsidRDefault="00A13E97" w:rsidP="00A13E97">
      <w:pPr>
        <w:tabs>
          <w:tab w:val="right" w:leader="dot" w:pos="10080"/>
        </w:tabs>
        <w:rPr>
          <w:rFonts w:cs="Arial"/>
          <w:sz w:val="20"/>
        </w:rPr>
      </w:pPr>
    </w:p>
    <w:p w14:paraId="416256A8" w14:textId="77777777" w:rsidR="00A13E97" w:rsidRPr="006D6200" w:rsidRDefault="00A13E97" w:rsidP="00A13E97">
      <w:pPr>
        <w:tabs>
          <w:tab w:val="right" w:leader="dot" w:pos="10080"/>
        </w:tabs>
        <w:rPr>
          <w:rFonts w:cs="Arial"/>
          <w:sz w:val="20"/>
        </w:rPr>
      </w:pPr>
    </w:p>
    <w:p w14:paraId="71A04660" w14:textId="77777777" w:rsidR="00A13E97" w:rsidRPr="006D6200" w:rsidRDefault="00A13E97" w:rsidP="00A13E97">
      <w:pPr>
        <w:tabs>
          <w:tab w:val="right" w:leader="dot" w:pos="10080"/>
        </w:tabs>
        <w:ind w:left="5940"/>
        <w:rPr>
          <w:rFonts w:cs="Arial"/>
          <w:sz w:val="20"/>
        </w:rPr>
      </w:pPr>
      <w:r w:rsidRPr="006D6200">
        <w:rPr>
          <w:rFonts w:cs="Arial"/>
          <w:sz w:val="20"/>
        </w:rPr>
        <w:t>...................................................</w:t>
      </w:r>
    </w:p>
    <w:p w14:paraId="2CB8C936" w14:textId="380CF421" w:rsidR="00A13E97" w:rsidRPr="006D6200" w:rsidRDefault="00A13E97" w:rsidP="00A13E97">
      <w:pPr>
        <w:tabs>
          <w:tab w:val="right" w:leader="dot" w:pos="10080"/>
        </w:tabs>
        <w:ind w:left="5940"/>
        <w:rPr>
          <w:rFonts w:cs="Arial"/>
          <w:sz w:val="20"/>
          <w:szCs w:val="20"/>
        </w:rPr>
      </w:pPr>
      <w:r w:rsidRPr="006D6200">
        <w:rPr>
          <w:rFonts w:cs="Arial"/>
          <w:sz w:val="20"/>
          <w:szCs w:val="20"/>
        </w:rPr>
        <w:t>JUDr. Barbora Notová</w:t>
      </w:r>
    </w:p>
    <w:p w14:paraId="70595D12" w14:textId="117E6F7B" w:rsidR="00A13E97" w:rsidRPr="006D6200" w:rsidRDefault="00A13E97" w:rsidP="00A13E97">
      <w:pPr>
        <w:tabs>
          <w:tab w:val="right" w:leader="dot" w:pos="10080"/>
        </w:tabs>
        <w:ind w:left="5940"/>
        <w:rPr>
          <w:rFonts w:cs="Arial"/>
          <w:sz w:val="20"/>
          <w:szCs w:val="20"/>
        </w:rPr>
      </w:pPr>
      <w:r w:rsidRPr="006D6200">
        <w:rPr>
          <w:rFonts w:cs="Arial"/>
          <w:sz w:val="20"/>
          <w:szCs w:val="20"/>
        </w:rPr>
        <w:t>vedúca odboru právnych služieb a verejného obstarávania</w:t>
      </w:r>
    </w:p>
    <w:p w14:paraId="0AE8E3E8" w14:textId="77777777" w:rsidR="00A53C7C" w:rsidRPr="006D6200" w:rsidRDefault="00A53C7C" w:rsidP="0027643E">
      <w:pPr>
        <w:tabs>
          <w:tab w:val="right" w:leader="dot" w:pos="2340"/>
          <w:tab w:val="right" w:leader="dot" w:pos="3780"/>
          <w:tab w:val="right" w:leader="underscore" w:pos="9072"/>
        </w:tabs>
        <w:spacing w:before="120"/>
        <w:rPr>
          <w:rFonts w:cs="Arial"/>
          <w:sz w:val="22"/>
        </w:rPr>
      </w:pPr>
    </w:p>
    <w:p w14:paraId="72CC323B" w14:textId="347425F4" w:rsidR="0027643E" w:rsidRPr="006D6200" w:rsidRDefault="0027643E" w:rsidP="0027643E">
      <w:pPr>
        <w:tabs>
          <w:tab w:val="right" w:leader="dot" w:pos="2340"/>
          <w:tab w:val="right" w:leader="dot" w:pos="3780"/>
          <w:tab w:val="right" w:leader="underscore" w:pos="9072"/>
        </w:tabs>
        <w:spacing w:before="120"/>
        <w:rPr>
          <w:rFonts w:cs="Arial"/>
          <w:sz w:val="22"/>
        </w:rPr>
      </w:pPr>
      <w:r w:rsidRPr="006D6200">
        <w:rPr>
          <w:rFonts w:cs="Arial"/>
          <w:sz w:val="22"/>
        </w:rPr>
        <w:t xml:space="preserve">V Bratislave, dňa </w:t>
      </w:r>
    </w:p>
    <w:p w14:paraId="1EAFF4AD" w14:textId="239F74FA" w:rsidR="0027643E" w:rsidRPr="006D6200" w:rsidRDefault="0027643E" w:rsidP="0027643E">
      <w:pPr>
        <w:tabs>
          <w:tab w:val="right" w:leader="dot" w:pos="10080"/>
        </w:tabs>
        <w:ind w:left="5940"/>
        <w:rPr>
          <w:rFonts w:cs="Arial"/>
          <w:sz w:val="22"/>
        </w:rPr>
      </w:pPr>
      <w:r w:rsidRPr="006D6200">
        <w:rPr>
          <w:rFonts w:cs="Arial"/>
          <w:sz w:val="22"/>
        </w:rPr>
        <w:t>...................................................</w:t>
      </w:r>
    </w:p>
    <w:p w14:paraId="5F4A5269" w14:textId="4B9004B1" w:rsidR="0027643E" w:rsidRPr="006D6200" w:rsidRDefault="00912A1E" w:rsidP="0030595C">
      <w:pPr>
        <w:tabs>
          <w:tab w:val="right" w:leader="dot" w:pos="10080"/>
        </w:tabs>
        <w:ind w:left="5940"/>
        <w:rPr>
          <w:rFonts w:cs="Arial"/>
          <w:sz w:val="20"/>
          <w:szCs w:val="20"/>
        </w:rPr>
      </w:pPr>
      <w:r w:rsidRPr="006D6200">
        <w:rPr>
          <w:rFonts w:cs="Arial"/>
          <w:sz w:val="20"/>
          <w:szCs w:val="20"/>
        </w:rPr>
        <w:t>Ing. Mi</w:t>
      </w:r>
      <w:r w:rsidR="0030595C" w:rsidRPr="006D6200">
        <w:rPr>
          <w:rFonts w:cs="Arial"/>
          <w:sz w:val="20"/>
          <w:szCs w:val="20"/>
        </w:rPr>
        <w:t>lan Donoval</w:t>
      </w:r>
    </w:p>
    <w:p w14:paraId="41485D83" w14:textId="54B9E99C" w:rsidR="0027643E" w:rsidRPr="006D6200" w:rsidRDefault="0030595C" w:rsidP="004C0057">
      <w:pPr>
        <w:tabs>
          <w:tab w:val="right" w:leader="dot" w:pos="10080"/>
        </w:tabs>
        <w:ind w:left="5940"/>
        <w:rPr>
          <w:sz w:val="20"/>
          <w:szCs w:val="20"/>
        </w:rPr>
      </w:pPr>
      <w:r w:rsidRPr="006D6200">
        <w:rPr>
          <w:rFonts w:cs="Arial"/>
          <w:sz w:val="20"/>
          <w:szCs w:val="20"/>
        </w:rPr>
        <w:t xml:space="preserve">podpredseda </w:t>
      </w:r>
      <w:r w:rsidR="0027643E" w:rsidRPr="006D6200">
        <w:rPr>
          <w:sz w:val="20"/>
          <w:szCs w:val="20"/>
        </w:rPr>
        <w:t>predstavenstva</w:t>
      </w:r>
      <w:r w:rsidR="00441CDF" w:rsidRPr="006D6200">
        <w:rPr>
          <w:sz w:val="20"/>
          <w:szCs w:val="20"/>
        </w:rPr>
        <w:t xml:space="preserve"> </w:t>
      </w:r>
      <w:r w:rsidR="00657FA8" w:rsidRPr="006D6200">
        <w:rPr>
          <w:sz w:val="20"/>
          <w:szCs w:val="20"/>
        </w:rPr>
        <w:t>-</w:t>
      </w:r>
      <w:r w:rsidR="004C0057" w:rsidRPr="006D6200">
        <w:rPr>
          <w:sz w:val="20"/>
          <w:szCs w:val="20"/>
        </w:rPr>
        <w:t xml:space="preserve"> </w:t>
      </w:r>
      <w:r w:rsidR="00657FA8" w:rsidRPr="006D6200">
        <w:rPr>
          <w:sz w:val="20"/>
          <w:szCs w:val="20"/>
        </w:rPr>
        <w:t>C</w:t>
      </w:r>
      <w:r w:rsidRPr="006D6200">
        <w:rPr>
          <w:sz w:val="20"/>
          <w:szCs w:val="20"/>
        </w:rPr>
        <w:t>T</w:t>
      </w:r>
      <w:r w:rsidR="00912A1E" w:rsidRPr="006D6200">
        <w:rPr>
          <w:sz w:val="20"/>
          <w:szCs w:val="20"/>
        </w:rPr>
        <w:t>O</w:t>
      </w:r>
    </w:p>
    <w:p w14:paraId="10383C7D" w14:textId="77777777" w:rsidR="0027643E" w:rsidRPr="006D6200" w:rsidRDefault="0027643E" w:rsidP="0027643E">
      <w:pPr>
        <w:tabs>
          <w:tab w:val="right" w:leader="dot" w:pos="2340"/>
          <w:tab w:val="right" w:leader="dot" w:pos="3780"/>
          <w:tab w:val="right" w:leader="underscore" w:pos="9072"/>
        </w:tabs>
        <w:spacing w:before="120"/>
        <w:rPr>
          <w:rFonts w:cs="Arial"/>
          <w:sz w:val="22"/>
        </w:rPr>
      </w:pPr>
    </w:p>
    <w:p w14:paraId="58754F57" w14:textId="51F6EB9A" w:rsidR="0027643E" w:rsidRDefault="0027643E" w:rsidP="0027643E">
      <w:pPr>
        <w:tabs>
          <w:tab w:val="right" w:leader="dot" w:pos="2340"/>
          <w:tab w:val="right" w:leader="dot" w:pos="3780"/>
          <w:tab w:val="right" w:leader="underscore" w:pos="9072"/>
        </w:tabs>
        <w:spacing w:before="120"/>
        <w:rPr>
          <w:rFonts w:cs="Arial"/>
          <w:sz w:val="22"/>
        </w:rPr>
      </w:pPr>
      <w:r w:rsidRPr="006D6200">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Pr="00A13E97" w:rsidRDefault="0027643E" w:rsidP="0027643E">
      <w:pPr>
        <w:tabs>
          <w:tab w:val="right" w:leader="dot" w:pos="10080"/>
        </w:tabs>
        <w:ind w:left="5940"/>
        <w:rPr>
          <w:rFonts w:cs="Arial"/>
          <w:sz w:val="20"/>
          <w:szCs w:val="20"/>
        </w:rPr>
      </w:pPr>
      <w:r w:rsidRPr="00A13E97">
        <w:rPr>
          <w:rFonts w:cs="Arial"/>
          <w:sz w:val="20"/>
          <w:szCs w:val="20"/>
        </w:rPr>
        <w:t xml:space="preserve">Ing. </w:t>
      </w:r>
      <w:r w:rsidR="00D84065" w:rsidRPr="00A13E97">
        <w:rPr>
          <w:rFonts w:cs="Arial"/>
          <w:sz w:val="20"/>
          <w:szCs w:val="20"/>
        </w:rPr>
        <w:t>Martin Rybanský</w:t>
      </w:r>
    </w:p>
    <w:p w14:paraId="7991B5EA" w14:textId="74A33522" w:rsidR="0004017D" w:rsidRPr="00A13E97" w:rsidRDefault="0027643E" w:rsidP="00A13E97">
      <w:pPr>
        <w:tabs>
          <w:tab w:val="right" w:leader="dot" w:pos="10080"/>
        </w:tabs>
        <w:ind w:left="5940"/>
        <w:rPr>
          <w:rFonts w:cs="Arial"/>
          <w:sz w:val="20"/>
          <w:szCs w:val="20"/>
        </w:rPr>
      </w:pPr>
      <w:r w:rsidRPr="00A13E97">
        <w:rPr>
          <w:rFonts w:cs="Arial"/>
          <w:sz w:val="20"/>
          <w:szCs w:val="20"/>
        </w:rPr>
        <w:t xml:space="preserve">predseda predstavenstva </w:t>
      </w:r>
    </w:p>
    <w:p w14:paraId="7EFB97F0" w14:textId="6657A915" w:rsidR="00657FA8" w:rsidRPr="00A13E97" w:rsidRDefault="00657FA8" w:rsidP="00441CDF">
      <w:pPr>
        <w:rPr>
          <w:sz w:val="20"/>
          <w:szCs w:val="20"/>
        </w:rPr>
      </w:pPr>
    </w:p>
    <w:p w14:paraId="5CBF23CA" w14:textId="65A61835" w:rsidR="0097568F" w:rsidRDefault="00A53C7C" w:rsidP="00441CDF">
      <w:r>
        <w:br w:type="page"/>
      </w:r>
    </w:p>
    <w:p w14:paraId="3779869E" w14:textId="4BD6800F" w:rsidR="00296F22" w:rsidRPr="00441CDF" w:rsidRDefault="00304638" w:rsidP="00441CDF">
      <w:pPr>
        <w:rPr>
          <w:rFonts w:ascii="Cambria" w:hAnsi="Cambria"/>
          <w:b/>
          <w:bCs/>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lang w:eastAsia="en-US"/>
        </w:rPr>
      </w:pPr>
    </w:p>
    <w:p w14:paraId="52820836" w14:textId="6EE0E152" w:rsidR="004A343C"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106475019" w:history="1">
        <w:r w:rsidR="004A343C" w:rsidRPr="00FB0094">
          <w:rPr>
            <w:rStyle w:val="Hypertextovprepojenie"/>
            <w:lang w:eastAsia="cs-CZ"/>
          </w:rPr>
          <w:t>INFORMÁCIE O OBSTARÁVATEĽSKEJ ORGANIZÁCII</w:t>
        </w:r>
        <w:r w:rsidR="004A343C">
          <w:rPr>
            <w:webHidden/>
          </w:rPr>
          <w:tab/>
        </w:r>
        <w:r w:rsidR="004A343C">
          <w:rPr>
            <w:webHidden/>
          </w:rPr>
          <w:fldChar w:fldCharType="begin"/>
        </w:r>
        <w:r w:rsidR="004A343C">
          <w:rPr>
            <w:webHidden/>
          </w:rPr>
          <w:instrText xml:space="preserve"> PAGEREF _Toc106475019 \h </w:instrText>
        </w:r>
        <w:r w:rsidR="004A343C">
          <w:rPr>
            <w:webHidden/>
          </w:rPr>
        </w:r>
        <w:r w:rsidR="004A343C">
          <w:rPr>
            <w:webHidden/>
          </w:rPr>
          <w:fldChar w:fldCharType="separate"/>
        </w:r>
        <w:r w:rsidR="006D6200">
          <w:rPr>
            <w:noProof/>
            <w:webHidden/>
          </w:rPr>
          <w:t>4</w:t>
        </w:r>
        <w:r w:rsidR="004A343C">
          <w:rPr>
            <w:webHidden/>
          </w:rPr>
          <w:fldChar w:fldCharType="end"/>
        </w:r>
      </w:hyperlink>
    </w:p>
    <w:p w14:paraId="6181E239" w14:textId="1D610ACB" w:rsidR="004A343C" w:rsidRDefault="006D6200">
      <w:pPr>
        <w:pStyle w:val="Obsah2"/>
        <w:tabs>
          <w:tab w:val="left" w:pos="880"/>
        </w:tabs>
        <w:rPr>
          <w:rFonts w:asciiTheme="minorHAnsi" w:eastAsiaTheme="minorEastAsia" w:hAnsiTheme="minorHAnsi" w:cstheme="minorBidi"/>
          <w:sz w:val="22"/>
          <w:szCs w:val="22"/>
        </w:rPr>
      </w:pPr>
      <w:hyperlink w:anchor="_Toc106475020" w:history="1">
        <w:r w:rsidR="004A343C" w:rsidRPr="00FB0094">
          <w:rPr>
            <w:rStyle w:val="Hypertextovprepojenie"/>
            <w:lang w:eastAsia="cs-CZ"/>
          </w:rPr>
          <w:t>1.</w:t>
        </w:r>
        <w:r w:rsidR="004A343C">
          <w:rPr>
            <w:rFonts w:asciiTheme="minorHAnsi" w:eastAsiaTheme="minorEastAsia" w:hAnsiTheme="minorHAnsi" w:cstheme="minorBidi"/>
            <w:sz w:val="22"/>
            <w:szCs w:val="22"/>
          </w:rPr>
          <w:tab/>
        </w:r>
        <w:r w:rsidR="004A343C" w:rsidRPr="00FB0094">
          <w:rPr>
            <w:rStyle w:val="Hypertextovprepojenie"/>
            <w:lang w:eastAsia="cs-CZ"/>
          </w:rPr>
          <w:t>Identifikácia obstarávateľskej organizácie</w:t>
        </w:r>
        <w:r w:rsidR="004A343C">
          <w:rPr>
            <w:webHidden/>
          </w:rPr>
          <w:tab/>
        </w:r>
        <w:r w:rsidR="004A343C">
          <w:rPr>
            <w:webHidden/>
          </w:rPr>
          <w:fldChar w:fldCharType="begin"/>
        </w:r>
        <w:r w:rsidR="004A343C">
          <w:rPr>
            <w:webHidden/>
          </w:rPr>
          <w:instrText xml:space="preserve"> PAGEREF _Toc106475020 \h </w:instrText>
        </w:r>
        <w:r w:rsidR="004A343C">
          <w:rPr>
            <w:webHidden/>
          </w:rPr>
        </w:r>
        <w:r w:rsidR="004A343C">
          <w:rPr>
            <w:webHidden/>
          </w:rPr>
          <w:fldChar w:fldCharType="separate"/>
        </w:r>
        <w:r>
          <w:rPr>
            <w:noProof/>
            <w:webHidden/>
          </w:rPr>
          <w:t>4</w:t>
        </w:r>
        <w:r w:rsidR="004A343C">
          <w:rPr>
            <w:webHidden/>
          </w:rPr>
          <w:fldChar w:fldCharType="end"/>
        </w:r>
      </w:hyperlink>
    </w:p>
    <w:p w14:paraId="4ED0800B" w14:textId="0CCF8F2A" w:rsidR="004A343C" w:rsidRDefault="006D6200">
      <w:pPr>
        <w:pStyle w:val="Obsah1"/>
        <w:tabs>
          <w:tab w:val="right" w:leader="dot" w:pos="8892"/>
        </w:tabs>
        <w:rPr>
          <w:rFonts w:asciiTheme="minorHAnsi" w:eastAsiaTheme="minorEastAsia" w:hAnsiTheme="minorHAnsi" w:cstheme="minorBidi"/>
          <w:sz w:val="22"/>
          <w:szCs w:val="22"/>
        </w:rPr>
      </w:pPr>
      <w:hyperlink w:anchor="_Toc106475021" w:history="1">
        <w:r w:rsidR="004A343C" w:rsidRPr="00FB0094">
          <w:rPr>
            <w:rStyle w:val="Hypertextovprepojenie"/>
            <w:rFonts w:eastAsia="Calibri"/>
            <w:lang w:eastAsia="en-US"/>
          </w:rPr>
          <w:t>VŠEOBECNÉ INFORMÁCIE</w:t>
        </w:r>
        <w:r w:rsidR="004A343C">
          <w:rPr>
            <w:webHidden/>
          </w:rPr>
          <w:tab/>
        </w:r>
        <w:r w:rsidR="004A343C">
          <w:rPr>
            <w:webHidden/>
          </w:rPr>
          <w:fldChar w:fldCharType="begin"/>
        </w:r>
        <w:r w:rsidR="004A343C">
          <w:rPr>
            <w:webHidden/>
          </w:rPr>
          <w:instrText xml:space="preserve"> PAGEREF _Toc106475021 \h </w:instrText>
        </w:r>
        <w:r w:rsidR="004A343C">
          <w:rPr>
            <w:webHidden/>
          </w:rPr>
        </w:r>
        <w:r w:rsidR="004A343C">
          <w:rPr>
            <w:webHidden/>
          </w:rPr>
          <w:fldChar w:fldCharType="separate"/>
        </w:r>
        <w:r>
          <w:rPr>
            <w:noProof/>
            <w:webHidden/>
          </w:rPr>
          <w:t>4</w:t>
        </w:r>
        <w:r w:rsidR="004A343C">
          <w:rPr>
            <w:webHidden/>
          </w:rPr>
          <w:fldChar w:fldCharType="end"/>
        </w:r>
      </w:hyperlink>
    </w:p>
    <w:p w14:paraId="2FCD0FF2" w14:textId="423049BB" w:rsidR="004A343C" w:rsidRDefault="006D6200">
      <w:pPr>
        <w:pStyle w:val="Obsah2"/>
        <w:tabs>
          <w:tab w:val="left" w:pos="880"/>
        </w:tabs>
        <w:rPr>
          <w:rFonts w:asciiTheme="minorHAnsi" w:eastAsiaTheme="minorEastAsia" w:hAnsiTheme="minorHAnsi" w:cstheme="minorBidi"/>
          <w:sz w:val="22"/>
          <w:szCs w:val="22"/>
        </w:rPr>
      </w:pPr>
      <w:hyperlink w:anchor="_Toc106475022" w:history="1">
        <w:r w:rsidR="004A343C" w:rsidRPr="00FB0094">
          <w:rPr>
            <w:rStyle w:val="Hypertextovprepojenie"/>
            <w:rFonts w:cs="Arial"/>
          </w:rPr>
          <w:t>2.</w:t>
        </w:r>
        <w:r w:rsidR="004A343C">
          <w:rPr>
            <w:rFonts w:asciiTheme="minorHAnsi" w:eastAsiaTheme="minorEastAsia" w:hAnsiTheme="minorHAnsi" w:cstheme="minorBidi"/>
            <w:sz w:val="22"/>
            <w:szCs w:val="22"/>
          </w:rPr>
          <w:tab/>
        </w:r>
        <w:r w:rsidR="004A343C" w:rsidRPr="00FB0094">
          <w:rPr>
            <w:rStyle w:val="Hypertextovprepojenie"/>
          </w:rPr>
          <w:t>Spôsob fungovania dynamického nákupného systému</w:t>
        </w:r>
        <w:r w:rsidR="004A343C">
          <w:rPr>
            <w:webHidden/>
          </w:rPr>
          <w:tab/>
        </w:r>
        <w:r w:rsidR="004A343C">
          <w:rPr>
            <w:webHidden/>
          </w:rPr>
          <w:fldChar w:fldCharType="begin"/>
        </w:r>
        <w:r w:rsidR="004A343C">
          <w:rPr>
            <w:webHidden/>
          </w:rPr>
          <w:instrText xml:space="preserve"> PAGEREF _Toc106475022 \h </w:instrText>
        </w:r>
        <w:r w:rsidR="004A343C">
          <w:rPr>
            <w:webHidden/>
          </w:rPr>
        </w:r>
        <w:r w:rsidR="004A343C">
          <w:rPr>
            <w:webHidden/>
          </w:rPr>
          <w:fldChar w:fldCharType="separate"/>
        </w:r>
        <w:r>
          <w:rPr>
            <w:noProof/>
            <w:webHidden/>
          </w:rPr>
          <w:t>4</w:t>
        </w:r>
        <w:r w:rsidR="004A343C">
          <w:rPr>
            <w:webHidden/>
          </w:rPr>
          <w:fldChar w:fldCharType="end"/>
        </w:r>
      </w:hyperlink>
    </w:p>
    <w:p w14:paraId="68E98A9B" w14:textId="211C5863" w:rsidR="004A343C" w:rsidRDefault="006D6200">
      <w:pPr>
        <w:pStyle w:val="Obsah2"/>
        <w:tabs>
          <w:tab w:val="left" w:pos="880"/>
        </w:tabs>
        <w:rPr>
          <w:rFonts w:asciiTheme="minorHAnsi" w:eastAsiaTheme="minorEastAsia" w:hAnsiTheme="minorHAnsi" w:cstheme="minorBidi"/>
          <w:sz w:val="22"/>
          <w:szCs w:val="22"/>
        </w:rPr>
      </w:pPr>
      <w:hyperlink w:anchor="_Toc106475023" w:history="1">
        <w:r w:rsidR="004A343C" w:rsidRPr="00FB0094">
          <w:rPr>
            <w:rStyle w:val="Hypertextovprepojenie"/>
            <w:rFonts w:cs="Arial"/>
          </w:rPr>
          <w:t>3.</w:t>
        </w:r>
        <w:r w:rsidR="004A343C">
          <w:rPr>
            <w:rFonts w:asciiTheme="minorHAnsi" w:eastAsiaTheme="minorEastAsia" w:hAnsiTheme="minorHAnsi" w:cstheme="minorBidi"/>
            <w:sz w:val="22"/>
            <w:szCs w:val="22"/>
          </w:rPr>
          <w:tab/>
        </w:r>
        <w:r w:rsidR="004A343C" w:rsidRPr="00FB0094">
          <w:rPr>
            <w:rStyle w:val="Hypertextovprepojenie"/>
          </w:rPr>
          <w:t>P</w:t>
        </w:r>
        <w:r w:rsidR="004A343C" w:rsidRPr="00FB0094">
          <w:rPr>
            <w:rStyle w:val="Hypertextovprepojenie"/>
            <w:rFonts w:eastAsia="Calibri"/>
            <w:lang w:eastAsia="en-US"/>
          </w:rPr>
          <w:t>odmienky používania elektronických zariadení v rámci dynamického nákupného systému</w:t>
        </w:r>
        <w:r w:rsidR="004A343C">
          <w:rPr>
            <w:webHidden/>
          </w:rPr>
          <w:tab/>
        </w:r>
        <w:r w:rsidR="004A343C">
          <w:rPr>
            <w:webHidden/>
          </w:rPr>
          <w:fldChar w:fldCharType="begin"/>
        </w:r>
        <w:r w:rsidR="004A343C">
          <w:rPr>
            <w:webHidden/>
          </w:rPr>
          <w:instrText xml:space="preserve"> PAGEREF _Toc106475023 \h </w:instrText>
        </w:r>
        <w:r w:rsidR="004A343C">
          <w:rPr>
            <w:webHidden/>
          </w:rPr>
        </w:r>
        <w:r w:rsidR="004A343C">
          <w:rPr>
            <w:webHidden/>
          </w:rPr>
          <w:fldChar w:fldCharType="separate"/>
        </w:r>
        <w:r>
          <w:rPr>
            <w:noProof/>
            <w:webHidden/>
          </w:rPr>
          <w:t>4</w:t>
        </w:r>
        <w:r w:rsidR="004A343C">
          <w:rPr>
            <w:webHidden/>
          </w:rPr>
          <w:fldChar w:fldCharType="end"/>
        </w:r>
      </w:hyperlink>
    </w:p>
    <w:p w14:paraId="62775863" w14:textId="1EE9FB02" w:rsidR="004A343C" w:rsidRDefault="006D6200">
      <w:pPr>
        <w:pStyle w:val="Obsah2"/>
        <w:tabs>
          <w:tab w:val="left" w:pos="880"/>
        </w:tabs>
        <w:rPr>
          <w:rFonts w:asciiTheme="minorHAnsi" w:eastAsiaTheme="minorEastAsia" w:hAnsiTheme="minorHAnsi" w:cstheme="minorBidi"/>
          <w:sz w:val="22"/>
          <w:szCs w:val="22"/>
        </w:rPr>
      </w:pPr>
      <w:hyperlink w:anchor="_Toc106475024" w:history="1">
        <w:r w:rsidR="004A343C" w:rsidRPr="00FB0094">
          <w:rPr>
            <w:rStyle w:val="Hypertextovprepojenie"/>
            <w:rFonts w:eastAsia="Calibri" w:cs="Arial"/>
            <w:lang w:eastAsia="en-US"/>
          </w:rPr>
          <w:t>4.</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Dostupnosť dokumentov k verejnému obstarávaniu, komunikácia a výmena informácií</w:t>
        </w:r>
        <w:r w:rsidR="004A343C">
          <w:rPr>
            <w:webHidden/>
          </w:rPr>
          <w:tab/>
        </w:r>
        <w:r w:rsidR="004A343C">
          <w:rPr>
            <w:webHidden/>
          </w:rPr>
          <w:fldChar w:fldCharType="begin"/>
        </w:r>
        <w:r w:rsidR="004A343C">
          <w:rPr>
            <w:webHidden/>
          </w:rPr>
          <w:instrText xml:space="preserve"> PAGEREF _Toc106475024 \h </w:instrText>
        </w:r>
        <w:r w:rsidR="004A343C">
          <w:rPr>
            <w:webHidden/>
          </w:rPr>
        </w:r>
        <w:r w:rsidR="004A343C">
          <w:rPr>
            <w:webHidden/>
          </w:rPr>
          <w:fldChar w:fldCharType="separate"/>
        </w:r>
        <w:r>
          <w:rPr>
            <w:noProof/>
            <w:webHidden/>
          </w:rPr>
          <w:t>5</w:t>
        </w:r>
        <w:r w:rsidR="004A343C">
          <w:rPr>
            <w:webHidden/>
          </w:rPr>
          <w:fldChar w:fldCharType="end"/>
        </w:r>
      </w:hyperlink>
    </w:p>
    <w:p w14:paraId="1786C661" w14:textId="2A089F11" w:rsidR="004A343C" w:rsidRDefault="006D6200">
      <w:pPr>
        <w:pStyle w:val="Obsah1"/>
        <w:tabs>
          <w:tab w:val="right" w:leader="dot" w:pos="8892"/>
        </w:tabs>
        <w:rPr>
          <w:rFonts w:asciiTheme="minorHAnsi" w:eastAsiaTheme="minorEastAsia" w:hAnsiTheme="minorHAnsi" w:cstheme="minorBidi"/>
          <w:sz w:val="22"/>
          <w:szCs w:val="22"/>
        </w:rPr>
      </w:pPr>
      <w:hyperlink w:anchor="_Toc106475025" w:history="1">
        <w:r w:rsidR="004A343C" w:rsidRPr="00FB0094">
          <w:rPr>
            <w:rStyle w:val="Hypertextovprepojenie"/>
            <w:lang w:eastAsia="cs-CZ"/>
          </w:rPr>
          <w:t>INFORMÁCIE O PREDMETE ZÁKAZKY</w:t>
        </w:r>
        <w:r w:rsidR="004A343C">
          <w:rPr>
            <w:webHidden/>
          </w:rPr>
          <w:tab/>
        </w:r>
        <w:r w:rsidR="004A343C">
          <w:rPr>
            <w:webHidden/>
          </w:rPr>
          <w:fldChar w:fldCharType="begin"/>
        </w:r>
        <w:r w:rsidR="004A343C">
          <w:rPr>
            <w:webHidden/>
          </w:rPr>
          <w:instrText xml:space="preserve"> PAGEREF _Toc106475025 \h </w:instrText>
        </w:r>
        <w:r w:rsidR="004A343C">
          <w:rPr>
            <w:webHidden/>
          </w:rPr>
        </w:r>
        <w:r w:rsidR="004A343C">
          <w:rPr>
            <w:webHidden/>
          </w:rPr>
          <w:fldChar w:fldCharType="separate"/>
        </w:r>
        <w:r>
          <w:rPr>
            <w:noProof/>
            <w:webHidden/>
          </w:rPr>
          <w:t>6</w:t>
        </w:r>
        <w:r w:rsidR="004A343C">
          <w:rPr>
            <w:webHidden/>
          </w:rPr>
          <w:fldChar w:fldCharType="end"/>
        </w:r>
      </w:hyperlink>
    </w:p>
    <w:p w14:paraId="287526BF" w14:textId="363F43A7" w:rsidR="004A343C" w:rsidRDefault="006D6200">
      <w:pPr>
        <w:pStyle w:val="Obsah2"/>
        <w:tabs>
          <w:tab w:val="left" w:pos="880"/>
        </w:tabs>
        <w:rPr>
          <w:rFonts w:asciiTheme="minorHAnsi" w:eastAsiaTheme="minorEastAsia" w:hAnsiTheme="minorHAnsi" w:cstheme="minorBidi"/>
          <w:sz w:val="22"/>
          <w:szCs w:val="22"/>
        </w:rPr>
      </w:pPr>
      <w:hyperlink w:anchor="_Toc106475026" w:history="1">
        <w:r w:rsidR="004A343C" w:rsidRPr="00FB0094">
          <w:rPr>
            <w:rStyle w:val="Hypertextovprepojenie"/>
            <w:lang w:eastAsia="cs-CZ"/>
          </w:rPr>
          <w:t>5.</w:t>
        </w:r>
        <w:r w:rsidR="004A343C">
          <w:rPr>
            <w:rFonts w:asciiTheme="minorHAnsi" w:eastAsiaTheme="minorEastAsia" w:hAnsiTheme="minorHAnsi" w:cstheme="minorBidi"/>
            <w:sz w:val="22"/>
            <w:szCs w:val="22"/>
          </w:rPr>
          <w:tab/>
        </w:r>
        <w:r w:rsidR="004A343C" w:rsidRPr="00FB0094">
          <w:rPr>
            <w:rStyle w:val="Hypertextovprepojenie"/>
            <w:lang w:eastAsia="cs-CZ"/>
          </w:rPr>
          <w:t>Predmet zákazky</w:t>
        </w:r>
        <w:r w:rsidR="004A343C">
          <w:rPr>
            <w:webHidden/>
          </w:rPr>
          <w:tab/>
        </w:r>
        <w:r w:rsidR="004A343C">
          <w:rPr>
            <w:webHidden/>
          </w:rPr>
          <w:fldChar w:fldCharType="begin"/>
        </w:r>
        <w:r w:rsidR="004A343C">
          <w:rPr>
            <w:webHidden/>
          </w:rPr>
          <w:instrText xml:space="preserve"> PAGEREF _Toc106475026 \h </w:instrText>
        </w:r>
        <w:r w:rsidR="004A343C">
          <w:rPr>
            <w:webHidden/>
          </w:rPr>
        </w:r>
        <w:r w:rsidR="004A343C">
          <w:rPr>
            <w:webHidden/>
          </w:rPr>
          <w:fldChar w:fldCharType="separate"/>
        </w:r>
        <w:r>
          <w:rPr>
            <w:noProof/>
            <w:webHidden/>
          </w:rPr>
          <w:t>6</w:t>
        </w:r>
        <w:r w:rsidR="004A343C">
          <w:rPr>
            <w:webHidden/>
          </w:rPr>
          <w:fldChar w:fldCharType="end"/>
        </w:r>
      </w:hyperlink>
    </w:p>
    <w:p w14:paraId="315C2702" w14:textId="6178DA0F" w:rsidR="004A343C" w:rsidRDefault="006D6200">
      <w:pPr>
        <w:pStyle w:val="Obsah2"/>
        <w:tabs>
          <w:tab w:val="left" w:pos="880"/>
        </w:tabs>
        <w:rPr>
          <w:rFonts w:asciiTheme="minorHAnsi" w:eastAsiaTheme="minorEastAsia" w:hAnsiTheme="minorHAnsi" w:cstheme="minorBidi"/>
          <w:sz w:val="22"/>
          <w:szCs w:val="22"/>
        </w:rPr>
      </w:pPr>
      <w:hyperlink w:anchor="_Toc106475027" w:history="1">
        <w:r w:rsidR="004A343C" w:rsidRPr="00FB0094">
          <w:rPr>
            <w:rStyle w:val="Hypertextovprepojenie"/>
            <w:lang w:eastAsia="cs-CZ"/>
          </w:rPr>
          <w:t>6.</w:t>
        </w:r>
        <w:r w:rsidR="004A343C">
          <w:rPr>
            <w:rFonts w:asciiTheme="minorHAnsi" w:eastAsiaTheme="minorEastAsia" w:hAnsiTheme="minorHAnsi" w:cstheme="minorBidi"/>
            <w:sz w:val="22"/>
            <w:szCs w:val="22"/>
          </w:rPr>
          <w:tab/>
        </w:r>
        <w:r w:rsidR="004A343C" w:rsidRPr="00FB0094">
          <w:rPr>
            <w:rStyle w:val="Hypertextovprepojenie"/>
            <w:lang w:eastAsia="cs-CZ"/>
          </w:rPr>
          <w:t>Rozsah zákazky podľa skupiny alebo jej časti zadávanej v rámci dynamického nákupného systému vymedzený cpv kódmi</w:t>
        </w:r>
        <w:r w:rsidR="004A343C">
          <w:rPr>
            <w:webHidden/>
          </w:rPr>
          <w:tab/>
        </w:r>
        <w:r w:rsidR="004A343C">
          <w:rPr>
            <w:webHidden/>
          </w:rPr>
          <w:fldChar w:fldCharType="begin"/>
        </w:r>
        <w:r w:rsidR="004A343C">
          <w:rPr>
            <w:webHidden/>
          </w:rPr>
          <w:instrText xml:space="preserve"> PAGEREF _Toc106475027 \h </w:instrText>
        </w:r>
        <w:r w:rsidR="004A343C">
          <w:rPr>
            <w:webHidden/>
          </w:rPr>
        </w:r>
        <w:r w:rsidR="004A343C">
          <w:rPr>
            <w:webHidden/>
          </w:rPr>
          <w:fldChar w:fldCharType="separate"/>
        </w:r>
        <w:r>
          <w:rPr>
            <w:noProof/>
            <w:webHidden/>
          </w:rPr>
          <w:t>6</w:t>
        </w:r>
        <w:r w:rsidR="004A343C">
          <w:rPr>
            <w:webHidden/>
          </w:rPr>
          <w:fldChar w:fldCharType="end"/>
        </w:r>
      </w:hyperlink>
    </w:p>
    <w:p w14:paraId="3751455A" w14:textId="16F666D7" w:rsidR="004A343C" w:rsidRDefault="006D6200">
      <w:pPr>
        <w:pStyle w:val="Obsah2"/>
        <w:tabs>
          <w:tab w:val="left" w:pos="880"/>
        </w:tabs>
        <w:rPr>
          <w:rFonts w:asciiTheme="minorHAnsi" w:eastAsiaTheme="minorEastAsia" w:hAnsiTheme="minorHAnsi" w:cstheme="minorBidi"/>
          <w:sz w:val="22"/>
          <w:szCs w:val="22"/>
        </w:rPr>
      </w:pPr>
      <w:hyperlink w:anchor="_Toc106475028" w:history="1">
        <w:r w:rsidR="004A343C" w:rsidRPr="00FB0094">
          <w:rPr>
            <w:rStyle w:val="Hypertextovprepojenie"/>
            <w:lang w:eastAsia="cs-CZ"/>
          </w:rPr>
          <w:t>7.</w:t>
        </w:r>
        <w:r w:rsidR="004A343C">
          <w:rPr>
            <w:rFonts w:asciiTheme="minorHAnsi" w:eastAsiaTheme="minorEastAsia" w:hAnsiTheme="minorHAnsi" w:cstheme="minorBidi"/>
            <w:sz w:val="22"/>
            <w:szCs w:val="22"/>
          </w:rPr>
          <w:tab/>
        </w:r>
        <w:r w:rsidR="004A343C" w:rsidRPr="00FB0094">
          <w:rPr>
            <w:rStyle w:val="Hypertextovprepojenie"/>
            <w:lang w:eastAsia="cs-CZ"/>
          </w:rPr>
          <w:t>Miesto poskytnutia predmetu zákazky</w:t>
        </w:r>
        <w:r w:rsidR="004A343C">
          <w:rPr>
            <w:webHidden/>
          </w:rPr>
          <w:tab/>
        </w:r>
        <w:r w:rsidR="004A343C">
          <w:rPr>
            <w:webHidden/>
          </w:rPr>
          <w:fldChar w:fldCharType="begin"/>
        </w:r>
        <w:r w:rsidR="004A343C">
          <w:rPr>
            <w:webHidden/>
          </w:rPr>
          <w:instrText xml:space="preserve"> PAGEREF _Toc106475028 \h </w:instrText>
        </w:r>
        <w:r w:rsidR="004A343C">
          <w:rPr>
            <w:webHidden/>
          </w:rPr>
        </w:r>
        <w:r w:rsidR="004A343C">
          <w:rPr>
            <w:webHidden/>
          </w:rPr>
          <w:fldChar w:fldCharType="separate"/>
        </w:r>
        <w:r>
          <w:rPr>
            <w:noProof/>
            <w:webHidden/>
          </w:rPr>
          <w:t>7</w:t>
        </w:r>
        <w:r w:rsidR="004A343C">
          <w:rPr>
            <w:webHidden/>
          </w:rPr>
          <w:fldChar w:fldCharType="end"/>
        </w:r>
      </w:hyperlink>
    </w:p>
    <w:p w14:paraId="43DE6E6E" w14:textId="2F06A738" w:rsidR="004A343C" w:rsidRDefault="006D6200">
      <w:pPr>
        <w:pStyle w:val="Obsah2"/>
        <w:tabs>
          <w:tab w:val="left" w:pos="880"/>
        </w:tabs>
        <w:rPr>
          <w:rFonts w:asciiTheme="minorHAnsi" w:eastAsiaTheme="minorEastAsia" w:hAnsiTheme="minorHAnsi" w:cstheme="minorBidi"/>
          <w:sz w:val="22"/>
          <w:szCs w:val="22"/>
        </w:rPr>
      </w:pPr>
      <w:hyperlink w:anchor="_Toc106475029" w:history="1">
        <w:r w:rsidR="004A343C" w:rsidRPr="00FB0094">
          <w:rPr>
            <w:rStyle w:val="Hypertextovprepojenie"/>
            <w:rFonts w:eastAsia="Calibri"/>
          </w:rPr>
          <w:t>8.</w:t>
        </w:r>
        <w:r w:rsidR="004A343C">
          <w:rPr>
            <w:rFonts w:asciiTheme="minorHAnsi" w:eastAsiaTheme="minorEastAsia" w:hAnsiTheme="minorHAnsi" w:cstheme="minorBidi"/>
            <w:sz w:val="22"/>
            <w:szCs w:val="22"/>
          </w:rPr>
          <w:tab/>
        </w:r>
        <w:r w:rsidR="004A343C" w:rsidRPr="00FB0094">
          <w:rPr>
            <w:rStyle w:val="Hypertextovprepojenie"/>
            <w:lang w:eastAsia="cs-CZ"/>
          </w:rPr>
          <w:t>Dĺžka</w:t>
        </w:r>
        <w:r w:rsidR="004A343C" w:rsidRPr="00FB0094">
          <w:rPr>
            <w:rStyle w:val="Hypertextovprepojenie"/>
            <w:rFonts w:eastAsia="Calibri"/>
            <w:lang w:eastAsia="en-US"/>
          </w:rPr>
          <w:t xml:space="preserve"> trvania dynamického nákupného systému a lehota poskytnutia predmetu zákazky</w:t>
        </w:r>
        <w:r w:rsidR="004A343C">
          <w:rPr>
            <w:webHidden/>
          </w:rPr>
          <w:tab/>
        </w:r>
        <w:r w:rsidR="004A343C">
          <w:rPr>
            <w:webHidden/>
          </w:rPr>
          <w:fldChar w:fldCharType="begin"/>
        </w:r>
        <w:r w:rsidR="004A343C">
          <w:rPr>
            <w:webHidden/>
          </w:rPr>
          <w:instrText xml:space="preserve"> PAGEREF _Toc106475029 \h </w:instrText>
        </w:r>
        <w:r w:rsidR="004A343C">
          <w:rPr>
            <w:webHidden/>
          </w:rPr>
        </w:r>
        <w:r w:rsidR="004A343C">
          <w:rPr>
            <w:webHidden/>
          </w:rPr>
          <w:fldChar w:fldCharType="separate"/>
        </w:r>
        <w:r>
          <w:rPr>
            <w:noProof/>
            <w:webHidden/>
          </w:rPr>
          <w:t>7</w:t>
        </w:r>
        <w:r w:rsidR="004A343C">
          <w:rPr>
            <w:webHidden/>
          </w:rPr>
          <w:fldChar w:fldCharType="end"/>
        </w:r>
      </w:hyperlink>
    </w:p>
    <w:p w14:paraId="473F388B" w14:textId="037E700C" w:rsidR="004A343C" w:rsidRDefault="006D6200">
      <w:pPr>
        <w:pStyle w:val="Obsah2"/>
        <w:tabs>
          <w:tab w:val="left" w:pos="880"/>
        </w:tabs>
        <w:rPr>
          <w:rFonts w:asciiTheme="minorHAnsi" w:eastAsiaTheme="minorEastAsia" w:hAnsiTheme="minorHAnsi" w:cstheme="minorBidi"/>
          <w:sz w:val="22"/>
          <w:szCs w:val="22"/>
        </w:rPr>
      </w:pPr>
      <w:hyperlink w:anchor="_Toc106475030" w:history="1">
        <w:r w:rsidR="004A343C" w:rsidRPr="00FB0094">
          <w:rPr>
            <w:rStyle w:val="Hypertextovprepojenie"/>
            <w:lang w:eastAsia="cs-CZ"/>
          </w:rPr>
          <w:t>9.</w:t>
        </w:r>
        <w:r w:rsidR="004A343C">
          <w:rPr>
            <w:rFonts w:asciiTheme="minorHAnsi" w:eastAsiaTheme="minorEastAsia" w:hAnsiTheme="minorHAnsi" w:cstheme="minorBidi"/>
            <w:sz w:val="22"/>
            <w:szCs w:val="22"/>
          </w:rPr>
          <w:tab/>
        </w:r>
        <w:r w:rsidR="004A343C" w:rsidRPr="00FB0094">
          <w:rPr>
            <w:rStyle w:val="Hypertextovprepojenie"/>
            <w:lang w:eastAsia="cs-CZ"/>
          </w:rPr>
          <w:t>Zdroj finančných prostriedkov</w:t>
        </w:r>
        <w:r w:rsidR="004A343C">
          <w:rPr>
            <w:webHidden/>
          </w:rPr>
          <w:tab/>
        </w:r>
        <w:r w:rsidR="004A343C">
          <w:rPr>
            <w:webHidden/>
          </w:rPr>
          <w:fldChar w:fldCharType="begin"/>
        </w:r>
        <w:r w:rsidR="004A343C">
          <w:rPr>
            <w:webHidden/>
          </w:rPr>
          <w:instrText xml:space="preserve"> PAGEREF _Toc106475030 \h </w:instrText>
        </w:r>
        <w:r w:rsidR="004A343C">
          <w:rPr>
            <w:webHidden/>
          </w:rPr>
        </w:r>
        <w:r w:rsidR="004A343C">
          <w:rPr>
            <w:webHidden/>
          </w:rPr>
          <w:fldChar w:fldCharType="separate"/>
        </w:r>
        <w:r>
          <w:rPr>
            <w:noProof/>
            <w:webHidden/>
          </w:rPr>
          <w:t>7</w:t>
        </w:r>
        <w:r w:rsidR="004A343C">
          <w:rPr>
            <w:webHidden/>
          </w:rPr>
          <w:fldChar w:fldCharType="end"/>
        </w:r>
      </w:hyperlink>
    </w:p>
    <w:p w14:paraId="5F690A61" w14:textId="3FD058EE" w:rsidR="004A343C" w:rsidRDefault="006D6200">
      <w:pPr>
        <w:pStyle w:val="Obsah1"/>
        <w:tabs>
          <w:tab w:val="right" w:leader="dot" w:pos="8892"/>
        </w:tabs>
        <w:rPr>
          <w:rFonts w:asciiTheme="minorHAnsi" w:eastAsiaTheme="minorEastAsia" w:hAnsiTheme="minorHAnsi" w:cstheme="minorBidi"/>
          <w:sz w:val="22"/>
          <w:szCs w:val="22"/>
        </w:rPr>
      </w:pPr>
      <w:hyperlink w:anchor="_Toc106475031" w:history="1">
        <w:r w:rsidR="004A343C" w:rsidRPr="00FB0094">
          <w:rPr>
            <w:rStyle w:val="Hypertextovprepojenie"/>
            <w:rFonts w:eastAsia="Calibri" w:cs="Arial"/>
            <w:lang w:eastAsia="en-US"/>
          </w:rPr>
          <w:t xml:space="preserve">INFORMÁCIA O </w:t>
        </w:r>
        <w:r w:rsidR="004A343C" w:rsidRPr="00FB0094">
          <w:rPr>
            <w:rStyle w:val="Hypertextovprepojenie"/>
            <w:rFonts w:eastAsia="Calibri"/>
            <w:lang w:eastAsia="en-US"/>
          </w:rPr>
          <w:t>ŽIADOSTI O ÚČASŤ, PODMIENKACH ÚČASTI,</w:t>
        </w:r>
        <w:r w:rsidR="004A343C">
          <w:rPr>
            <w:webHidden/>
          </w:rPr>
          <w:tab/>
        </w:r>
        <w:r w:rsidR="004A343C">
          <w:rPr>
            <w:webHidden/>
          </w:rPr>
          <w:fldChar w:fldCharType="begin"/>
        </w:r>
        <w:r w:rsidR="004A343C">
          <w:rPr>
            <w:webHidden/>
          </w:rPr>
          <w:instrText xml:space="preserve"> PAGEREF _Toc106475031 \h </w:instrText>
        </w:r>
        <w:r w:rsidR="004A343C">
          <w:rPr>
            <w:webHidden/>
          </w:rPr>
        </w:r>
        <w:r w:rsidR="004A343C">
          <w:rPr>
            <w:webHidden/>
          </w:rPr>
          <w:fldChar w:fldCharType="separate"/>
        </w:r>
        <w:r>
          <w:rPr>
            <w:noProof/>
            <w:webHidden/>
          </w:rPr>
          <w:t>7</w:t>
        </w:r>
        <w:r w:rsidR="004A343C">
          <w:rPr>
            <w:webHidden/>
          </w:rPr>
          <w:fldChar w:fldCharType="end"/>
        </w:r>
      </w:hyperlink>
    </w:p>
    <w:p w14:paraId="5BC01BEE" w14:textId="3FF7C903" w:rsidR="004A343C" w:rsidRDefault="006D6200">
      <w:pPr>
        <w:pStyle w:val="Obsah1"/>
        <w:tabs>
          <w:tab w:val="right" w:leader="dot" w:pos="8892"/>
        </w:tabs>
        <w:rPr>
          <w:rFonts w:asciiTheme="minorHAnsi" w:eastAsiaTheme="minorEastAsia" w:hAnsiTheme="minorHAnsi" w:cstheme="minorBidi"/>
          <w:sz w:val="22"/>
          <w:szCs w:val="22"/>
        </w:rPr>
      </w:pPr>
      <w:hyperlink w:anchor="_Toc106475032" w:history="1">
        <w:r w:rsidR="004A343C" w:rsidRPr="00FB0094">
          <w:rPr>
            <w:rStyle w:val="Hypertextovprepojenie"/>
            <w:rFonts w:eastAsia="Calibri"/>
            <w:lang w:eastAsia="en-US"/>
          </w:rPr>
          <w:t>POŽIADAVKÁCH A POSÚDENIE ICH SPLNENIA</w:t>
        </w:r>
        <w:r w:rsidR="004A343C">
          <w:rPr>
            <w:webHidden/>
          </w:rPr>
          <w:tab/>
        </w:r>
        <w:r w:rsidR="004A343C">
          <w:rPr>
            <w:webHidden/>
          </w:rPr>
          <w:fldChar w:fldCharType="begin"/>
        </w:r>
        <w:r w:rsidR="004A343C">
          <w:rPr>
            <w:webHidden/>
          </w:rPr>
          <w:instrText xml:space="preserve"> PAGEREF _Toc106475032 \h </w:instrText>
        </w:r>
        <w:r w:rsidR="004A343C">
          <w:rPr>
            <w:webHidden/>
          </w:rPr>
        </w:r>
        <w:r w:rsidR="004A343C">
          <w:rPr>
            <w:webHidden/>
          </w:rPr>
          <w:fldChar w:fldCharType="separate"/>
        </w:r>
        <w:r>
          <w:rPr>
            <w:noProof/>
            <w:webHidden/>
          </w:rPr>
          <w:t>7</w:t>
        </w:r>
        <w:r w:rsidR="004A343C">
          <w:rPr>
            <w:webHidden/>
          </w:rPr>
          <w:fldChar w:fldCharType="end"/>
        </w:r>
      </w:hyperlink>
    </w:p>
    <w:p w14:paraId="73FC5A7D" w14:textId="0689FCCB" w:rsidR="004A343C" w:rsidRDefault="006D6200">
      <w:pPr>
        <w:pStyle w:val="Obsah2"/>
        <w:tabs>
          <w:tab w:val="left" w:pos="1100"/>
        </w:tabs>
        <w:rPr>
          <w:rFonts w:asciiTheme="minorHAnsi" w:eastAsiaTheme="minorEastAsia" w:hAnsiTheme="minorHAnsi" w:cstheme="minorBidi"/>
          <w:sz w:val="22"/>
          <w:szCs w:val="22"/>
        </w:rPr>
      </w:pPr>
      <w:hyperlink w:anchor="_Toc106475033" w:history="1">
        <w:r w:rsidR="004A343C" w:rsidRPr="00FB0094">
          <w:rPr>
            <w:rStyle w:val="Hypertextovprepojenie"/>
            <w:lang w:eastAsia="cs-CZ"/>
          </w:rPr>
          <w:t>10.</w:t>
        </w:r>
        <w:r w:rsidR="004A343C">
          <w:rPr>
            <w:rFonts w:asciiTheme="minorHAnsi" w:eastAsiaTheme="minorEastAsia" w:hAnsiTheme="minorHAnsi" w:cstheme="minorBidi"/>
            <w:sz w:val="22"/>
            <w:szCs w:val="22"/>
          </w:rPr>
          <w:tab/>
        </w:r>
        <w:r w:rsidR="004A343C" w:rsidRPr="00FB0094">
          <w:rPr>
            <w:rStyle w:val="Hypertextovprepojenie"/>
            <w:lang w:eastAsia="cs-CZ"/>
          </w:rPr>
          <w:t>Žiadosť</w:t>
        </w:r>
        <w:r w:rsidR="004A343C" w:rsidRPr="00FB0094">
          <w:rPr>
            <w:rStyle w:val="Hypertextovprepojenie"/>
            <w:rFonts w:eastAsia="Calibri"/>
            <w:lang w:eastAsia="en-US"/>
          </w:rPr>
          <w:t xml:space="preserve"> o účasť</w:t>
        </w:r>
        <w:r w:rsidR="004A343C">
          <w:rPr>
            <w:webHidden/>
          </w:rPr>
          <w:tab/>
        </w:r>
        <w:r w:rsidR="004A343C">
          <w:rPr>
            <w:webHidden/>
          </w:rPr>
          <w:fldChar w:fldCharType="begin"/>
        </w:r>
        <w:r w:rsidR="004A343C">
          <w:rPr>
            <w:webHidden/>
          </w:rPr>
          <w:instrText xml:space="preserve"> PAGEREF _Toc106475033 \h </w:instrText>
        </w:r>
        <w:r w:rsidR="004A343C">
          <w:rPr>
            <w:webHidden/>
          </w:rPr>
        </w:r>
        <w:r w:rsidR="004A343C">
          <w:rPr>
            <w:webHidden/>
          </w:rPr>
          <w:fldChar w:fldCharType="separate"/>
        </w:r>
        <w:r>
          <w:rPr>
            <w:noProof/>
            <w:webHidden/>
          </w:rPr>
          <w:t>7</w:t>
        </w:r>
        <w:r w:rsidR="004A343C">
          <w:rPr>
            <w:webHidden/>
          </w:rPr>
          <w:fldChar w:fldCharType="end"/>
        </w:r>
      </w:hyperlink>
    </w:p>
    <w:p w14:paraId="3328763B" w14:textId="678E266D" w:rsidR="004A343C" w:rsidRDefault="006D6200">
      <w:pPr>
        <w:pStyle w:val="Obsah2"/>
        <w:tabs>
          <w:tab w:val="left" w:pos="1100"/>
        </w:tabs>
        <w:rPr>
          <w:rFonts w:asciiTheme="minorHAnsi" w:eastAsiaTheme="minorEastAsia" w:hAnsiTheme="minorHAnsi" w:cstheme="minorBidi"/>
          <w:sz w:val="22"/>
          <w:szCs w:val="22"/>
        </w:rPr>
      </w:pPr>
      <w:hyperlink w:anchor="_Toc106475034" w:history="1">
        <w:r w:rsidR="004A343C" w:rsidRPr="00FB0094">
          <w:rPr>
            <w:rStyle w:val="Hypertextovprepojenie"/>
          </w:rPr>
          <w:t>11.</w:t>
        </w:r>
        <w:r w:rsidR="004A343C">
          <w:rPr>
            <w:rFonts w:asciiTheme="minorHAnsi" w:eastAsiaTheme="minorEastAsia" w:hAnsiTheme="minorHAnsi" w:cstheme="minorBidi"/>
            <w:sz w:val="22"/>
            <w:szCs w:val="22"/>
          </w:rPr>
          <w:tab/>
        </w:r>
        <w:r w:rsidR="004A343C" w:rsidRPr="00FB0094">
          <w:rPr>
            <w:rStyle w:val="Hypertextovprepojenie"/>
            <w:lang w:eastAsia="cs-CZ"/>
          </w:rPr>
          <w:t>Obsah</w:t>
        </w:r>
        <w:r w:rsidR="004A343C" w:rsidRPr="00FB0094">
          <w:rPr>
            <w:rStyle w:val="Hypertextovprepojenie"/>
          </w:rPr>
          <w:t xml:space="preserve"> žiadosti o účasť</w:t>
        </w:r>
        <w:r w:rsidR="004A343C">
          <w:rPr>
            <w:webHidden/>
          </w:rPr>
          <w:tab/>
        </w:r>
        <w:r w:rsidR="004A343C">
          <w:rPr>
            <w:webHidden/>
          </w:rPr>
          <w:fldChar w:fldCharType="begin"/>
        </w:r>
        <w:r w:rsidR="004A343C">
          <w:rPr>
            <w:webHidden/>
          </w:rPr>
          <w:instrText xml:space="preserve"> PAGEREF _Toc106475034 \h </w:instrText>
        </w:r>
        <w:r w:rsidR="004A343C">
          <w:rPr>
            <w:webHidden/>
          </w:rPr>
        </w:r>
        <w:r w:rsidR="004A343C">
          <w:rPr>
            <w:webHidden/>
          </w:rPr>
          <w:fldChar w:fldCharType="separate"/>
        </w:r>
        <w:r>
          <w:rPr>
            <w:noProof/>
            <w:webHidden/>
          </w:rPr>
          <w:t>8</w:t>
        </w:r>
        <w:r w:rsidR="004A343C">
          <w:rPr>
            <w:webHidden/>
          </w:rPr>
          <w:fldChar w:fldCharType="end"/>
        </w:r>
      </w:hyperlink>
    </w:p>
    <w:p w14:paraId="324C82FC" w14:textId="67B9DC8F" w:rsidR="004A343C" w:rsidRDefault="006D6200">
      <w:pPr>
        <w:pStyle w:val="Obsah2"/>
        <w:tabs>
          <w:tab w:val="left" w:pos="1100"/>
        </w:tabs>
        <w:rPr>
          <w:rFonts w:asciiTheme="minorHAnsi" w:eastAsiaTheme="minorEastAsia" w:hAnsiTheme="minorHAnsi" w:cstheme="minorBidi"/>
          <w:sz w:val="22"/>
          <w:szCs w:val="22"/>
        </w:rPr>
      </w:pPr>
      <w:hyperlink w:anchor="_Toc106475035" w:history="1">
        <w:r w:rsidR="004A343C" w:rsidRPr="00FB0094">
          <w:rPr>
            <w:rStyle w:val="Hypertextovprepojenie"/>
            <w:rFonts w:eastAsia="Calibri"/>
          </w:rPr>
          <w:t>12.</w:t>
        </w:r>
        <w:r w:rsidR="004A343C">
          <w:rPr>
            <w:rFonts w:asciiTheme="minorHAnsi" w:eastAsiaTheme="minorEastAsia" w:hAnsiTheme="minorHAnsi" w:cstheme="minorBidi"/>
            <w:sz w:val="22"/>
            <w:szCs w:val="22"/>
          </w:rPr>
          <w:tab/>
        </w:r>
        <w:r w:rsidR="004A343C" w:rsidRPr="00FB0094">
          <w:rPr>
            <w:rStyle w:val="Hypertextovprepojenie"/>
            <w:lang w:eastAsia="cs-CZ"/>
          </w:rPr>
          <w:t>P</w:t>
        </w:r>
        <w:r w:rsidR="004A343C" w:rsidRPr="00FB0094">
          <w:rPr>
            <w:rStyle w:val="Hypertextovprepojenie"/>
            <w:rFonts w:eastAsia="Calibri"/>
            <w:lang w:eastAsia="cs-CZ"/>
          </w:rPr>
          <w:t>odmienky</w:t>
        </w:r>
        <w:r w:rsidR="004A343C" w:rsidRPr="00FB0094">
          <w:rPr>
            <w:rStyle w:val="Hypertextovprepojenie"/>
            <w:rFonts w:eastAsia="Calibri"/>
          </w:rPr>
          <w:t xml:space="preserve"> účasti vo verejnom obstarávaní</w:t>
        </w:r>
        <w:r w:rsidR="004A343C">
          <w:rPr>
            <w:webHidden/>
          </w:rPr>
          <w:tab/>
        </w:r>
        <w:r w:rsidR="004A343C">
          <w:rPr>
            <w:webHidden/>
          </w:rPr>
          <w:fldChar w:fldCharType="begin"/>
        </w:r>
        <w:r w:rsidR="004A343C">
          <w:rPr>
            <w:webHidden/>
          </w:rPr>
          <w:instrText xml:space="preserve"> PAGEREF _Toc106475035 \h </w:instrText>
        </w:r>
        <w:r w:rsidR="004A343C">
          <w:rPr>
            <w:webHidden/>
          </w:rPr>
        </w:r>
        <w:r w:rsidR="004A343C">
          <w:rPr>
            <w:webHidden/>
          </w:rPr>
          <w:fldChar w:fldCharType="separate"/>
        </w:r>
        <w:r>
          <w:rPr>
            <w:noProof/>
            <w:webHidden/>
          </w:rPr>
          <w:t>8</w:t>
        </w:r>
        <w:r w:rsidR="004A343C">
          <w:rPr>
            <w:webHidden/>
          </w:rPr>
          <w:fldChar w:fldCharType="end"/>
        </w:r>
      </w:hyperlink>
    </w:p>
    <w:p w14:paraId="3C49D750" w14:textId="5DE3AB9E" w:rsidR="004A343C" w:rsidRDefault="006D6200">
      <w:pPr>
        <w:pStyle w:val="Obsah2"/>
        <w:tabs>
          <w:tab w:val="left" w:pos="1100"/>
        </w:tabs>
        <w:rPr>
          <w:rFonts w:asciiTheme="minorHAnsi" w:eastAsiaTheme="minorEastAsia" w:hAnsiTheme="minorHAnsi" w:cstheme="minorBidi"/>
          <w:sz w:val="22"/>
          <w:szCs w:val="22"/>
        </w:rPr>
      </w:pPr>
      <w:hyperlink w:anchor="_Toc106475036" w:history="1">
        <w:r w:rsidR="004A343C" w:rsidRPr="00FB0094">
          <w:rPr>
            <w:rStyle w:val="Hypertextovprepojenie"/>
            <w:rFonts w:eastAsia="Calibri"/>
          </w:rPr>
          <w:t>13.</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Oprávnenie</w:t>
        </w:r>
        <w:r w:rsidR="004A343C" w:rsidRPr="00FB0094">
          <w:rPr>
            <w:rStyle w:val="Hypertextovprepojenie"/>
            <w:rFonts w:eastAsia="Calibri"/>
          </w:rPr>
          <w:t xml:space="preserve"> predložiť žiadosť o účasť a späťvzatie žiadosti o účasť</w:t>
        </w:r>
        <w:r w:rsidR="004A343C">
          <w:rPr>
            <w:webHidden/>
          </w:rPr>
          <w:tab/>
        </w:r>
        <w:r w:rsidR="004A343C">
          <w:rPr>
            <w:webHidden/>
          </w:rPr>
          <w:fldChar w:fldCharType="begin"/>
        </w:r>
        <w:r w:rsidR="004A343C">
          <w:rPr>
            <w:webHidden/>
          </w:rPr>
          <w:instrText xml:space="preserve"> PAGEREF _Toc106475036 \h </w:instrText>
        </w:r>
        <w:r w:rsidR="004A343C">
          <w:rPr>
            <w:webHidden/>
          </w:rPr>
        </w:r>
        <w:r w:rsidR="004A343C">
          <w:rPr>
            <w:webHidden/>
          </w:rPr>
          <w:fldChar w:fldCharType="separate"/>
        </w:r>
        <w:r>
          <w:rPr>
            <w:noProof/>
            <w:webHidden/>
          </w:rPr>
          <w:t>9</w:t>
        </w:r>
        <w:r w:rsidR="004A343C">
          <w:rPr>
            <w:webHidden/>
          </w:rPr>
          <w:fldChar w:fldCharType="end"/>
        </w:r>
      </w:hyperlink>
    </w:p>
    <w:p w14:paraId="77D5E2C3" w14:textId="45EF3DA0" w:rsidR="004A343C" w:rsidRDefault="006D6200">
      <w:pPr>
        <w:pStyle w:val="Obsah2"/>
        <w:tabs>
          <w:tab w:val="left" w:pos="1100"/>
        </w:tabs>
        <w:rPr>
          <w:rFonts w:asciiTheme="minorHAnsi" w:eastAsiaTheme="minorEastAsia" w:hAnsiTheme="minorHAnsi" w:cstheme="minorBidi"/>
          <w:sz w:val="22"/>
          <w:szCs w:val="22"/>
        </w:rPr>
      </w:pPr>
      <w:hyperlink w:anchor="_Toc106475037" w:history="1">
        <w:r w:rsidR="004A343C" w:rsidRPr="00FB0094">
          <w:rPr>
            <w:rStyle w:val="Hypertextovprepojenie"/>
            <w:rFonts w:eastAsia="Calibri"/>
          </w:rPr>
          <w:t>14.</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Miesto</w:t>
        </w:r>
        <w:r w:rsidR="004A343C" w:rsidRPr="00FB0094">
          <w:rPr>
            <w:rStyle w:val="Hypertextovprepojenie"/>
            <w:rFonts w:eastAsia="Calibri"/>
          </w:rPr>
          <w:t xml:space="preserve"> a lehota na predkladanie žiadostí o účasť a sprístupnenie týchto žiadostí</w:t>
        </w:r>
        <w:r w:rsidR="004A343C">
          <w:rPr>
            <w:webHidden/>
          </w:rPr>
          <w:tab/>
        </w:r>
        <w:r w:rsidR="004A343C">
          <w:rPr>
            <w:webHidden/>
          </w:rPr>
          <w:fldChar w:fldCharType="begin"/>
        </w:r>
        <w:r w:rsidR="004A343C">
          <w:rPr>
            <w:webHidden/>
          </w:rPr>
          <w:instrText xml:space="preserve"> PAGEREF _Toc106475037 \h </w:instrText>
        </w:r>
        <w:r w:rsidR="004A343C">
          <w:rPr>
            <w:webHidden/>
          </w:rPr>
        </w:r>
        <w:r w:rsidR="004A343C">
          <w:rPr>
            <w:webHidden/>
          </w:rPr>
          <w:fldChar w:fldCharType="separate"/>
        </w:r>
        <w:r>
          <w:rPr>
            <w:noProof/>
            <w:webHidden/>
          </w:rPr>
          <w:t>9</w:t>
        </w:r>
        <w:r w:rsidR="004A343C">
          <w:rPr>
            <w:webHidden/>
          </w:rPr>
          <w:fldChar w:fldCharType="end"/>
        </w:r>
      </w:hyperlink>
    </w:p>
    <w:p w14:paraId="636956B6" w14:textId="79CD4386" w:rsidR="004A343C" w:rsidRDefault="006D6200">
      <w:pPr>
        <w:pStyle w:val="Obsah2"/>
        <w:tabs>
          <w:tab w:val="left" w:pos="1100"/>
        </w:tabs>
        <w:rPr>
          <w:rFonts w:asciiTheme="minorHAnsi" w:eastAsiaTheme="minorEastAsia" w:hAnsiTheme="minorHAnsi" w:cstheme="minorBidi"/>
          <w:sz w:val="22"/>
          <w:szCs w:val="22"/>
        </w:rPr>
      </w:pPr>
      <w:hyperlink w:anchor="_Toc106475038" w:history="1">
        <w:r w:rsidR="004A343C" w:rsidRPr="00FB0094">
          <w:rPr>
            <w:rStyle w:val="Hypertextovprepojenie"/>
            <w:rFonts w:eastAsia="Calibri"/>
            <w:lang w:eastAsia="en-US"/>
          </w:rPr>
          <w:t>15.</w:t>
        </w:r>
        <w:r w:rsidR="004A343C">
          <w:rPr>
            <w:rFonts w:asciiTheme="minorHAnsi" w:eastAsiaTheme="minorEastAsia" w:hAnsiTheme="minorHAnsi" w:cstheme="minorBidi"/>
            <w:sz w:val="22"/>
            <w:szCs w:val="22"/>
          </w:rPr>
          <w:tab/>
        </w:r>
        <w:r w:rsidR="004A343C" w:rsidRPr="00FB0094">
          <w:rPr>
            <w:rStyle w:val="Hypertextovprepojenie"/>
            <w:rFonts w:eastAsia="Calibri"/>
          </w:rPr>
          <w:t>Posúdenie</w:t>
        </w:r>
        <w:r w:rsidR="004A343C" w:rsidRPr="00FB0094">
          <w:rPr>
            <w:rStyle w:val="Hypertextovprepojenie"/>
            <w:rFonts w:eastAsia="Calibri"/>
            <w:lang w:eastAsia="en-US"/>
          </w:rPr>
          <w:t xml:space="preserve"> splnenia podmienok účasti</w:t>
        </w:r>
        <w:r w:rsidR="004A343C">
          <w:rPr>
            <w:webHidden/>
          </w:rPr>
          <w:tab/>
        </w:r>
        <w:r w:rsidR="004A343C">
          <w:rPr>
            <w:webHidden/>
          </w:rPr>
          <w:fldChar w:fldCharType="begin"/>
        </w:r>
        <w:r w:rsidR="004A343C">
          <w:rPr>
            <w:webHidden/>
          </w:rPr>
          <w:instrText xml:space="preserve"> PAGEREF _Toc106475038 \h </w:instrText>
        </w:r>
        <w:r w:rsidR="004A343C">
          <w:rPr>
            <w:webHidden/>
          </w:rPr>
        </w:r>
        <w:r w:rsidR="004A343C">
          <w:rPr>
            <w:webHidden/>
          </w:rPr>
          <w:fldChar w:fldCharType="separate"/>
        </w:r>
        <w:r>
          <w:rPr>
            <w:noProof/>
            <w:webHidden/>
          </w:rPr>
          <w:t>10</w:t>
        </w:r>
        <w:r w:rsidR="004A343C">
          <w:rPr>
            <w:webHidden/>
          </w:rPr>
          <w:fldChar w:fldCharType="end"/>
        </w:r>
      </w:hyperlink>
    </w:p>
    <w:p w14:paraId="5B307854" w14:textId="08BD2F93" w:rsidR="004A343C" w:rsidRDefault="006D6200">
      <w:pPr>
        <w:pStyle w:val="Obsah2"/>
        <w:tabs>
          <w:tab w:val="left" w:pos="1100"/>
        </w:tabs>
        <w:rPr>
          <w:rFonts w:asciiTheme="minorHAnsi" w:eastAsiaTheme="minorEastAsia" w:hAnsiTheme="minorHAnsi" w:cstheme="minorBidi"/>
          <w:sz w:val="22"/>
          <w:szCs w:val="22"/>
        </w:rPr>
      </w:pPr>
      <w:hyperlink w:anchor="_Toc106475039" w:history="1">
        <w:r w:rsidR="004A343C" w:rsidRPr="00FB0094">
          <w:rPr>
            <w:rStyle w:val="Hypertextovprepojenie"/>
            <w:rFonts w:eastAsia="Calibri"/>
            <w:lang w:eastAsia="en-US"/>
          </w:rPr>
          <w:t>16.</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Vysvetľovanie</w:t>
        </w:r>
        <w:r w:rsidR="004A343C" w:rsidRPr="00FB0094">
          <w:rPr>
            <w:rStyle w:val="Hypertextovprepojenie"/>
            <w:rFonts w:eastAsia="Calibri"/>
          </w:rPr>
          <w:t xml:space="preserve"> dokladov na preukázanie splnenia podmienok účasti</w:t>
        </w:r>
        <w:r w:rsidR="004A343C">
          <w:rPr>
            <w:webHidden/>
          </w:rPr>
          <w:tab/>
        </w:r>
        <w:r w:rsidR="004A343C">
          <w:rPr>
            <w:webHidden/>
          </w:rPr>
          <w:fldChar w:fldCharType="begin"/>
        </w:r>
        <w:r w:rsidR="004A343C">
          <w:rPr>
            <w:webHidden/>
          </w:rPr>
          <w:instrText xml:space="preserve"> PAGEREF _Toc106475039 \h </w:instrText>
        </w:r>
        <w:r w:rsidR="004A343C">
          <w:rPr>
            <w:webHidden/>
          </w:rPr>
        </w:r>
        <w:r w:rsidR="004A343C">
          <w:rPr>
            <w:webHidden/>
          </w:rPr>
          <w:fldChar w:fldCharType="separate"/>
        </w:r>
        <w:r>
          <w:rPr>
            <w:noProof/>
            <w:webHidden/>
          </w:rPr>
          <w:t>11</w:t>
        </w:r>
        <w:r w:rsidR="004A343C">
          <w:rPr>
            <w:webHidden/>
          </w:rPr>
          <w:fldChar w:fldCharType="end"/>
        </w:r>
      </w:hyperlink>
    </w:p>
    <w:p w14:paraId="6D852427" w14:textId="370129C8" w:rsidR="004A343C" w:rsidRDefault="006D6200">
      <w:pPr>
        <w:pStyle w:val="Obsah2"/>
        <w:tabs>
          <w:tab w:val="left" w:pos="1100"/>
        </w:tabs>
        <w:rPr>
          <w:rFonts w:asciiTheme="minorHAnsi" w:eastAsiaTheme="minorEastAsia" w:hAnsiTheme="minorHAnsi" w:cstheme="minorBidi"/>
          <w:sz w:val="22"/>
          <w:szCs w:val="22"/>
        </w:rPr>
      </w:pPr>
      <w:hyperlink w:anchor="_Toc106475040" w:history="1">
        <w:r w:rsidR="004A343C" w:rsidRPr="00FB0094">
          <w:rPr>
            <w:rStyle w:val="Hypertextovprepojenie"/>
            <w:rFonts w:eastAsia="Calibri"/>
            <w:lang w:eastAsia="en-US"/>
          </w:rPr>
          <w:t>17.</w:t>
        </w:r>
        <w:r w:rsidR="004A343C">
          <w:rPr>
            <w:rFonts w:asciiTheme="minorHAnsi" w:eastAsiaTheme="minorEastAsia" w:hAnsiTheme="minorHAnsi" w:cstheme="minorBidi"/>
            <w:sz w:val="22"/>
            <w:szCs w:val="22"/>
          </w:rPr>
          <w:tab/>
        </w:r>
        <w:r w:rsidR="004A343C" w:rsidRPr="00FB0094">
          <w:rPr>
            <w:rStyle w:val="Hypertextovprepojenie"/>
            <w:rFonts w:eastAsia="Calibri"/>
          </w:rPr>
          <w:t>Vylúčenie</w:t>
        </w:r>
        <w:r w:rsidR="004A343C" w:rsidRPr="00FB0094">
          <w:rPr>
            <w:rStyle w:val="Hypertextovprepojenie"/>
            <w:rFonts w:eastAsia="Calibri"/>
            <w:lang w:eastAsia="en-US"/>
          </w:rPr>
          <w:t xml:space="preserve"> </w:t>
        </w:r>
        <w:r w:rsidR="004A343C" w:rsidRPr="00FB0094">
          <w:rPr>
            <w:rStyle w:val="Hypertextovprepojenie"/>
            <w:rFonts w:eastAsia="Calibri"/>
          </w:rPr>
          <w:t>záujemcu</w:t>
        </w:r>
        <w:r w:rsidR="004A343C">
          <w:rPr>
            <w:webHidden/>
          </w:rPr>
          <w:tab/>
        </w:r>
        <w:r w:rsidR="004A343C">
          <w:rPr>
            <w:webHidden/>
          </w:rPr>
          <w:fldChar w:fldCharType="begin"/>
        </w:r>
        <w:r w:rsidR="004A343C">
          <w:rPr>
            <w:webHidden/>
          </w:rPr>
          <w:instrText xml:space="preserve"> PAGEREF _Toc106475040 \h </w:instrText>
        </w:r>
        <w:r w:rsidR="004A343C">
          <w:rPr>
            <w:webHidden/>
          </w:rPr>
        </w:r>
        <w:r w:rsidR="004A343C">
          <w:rPr>
            <w:webHidden/>
          </w:rPr>
          <w:fldChar w:fldCharType="separate"/>
        </w:r>
        <w:r>
          <w:rPr>
            <w:noProof/>
            <w:webHidden/>
          </w:rPr>
          <w:t>11</w:t>
        </w:r>
        <w:r w:rsidR="004A343C">
          <w:rPr>
            <w:webHidden/>
          </w:rPr>
          <w:fldChar w:fldCharType="end"/>
        </w:r>
      </w:hyperlink>
    </w:p>
    <w:p w14:paraId="27C8CCC1" w14:textId="77AC2D6F" w:rsidR="004A343C" w:rsidRDefault="006D6200">
      <w:pPr>
        <w:pStyle w:val="Obsah3"/>
        <w:rPr>
          <w:rFonts w:asciiTheme="minorHAnsi" w:eastAsiaTheme="minorEastAsia" w:hAnsiTheme="minorHAnsi" w:cstheme="minorBidi"/>
          <w:sz w:val="22"/>
          <w:szCs w:val="22"/>
        </w:rPr>
      </w:pPr>
      <w:hyperlink w:anchor="_Toc106475041" w:history="1">
        <w:r w:rsidR="004A343C" w:rsidRPr="00FB0094">
          <w:rPr>
            <w:rStyle w:val="Hypertextovprepojenie"/>
            <w:rFonts w:eastAsia="Calibri"/>
            <w:b/>
            <w:lang w:eastAsia="en-US"/>
          </w:rPr>
          <w:t>Časť V.</w:t>
        </w:r>
        <w:r w:rsidR="004A343C">
          <w:rPr>
            <w:webHidden/>
          </w:rPr>
          <w:tab/>
        </w:r>
        <w:r w:rsidR="004A343C">
          <w:rPr>
            <w:webHidden/>
          </w:rPr>
          <w:fldChar w:fldCharType="begin"/>
        </w:r>
        <w:r w:rsidR="004A343C">
          <w:rPr>
            <w:webHidden/>
          </w:rPr>
          <w:instrText xml:space="preserve"> PAGEREF _Toc106475041 \h </w:instrText>
        </w:r>
        <w:r w:rsidR="004A343C">
          <w:rPr>
            <w:webHidden/>
          </w:rPr>
        </w:r>
        <w:r w:rsidR="004A343C">
          <w:rPr>
            <w:webHidden/>
          </w:rPr>
          <w:fldChar w:fldCharType="separate"/>
        </w:r>
        <w:r>
          <w:rPr>
            <w:noProof/>
            <w:webHidden/>
          </w:rPr>
          <w:t>12</w:t>
        </w:r>
        <w:r w:rsidR="004A343C">
          <w:rPr>
            <w:webHidden/>
          </w:rPr>
          <w:fldChar w:fldCharType="end"/>
        </w:r>
      </w:hyperlink>
    </w:p>
    <w:p w14:paraId="5D63C0D5" w14:textId="0092E4CB" w:rsidR="004A343C" w:rsidRDefault="006D6200">
      <w:pPr>
        <w:pStyle w:val="Obsah1"/>
        <w:tabs>
          <w:tab w:val="right" w:leader="dot" w:pos="8892"/>
        </w:tabs>
        <w:rPr>
          <w:rFonts w:asciiTheme="minorHAnsi" w:eastAsiaTheme="minorEastAsia" w:hAnsiTheme="minorHAnsi" w:cstheme="minorBidi"/>
          <w:sz w:val="22"/>
          <w:szCs w:val="22"/>
        </w:rPr>
      </w:pPr>
      <w:hyperlink w:anchor="_Toc106475042" w:history="1">
        <w:r w:rsidR="004A343C" w:rsidRPr="00FB0094">
          <w:rPr>
            <w:rStyle w:val="Hypertextovprepojenie"/>
            <w:rFonts w:eastAsia="Calibri"/>
            <w:lang w:eastAsia="en-US"/>
          </w:rPr>
          <w:t>VYTVORENIE DYNAMICKÉHO NÁKUPNÉHO SYSTÉMU A ZADÁVANIE KONKRÉTNYCH ZÁKAZIEK V RÁMCI DYNAMICKÉHO NÁKUPNÉHO SYSTÉMU</w:t>
        </w:r>
        <w:r w:rsidR="004A343C">
          <w:rPr>
            <w:webHidden/>
          </w:rPr>
          <w:tab/>
        </w:r>
        <w:r w:rsidR="004A343C">
          <w:rPr>
            <w:webHidden/>
          </w:rPr>
          <w:fldChar w:fldCharType="begin"/>
        </w:r>
        <w:r w:rsidR="004A343C">
          <w:rPr>
            <w:webHidden/>
          </w:rPr>
          <w:instrText xml:space="preserve"> PAGEREF _Toc106475042 \h </w:instrText>
        </w:r>
        <w:r w:rsidR="004A343C">
          <w:rPr>
            <w:webHidden/>
          </w:rPr>
        </w:r>
        <w:r w:rsidR="004A343C">
          <w:rPr>
            <w:webHidden/>
          </w:rPr>
          <w:fldChar w:fldCharType="separate"/>
        </w:r>
        <w:r>
          <w:rPr>
            <w:noProof/>
            <w:webHidden/>
          </w:rPr>
          <w:t>12</w:t>
        </w:r>
        <w:r w:rsidR="004A343C">
          <w:rPr>
            <w:webHidden/>
          </w:rPr>
          <w:fldChar w:fldCharType="end"/>
        </w:r>
      </w:hyperlink>
    </w:p>
    <w:p w14:paraId="56E99879" w14:textId="60A6D307" w:rsidR="004A343C" w:rsidRDefault="006D6200">
      <w:pPr>
        <w:pStyle w:val="Obsah2"/>
        <w:tabs>
          <w:tab w:val="left" w:pos="1100"/>
        </w:tabs>
        <w:rPr>
          <w:rFonts w:asciiTheme="minorHAnsi" w:eastAsiaTheme="minorEastAsia" w:hAnsiTheme="minorHAnsi" w:cstheme="minorBidi"/>
          <w:sz w:val="22"/>
          <w:szCs w:val="22"/>
        </w:rPr>
      </w:pPr>
      <w:hyperlink w:anchor="_Toc106475043" w:history="1">
        <w:r w:rsidR="004A343C" w:rsidRPr="00FB0094">
          <w:rPr>
            <w:rStyle w:val="Hypertextovprepojenie"/>
            <w:rFonts w:eastAsia="Calibri"/>
            <w:lang w:eastAsia="en-US"/>
          </w:rPr>
          <w:t>18.</w:t>
        </w:r>
        <w:r w:rsidR="004A343C">
          <w:rPr>
            <w:rFonts w:asciiTheme="minorHAnsi" w:eastAsiaTheme="minorEastAsia" w:hAnsiTheme="minorHAnsi" w:cstheme="minorBidi"/>
            <w:sz w:val="22"/>
            <w:szCs w:val="22"/>
          </w:rPr>
          <w:tab/>
        </w:r>
        <w:r w:rsidR="004A343C" w:rsidRPr="00FB0094">
          <w:rPr>
            <w:rStyle w:val="Hypertextovprepojenie"/>
            <w:rFonts w:eastAsia="Calibri"/>
          </w:rPr>
          <w:t>Zaradenie záujemcu do vytvoreného dynamického nákupného systému</w:t>
        </w:r>
        <w:r w:rsidR="004A343C">
          <w:rPr>
            <w:webHidden/>
          </w:rPr>
          <w:tab/>
        </w:r>
        <w:r w:rsidR="004A343C">
          <w:rPr>
            <w:webHidden/>
          </w:rPr>
          <w:fldChar w:fldCharType="begin"/>
        </w:r>
        <w:r w:rsidR="004A343C">
          <w:rPr>
            <w:webHidden/>
          </w:rPr>
          <w:instrText xml:space="preserve"> PAGEREF _Toc106475043 \h </w:instrText>
        </w:r>
        <w:r w:rsidR="004A343C">
          <w:rPr>
            <w:webHidden/>
          </w:rPr>
        </w:r>
        <w:r w:rsidR="004A343C">
          <w:rPr>
            <w:webHidden/>
          </w:rPr>
          <w:fldChar w:fldCharType="separate"/>
        </w:r>
        <w:r>
          <w:rPr>
            <w:noProof/>
            <w:webHidden/>
          </w:rPr>
          <w:t>13</w:t>
        </w:r>
        <w:r w:rsidR="004A343C">
          <w:rPr>
            <w:webHidden/>
          </w:rPr>
          <w:fldChar w:fldCharType="end"/>
        </w:r>
      </w:hyperlink>
    </w:p>
    <w:p w14:paraId="5A8B45C7" w14:textId="7AB3D749" w:rsidR="004A343C" w:rsidRDefault="006D6200">
      <w:pPr>
        <w:pStyle w:val="Obsah2"/>
        <w:tabs>
          <w:tab w:val="left" w:pos="1100"/>
        </w:tabs>
        <w:rPr>
          <w:rFonts w:asciiTheme="minorHAnsi" w:eastAsiaTheme="minorEastAsia" w:hAnsiTheme="minorHAnsi" w:cstheme="minorBidi"/>
          <w:sz w:val="22"/>
          <w:szCs w:val="22"/>
        </w:rPr>
      </w:pPr>
      <w:hyperlink w:anchor="_Toc106475044" w:history="1">
        <w:r w:rsidR="004A343C" w:rsidRPr="00FB0094">
          <w:rPr>
            <w:rStyle w:val="Hypertextovprepojenie"/>
            <w:rFonts w:eastAsia="Calibri"/>
            <w:lang w:eastAsia="en-US"/>
          </w:rPr>
          <w:t>19.</w:t>
        </w:r>
        <w:r w:rsidR="004A343C">
          <w:rPr>
            <w:rFonts w:asciiTheme="minorHAnsi" w:eastAsiaTheme="minorEastAsia" w:hAnsiTheme="minorHAnsi" w:cstheme="minorBidi"/>
            <w:sz w:val="22"/>
            <w:szCs w:val="22"/>
          </w:rPr>
          <w:tab/>
        </w:r>
        <w:r w:rsidR="004A343C" w:rsidRPr="00FB0094">
          <w:rPr>
            <w:rStyle w:val="Hypertextovprepojenie"/>
            <w:rFonts w:eastAsia="Calibri"/>
          </w:rPr>
          <w:t>Zadávanie zákaziek v rámci dynamického nákupného systému</w:t>
        </w:r>
        <w:r w:rsidR="004A343C">
          <w:rPr>
            <w:webHidden/>
          </w:rPr>
          <w:tab/>
        </w:r>
        <w:r w:rsidR="004A343C">
          <w:rPr>
            <w:webHidden/>
          </w:rPr>
          <w:fldChar w:fldCharType="begin"/>
        </w:r>
        <w:r w:rsidR="004A343C">
          <w:rPr>
            <w:webHidden/>
          </w:rPr>
          <w:instrText xml:space="preserve"> PAGEREF _Toc106475044 \h </w:instrText>
        </w:r>
        <w:r w:rsidR="004A343C">
          <w:rPr>
            <w:webHidden/>
          </w:rPr>
        </w:r>
        <w:r w:rsidR="004A343C">
          <w:rPr>
            <w:webHidden/>
          </w:rPr>
          <w:fldChar w:fldCharType="separate"/>
        </w:r>
        <w:r>
          <w:rPr>
            <w:noProof/>
            <w:webHidden/>
          </w:rPr>
          <w:t>13</w:t>
        </w:r>
        <w:r w:rsidR="004A343C">
          <w:rPr>
            <w:webHidden/>
          </w:rPr>
          <w:fldChar w:fldCharType="end"/>
        </w:r>
      </w:hyperlink>
    </w:p>
    <w:p w14:paraId="2C00CBBF" w14:textId="075AFF18" w:rsidR="004A343C" w:rsidRDefault="006D6200">
      <w:pPr>
        <w:pStyle w:val="Obsah3"/>
        <w:rPr>
          <w:rFonts w:asciiTheme="minorHAnsi" w:eastAsiaTheme="minorEastAsia" w:hAnsiTheme="minorHAnsi" w:cstheme="minorBidi"/>
          <w:sz w:val="22"/>
          <w:szCs w:val="22"/>
        </w:rPr>
      </w:pPr>
      <w:hyperlink w:anchor="_Toc106475045" w:history="1">
        <w:r w:rsidR="004A343C" w:rsidRPr="00FB0094">
          <w:rPr>
            <w:rStyle w:val="Hypertextovprepojenie"/>
            <w:rFonts w:eastAsia="Calibri"/>
            <w:b/>
            <w:lang w:eastAsia="en-US"/>
          </w:rPr>
          <w:t>Časť VI.</w:t>
        </w:r>
        <w:r w:rsidR="004A343C">
          <w:rPr>
            <w:webHidden/>
          </w:rPr>
          <w:tab/>
        </w:r>
        <w:r w:rsidR="004A343C">
          <w:rPr>
            <w:webHidden/>
          </w:rPr>
          <w:fldChar w:fldCharType="begin"/>
        </w:r>
        <w:r w:rsidR="004A343C">
          <w:rPr>
            <w:webHidden/>
          </w:rPr>
          <w:instrText xml:space="preserve"> PAGEREF _Toc106475045 \h </w:instrText>
        </w:r>
        <w:r w:rsidR="004A343C">
          <w:rPr>
            <w:webHidden/>
          </w:rPr>
        </w:r>
        <w:r w:rsidR="004A343C">
          <w:rPr>
            <w:webHidden/>
          </w:rPr>
          <w:fldChar w:fldCharType="separate"/>
        </w:r>
        <w:r>
          <w:rPr>
            <w:noProof/>
            <w:webHidden/>
          </w:rPr>
          <w:t>14</w:t>
        </w:r>
        <w:r w:rsidR="004A343C">
          <w:rPr>
            <w:webHidden/>
          </w:rPr>
          <w:fldChar w:fldCharType="end"/>
        </w:r>
      </w:hyperlink>
    </w:p>
    <w:p w14:paraId="359519CE" w14:textId="11D4B924" w:rsidR="004A343C" w:rsidRDefault="006D6200">
      <w:pPr>
        <w:pStyle w:val="Obsah1"/>
        <w:tabs>
          <w:tab w:val="right" w:leader="dot" w:pos="8892"/>
        </w:tabs>
        <w:rPr>
          <w:rFonts w:asciiTheme="minorHAnsi" w:eastAsiaTheme="minorEastAsia" w:hAnsiTheme="minorHAnsi" w:cstheme="minorBidi"/>
          <w:sz w:val="22"/>
          <w:szCs w:val="22"/>
        </w:rPr>
      </w:pPr>
      <w:hyperlink w:anchor="_Toc106475046" w:history="1">
        <w:r w:rsidR="004A343C" w:rsidRPr="00FB0094">
          <w:rPr>
            <w:rStyle w:val="Hypertextovprepojenie"/>
            <w:rFonts w:eastAsia="Calibri"/>
            <w:lang w:eastAsia="en-US"/>
          </w:rPr>
          <w:t>PRÍPRAVA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_Toc106475046 \h </w:instrText>
        </w:r>
        <w:r w:rsidR="004A343C">
          <w:rPr>
            <w:webHidden/>
          </w:rPr>
        </w:r>
        <w:r w:rsidR="004A343C">
          <w:rPr>
            <w:webHidden/>
          </w:rPr>
          <w:fldChar w:fldCharType="separate"/>
        </w:r>
        <w:r>
          <w:rPr>
            <w:noProof/>
            <w:webHidden/>
          </w:rPr>
          <w:t>14</w:t>
        </w:r>
        <w:r w:rsidR="004A343C">
          <w:rPr>
            <w:webHidden/>
          </w:rPr>
          <w:fldChar w:fldCharType="end"/>
        </w:r>
      </w:hyperlink>
    </w:p>
    <w:p w14:paraId="340BCF40" w14:textId="337A76C9" w:rsidR="004A343C" w:rsidRDefault="006D6200">
      <w:pPr>
        <w:pStyle w:val="Obsah2"/>
        <w:tabs>
          <w:tab w:val="left" w:pos="1100"/>
        </w:tabs>
        <w:rPr>
          <w:rFonts w:asciiTheme="minorHAnsi" w:eastAsiaTheme="minorEastAsia" w:hAnsiTheme="minorHAnsi" w:cstheme="minorBidi"/>
          <w:sz w:val="22"/>
          <w:szCs w:val="22"/>
        </w:rPr>
      </w:pPr>
      <w:hyperlink w:anchor="_Toc106475047" w:history="1">
        <w:r w:rsidR="004A343C" w:rsidRPr="00FB0094">
          <w:rPr>
            <w:rStyle w:val="Hypertextovprepojenie"/>
            <w:rFonts w:eastAsia="Calibri"/>
            <w:lang w:eastAsia="en-US"/>
          </w:rPr>
          <w:t>20.</w:t>
        </w:r>
        <w:r w:rsidR="004A343C">
          <w:rPr>
            <w:rFonts w:asciiTheme="minorHAnsi" w:eastAsiaTheme="minorEastAsia" w:hAnsiTheme="minorHAnsi" w:cstheme="minorBidi"/>
            <w:sz w:val="22"/>
            <w:szCs w:val="22"/>
          </w:rPr>
          <w:tab/>
        </w:r>
        <w:r w:rsidR="004A343C" w:rsidRPr="00FB0094">
          <w:rPr>
            <w:rStyle w:val="Hypertextovprepojenie"/>
            <w:rFonts w:eastAsia="Calibri"/>
          </w:rPr>
          <w:t>Vyhotovenie a jazyk ponuky</w:t>
        </w:r>
        <w:r w:rsidR="004A343C">
          <w:rPr>
            <w:webHidden/>
          </w:rPr>
          <w:tab/>
        </w:r>
        <w:r w:rsidR="004A343C">
          <w:rPr>
            <w:webHidden/>
          </w:rPr>
          <w:fldChar w:fldCharType="begin"/>
        </w:r>
        <w:r w:rsidR="004A343C">
          <w:rPr>
            <w:webHidden/>
          </w:rPr>
          <w:instrText xml:space="preserve"> PAGEREF _Toc106475047 \h </w:instrText>
        </w:r>
        <w:r w:rsidR="004A343C">
          <w:rPr>
            <w:webHidden/>
          </w:rPr>
        </w:r>
        <w:r w:rsidR="004A343C">
          <w:rPr>
            <w:webHidden/>
          </w:rPr>
          <w:fldChar w:fldCharType="separate"/>
        </w:r>
        <w:r>
          <w:rPr>
            <w:noProof/>
            <w:webHidden/>
          </w:rPr>
          <w:t>14</w:t>
        </w:r>
        <w:r w:rsidR="004A343C">
          <w:rPr>
            <w:webHidden/>
          </w:rPr>
          <w:fldChar w:fldCharType="end"/>
        </w:r>
      </w:hyperlink>
    </w:p>
    <w:p w14:paraId="441A94CE" w14:textId="376BB847" w:rsidR="004A343C" w:rsidRDefault="006D6200">
      <w:pPr>
        <w:pStyle w:val="Obsah2"/>
        <w:tabs>
          <w:tab w:val="left" w:pos="1100"/>
        </w:tabs>
        <w:rPr>
          <w:rFonts w:asciiTheme="minorHAnsi" w:eastAsiaTheme="minorEastAsia" w:hAnsiTheme="minorHAnsi" w:cstheme="minorBidi"/>
          <w:sz w:val="22"/>
          <w:szCs w:val="22"/>
        </w:rPr>
      </w:pPr>
      <w:hyperlink w:anchor="_Toc106475048" w:history="1">
        <w:r w:rsidR="004A343C" w:rsidRPr="00FB0094">
          <w:rPr>
            <w:rStyle w:val="Hypertextovprepojenie"/>
            <w:rFonts w:eastAsia="Calibri"/>
            <w:lang w:eastAsia="en-US"/>
          </w:rPr>
          <w:t>21.</w:t>
        </w:r>
        <w:r w:rsidR="004A343C">
          <w:rPr>
            <w:rFonts w:asciiTheme="minorHAnsi" w:eastAsiaTheme="minorEastAsia" w:hAnsiTheme="minorHAnsi" w:cstheme="minorBidi"/>
            <w:sz w:val="22"/>
            <w:szCs w:val="22"/>
          </w:rPr>
          <w:tab/>
        </w:r>
        <w:r w:rsidR="004A343C" w:rsidRPr="00FB0094">
          <w:rPr>
            <w:rStyle w:val="Hypertextovprepojenie"/>
            <w:rFonts w:eastAsia="Calibri"/>
          </w:rPr>
          <w:t>Variantné riešenie</w:t>
        </w:r>
        <w:r w:rsidR="004A343C">
          <w:rPr>
            <w:webHidden/>
          </w:rPr>
          <w:tab/>
        </w:r>
        <w:r w:rsidR="004A343C">
          <w:rPr>
            <w:webHidden/>
          </w:rPr>
          <w:fldChar w:fldCharType="begin"/>
        </w:r>
        <w:r w:rsidR="004A343C">
          <w:rPr>
            <w:webHidden/>
          </w:rPr>
          <w:instrText xml:space="preserve"> PAGEREF _Toc106475048 \h </w:instrText>
        </w:r>
        <w:r w:rsidR="004A343C">
          <w:rPr>
            <w:webHidden/>
          </w:rPr>
        </w:r>
        <w:r w:rsidR="004A343C">
          <w:rPr>
            <w:webHidden/>
          </w:rPr>
          <w:fldChar w:fldCharType="separate"/>
        </w:r>
        <w:r>
          <w:rPr>
            <w:noProof/>
            <w:webHidden/>
          </w:rPr>
          <w:t>15</w:t>
        </w:r>
        <w:r w:rsidR="004A343C">
          <w:rPr>
            <w:webHidden/>
          </w:rPr>
          <w:fldChar w:fldCharType="end"/>
        </w:r>
      </w:hyperlink>
    </w:p>
    <w:p w14:paraId="4ACB7269" w14:textId="40C6C39C" w:rsidR="004A343C" w:rsidRDefault="006D6200">
      <w:pPr>
        <w:pStyle w:val="Obsah2"/>
        <w:tabs>
          <w:tab w:val="left" w:pos="1100"/>
        </w:tabs>
        <w:rPr>
          <w:rFonts w:asciiTheme="minorHAnsi" w:eastAsiaTheme="minorEastAsia" w:hAnsiTheme="minorHAnsi" w:cstheme="minorBidi"/>
          <w:sz w:val="22"/>
          <w:szCs w:val="22"/>
        </w:rPr>
      </w:pPr>
      <w:hyperlink w:anchor="_Toc106475049" w:history="1">
        <w:r w:rsidR="004A343C" w:rsidRPr="00FB0094">
          <w:rPr>
            <w:rStyle w:val="Hypertextovprepojenie"/>
            <w:rFonts w:eastAsia="Calibri"/>
            <w:lang w:eastAsia="en-US"/>
          </w:rPr>
          <w:t>22.</w:t>
        </w:r>
        <w:r w:rsidR="004A343C">
          <w:rPr>
            <w:rFonts w:asciiTheme="minorHAnsi" w:eastAsiaTheme="minorEastAsia" w:hAnsiTheme="minorHAnsi" w:cstheme="minorBidi"/>
            <w:sz w:val="22"/>
            <w:szCs w:val="22"/>
          </w:rPr>
          <w:tab/>
        </w:r>
        <w:r w:rsidR="004A343C" w:rsidRPr="00FB0094">
          <w:rPr>
            <w:rStyle w:val="Hypertextovprepojenie"/>
            <w:rFonts w:eastAsia="Calibri"/>
          </w:rPr>
          <w:t>Mena a ceny uvádzané v ponukách, mena finančného plnenia</w:t>
        </w:r>
        <w:r w:rsidR="004A343C">
          <w:rPr>
            <w:webHidden/>
          </w:rPr>
          <w:tab/>
        </w:r>
        <w:r w:rsidR="004A343C">
          <w:rPr>
            <w:webHidden/>
          </w:rPr>
          <w:fldChar w:fldCharType="begin"/>
        </w:r>
        <w:r w:rsidR="004A343C">
          <w:rPr>
            <w:webHidden/>
          </w:rPr>
          <w:instrText xml:space="preserve"> PAGEREF _Toc106475049 \h </w:instrText>
        </w:r>
        <w:r w:rsidR="004A343C">
          <w:rPr>
            <w:webHidden/>
          </w:rPr>
        </w:r>
        <w:r w:rsidR="004A343C">
          <w:rPr>
            <w:webHidden/>
          </w:rPr>
          <w:fldChar w:fldCharType="separate"/>
        </w:r>
        <w:r>
          <w:rPr>
            <w:noProof/>
            <w:webHidden/>
          </w:rPr>
          <w:t>16</w:t>
        </w:r>
        <w:r w:rsidR="004A343C">
          <w:rPr>
            <w:webHidden/>
          </w:rPr>
          <w:fldChar w:fldCharType="end"/>
        </w:r>
      </w:hyperlink>
    </w:p>
    <w:p w14:paraId="79F0FC3C" w14:textId="710807F2" w:rsidR="004A343C" w:rsidRDefault="006D6200">
      <w:pPr>
        <w:pStyle w:val="Obsah2"/>
        <w:tabs>
          <w:tab w:val="left" w:pos="1100"/>
        </w:tabs>
        <w:rPr>
          <w:rFonts w:asciiTheme="minorHAnsi" w:eastAsiaTheme="minorEastAsia" w:hAnsiTheme="minorHAnsi" w:cstheme="minorBidi"/>
          <w:sz w:val="22"/>
          <w:szCs w:val="22"/>
        </w:rPr>
      </w:pPr>
      <w:hyperlink w:anchor="_Toc106475050" w:history="1">
        <w:r w:rsidR="004A343C" w:rsidRPr="00FB0094">
          <w:rPr>
            <w:rStyle w:val="Hypertextovprepojenie"/>
            <w:rFonts w:eastAsia="Calibri"/>
          </w:rPr>
          <w:t>23.</w:t>
        </w:r>
        <w:r w:rsidR="004A343C">
          <w:rPr>
            <w:rFonts w:asciiTheme="minorHAnsi" w:eastAsiaTheme="minorEastAsia" w:hAnsiTheme="minorHAnsi" w:cstheme="minorBidi"/>
            <w:sz w:val="22"/>
            <w:szCs w:val="22"/>
          </w:rPr>
          <w:tab/>
        </w:r>
        <w:r w:rsidR="004A343C" w:rsidRPr="00FB0094">
          <w:rPr>
            <w:rStyle w:val="Hypertextovprepojenie"/>
            <w:rFonts w:eastAsia="Calibri"/>
          </w:rPr>
          <w:t>Zábezpeka ponuky</w:t>
        </w:r>
        <w:r w:rsidR="004A343C">
          <w:rPr>
            <w:webHidden/>
          </w:rPr>
          <w:tab/>
        </w:r>
        <w:r w:rsidR="004A343C">
          <w:rPr>
            <w:webHidden/>
          </w:rPr>
          <w:fldChar w:fldCharType="begin"/>
        </w:r>
        <w:r w:rsidR="004A343C">
          <w:rPr>
            <w:webHidden/>
          </w:rPr>
          <w:instrText xml:space="preserve"> PAGEREF _Toc106475050 \h </w:instrText>
        </w:r>
        <w:r w:rsidR="004A343C">
          <w:rPr>
            <w:webHidden/>
          </w:rPr>
        </w:r>
        <w:r w:rsidR="004A343C">
          <w:rPr>
            <w:webHidden/>
          </w:rPr>
          <w:fldChar w:fldCharType="separate"/>
        </w:r>
        <w:r>
          <w:rPr>
            <w:noProof/>
            <w:webHidden/>
          </w:rPr>
          <w:t>16</w:t>
        </w:r>
        <w:r w:rsidR="004A343C">
          <w:rPr>
            <w:webHidden/>
          </w:rPr>
          <w:fldChar w:fldCharType="end"/>
        </w:r>
      </w:hyperlink>
    </w:p>
    <w:p w14:paraId="2D097EB0" w14:textId="3056D15B" w:rsidR="004A343C" w:rsidRDefault="006D6200">
      <w:pPr>
        <w:pStyle w:val="Obsah3"/>
        <w:rPr>
          <w:rFonts w:asciiTheme="minorHAnsi" w:eastAsiaTheme="minorEastAsia" w:hAnsiTheme="minorHAnsi" w:cstheme="minorBidi"/>
          <w:sz w:val="22"/>
          <w:szCs w:val="22"/>
        </w:rPr>
      </w:pPr>
      <w:hyperlink w:anchor="_Toc106475051" w:history="1">
        <w:r w:rsidR="004A343C" w:rsidRPr="00FB0094">
          <w:rPr>
            <w:rStyle w:val="Hypertextovprepojenie"/>
            <w:rFonts w:eastAsia="Calibri"/>
            <w:b/>
            <w:lang w:eastAsia="en-US"/>
          </w:rPr>
          <w:t>Časť VII.</w:t>
        </w:r>
        <w:r w:rsidR="004A343C">
          <w:rPr>
            <w:webHidden/>
          </w:rPr>
          <w:tab/>
        </w:r>
        <w:r w:rsidR="004A343C">
          <w:rPr>
            <w:webHidden/>
          </w:rPr>
          <w:fldChar w:fldCharType="begin"/>
        </w:r>
        <w:r w:rsidR="004A343C">
          <w:rPr>
            <w:webHidden/>
          </w:rPr>
          <w:instrText xml:space="preserve"> PAGEREF _Toc106475051 \h </w:instrText>
        </w:r>
        <w:r w:rsidR="004A343C">
          <w:rPr>
            <w:webHidden/>
          </w:rPr>
        </w:r>
        <w:r w:rsidR="004A343C">
          <w:rPr>
            <w:webHidden/>
          </w:rPr>
          <w:fldChar w:fldCharType="separate"/>
        </w:r>
        <w:r>
          <w:rPr>
            <w:noProof/>
            <w:webHidden/>
          </w:rPr>
          <w:t>16</w:t>
        </w:r>
        <w:r w:rsidR="004A343C">
          <w:rPr>
            <w:webHidden/>
          </w:rPr>
          <w:fldChar w:fldCharType="end"/>
        </w:r>
      </w:hyperlink>
    </w:p>
    <w:p w14:paraId="604DE733" w14:textId="5B20EB95" w:rsidR="004A343C" w:rsidRDefault="006D6200">
      <w:pPr>
        <w:pStyle w:val="Obsah1"/>
        <w:tabs>
          <w:tab w:val="right" w:leader="dot" w:pos="8892"/>
        </w:tabs>
        <w:rPr>
          <w:rFonts w:asciiTheme="minorHAnsi" w:eastAsiaTheme="minorEastAsia" w:hAnsiTheme="minorHAnsi" w:cstheme="minorBidi"/>
          <w:sz w:val="22"/>
          <w:szCs w:val="22"/>
        </w:rPr>
      </w:pPr>
      <w:hyperlink w:anchor="_Toc106475052" w:history="1">
        <w:r w:rsidR="004A343C" w:rsidRPr="00FB0094">
          <w:rPr>
            <w:rStyle w:val="Hypertextovprepojenie"/>
            <w:rFonts w:eastAsia="Calibri"/>
            <w:lang w:eastAsia="en-US"/>
          </w:rPr>
          <w:t>OBSAH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_Toc106475052 \h </w:instrText>
        </w:r>
        <w:r w:rsidR="004A343C">
          <w:rPr>
            <w:webHidden/>
          </w:rPr>
        </w:r>
        <w:r w:rsidR="004A343C">
          <w:rPr>
            <w:webHidden/>
          </w:rPr>
          <w:fldChar w:fldCharType="separate"/>
        </w:r>
        <w:r>
          <w:rPr>
            <w:noProof/>
            <w:webHidden/>
          </w:rPr>
          <w:t>16</w:t>
        </w:r>
        <w:r w:rsidR="004A343C">
          <w:rPr>
            <w:webHidden/>
          </w:rPr>
          <w:fldChar w:fldCharType="end"/>
        </w:r>
      </w:hyperlink>
    </w:p>
    <w:p w14:paraId="27AB7163" w14:textId="6123DF10" w:rsidR="004A343C" w:rsidRDefault="006D6200">
      <w:pPr>
        <w:pStyle w:val="Obsah2"/>
        <w:tabs>
          <w:tab w:val="left" w:pos="1100"/>
        </w:tabs>
        <w:rPr>
          <w:rFonts w:asciiTheme="minorHAnsi" w:eastAsiaTheme="minorEastAsia" w:hAnsiTheme="minorHAnsi" w:cstheme="minorBidi"/>
          <w:sz w:val="22"/>
          <w:szCs w:val="22"/>
        </w:rPr>
      </w:pPr>
      <w:hyperlink w:anchor="_Toc106475053" w:history="1">
        <w:r w:rsidR="004A343C" w:rsidRPr="00FB0094">
          <w:rPr>
            <w:rStyle w:val="Hypertextovprepojenie"/>
            <w:rFonts w:eastAsia="Calibri"/>
            <w:lang w:eastAsia="en-US"/>
          </w:rPr>
          <w:t>24.</w:t>
        </w:r>
        <w:r w:rsidR="004A343C">
          <w:rPr>
            <w:rFonts w:asciiTheme="minorHAnsi" w:eastAsiaTheme="minorEastAsia" w:hAnsiTheme="minorHAnsi" w:cstheme="minorBidi"/>
            <w:sz w:val="22"/>
            <w:szCs w:val="22"/>
          </w:rPr>
          <w:tab/>
        </w:r>
        <w:r w:rsidR="004A343C" w:rsidRPr="00FB0094">
          <w:rPr>
            <w:rStyle w:val="Hypertextovprepojenie"/>
            <w:rFonts w:eastAsia="Calibri"/>
          </w:rPr>
          <w:t>Obsah ponuky</w:t>
        </w:r>
        <w:r w:rsidR="004A343C">
          <w:rPr>
            <w:webHidden/>
          </w:rPr>
          <w:tab/>
        </w:r>
        <w:r w:rsidR="004A343C">
          <w:rPr>
            <w:webHidden/>
          </w:rPr>
          <w:fldChar w:fldCharType="begin"/>
        </w:r>
        <w:r w:rsidR="004A343C">
          <w:rPr>
            <w:webHidden/>
          </w:rPr>
          <w:instrText xml:space="preserve"> PAGEREF _Toc106475053 \h </w:instrText>
        </w:r>
        <w:r w:rsidR="004A343C">
          <w:rPr>
            <w:webHidden/>
          </w:rPr>
        </w:r>
        <w:r w:rsidR="004A343C">
          <w:rPr>
            <w:webHidden/>
          </w:rPr>
          <w:fldChar w:fldCharType="separate"/>
        </w:r>
        <w:r>
          <w:rPr>
            <w:noProof/>
            <w:webHidden/>
          </w:rPr>
          <w:t>16</w:t>
        </w:r>
        <w:r w:rsidR="004A343C">
          <w:rPr>
            <w:webHidden/>
          </w:rPr>
          <w:fldChar w:fldCharType="end"/>
        </w:r>
      </w:hyperlink>
    </w:p>
    <w:p w14:paraId="77299EFB" w14:textId="578B932C" w:rsidR="004A343C" w:rsidRDefault="006D6200">
      <w:pPr>
        <w:pStyle w:val="Obsah3"/>
        <w:rPr>
          <w:rFonts w:asciiTheme="minorHAnsi" w:eastAsiaTheme="minorEastAsia" w:hAnsiTheme="minorHAnsi" w:cstheme="minorBidi"/>
          <w:sz w:val="22"/>
          <w:szCs w:val="22"/>
        </w:rPr>
      </w:pPr>
      <w:hyperlink w:anchor="_Toc106475054" w:history="1">
        <w:r w:rsidR="004A343C" w:rsidRPr="00FB0094">
          <w:rPr>
            <w:rStyle w:val="Hypertextovprepojenie"/>
            <w:rFonts w:eastAsia="Calibri"/>
            <w:b/>
            <w:lang w:eastAsia="en-US"/>
          </w:rPr>
          <w:t>Časť VIII.</w:t>
        </w:r>
        <w:r w:rsidR="004A343C">
          <w:rPr>
            <w:webHidden/>
          </w:rPr>
          <w:tab/>
        </w:r>
        <w:r w:rsidR="004A343C">
          <w:rPr>
            <w:webHidden/>
          </w:rPr>
          <w:fldChar w:fldCharType="begin"/>
        </w:r>
        <w:r w:rsidR="004A343C">
          <w:rPr>
            <w:webHidden/>
          </w:rPr>
          <w:instrText xml:space="preserve"> PAGEREF _Toc106475054 \h </w:instrText>
        </w:r>
        <w:r w:rsidR="004A343C">
          <w:rPr>
            <w:webHidden/>
          </w:rPr>
        </w:r>
        <w:r w:rsidR="004A343C">
          <w:rPr>
            <w:webHidden/>
          </w:rPr>
          <w:fldChar w:fldCharType="separate"/>
        </w:r>
        <w:r>
          <w:rPr>
            <w:noProof/>
            <w:webHidden/>
          </w:rPr>
          <w:t>17</w:t>
        </w:r>
        <w:r w:rsidR="004A343C">
          <w:rPr>
            <w:webHidden/>
          </w:rPr>
          <w:fldChar w:fldCharType="end"/>
        </w:r>
      </w:hyperlink>
    </w:p>
    <w:p w14:paraId="12C4EFFC" w14:textId="49B281BA" w:rsidR="004A343C" w:rsidRDefault="006D6200">
      <w:pPr>
        <w:pStyle w:val="Obsah1"/>
        <w:tabs>
          <w:tab w:val="right" w:leader="dot" w:pos="8892"/>
        </w:tabs>
        <w:rPr>
          <w:rFonts w:asciiTheme="minorHAnsi" w:eastAsiaTheme="minorEastAsia" w:hAnsiTheme="minorHAnsi" w:cstheme="minorBidi"/>
          <w:sz w:val="22"/>
          <w:szCs w:val="22"/>
        </w:rPr>
      </w:pPr>
      <w:hyperlink w:anchor="_Toc106475055" w:history="1">
        <w:r w:rsidR="004A343C" w:rsidRPr="00FB0094">
          <w:rPr>
            <w:rStyle w:val="Hypertextovprepojenie"/>
            <w:rFonts w:eastAsia="Calibri"/>
            <w:lang w:eastAsia="en-US"/>
          </w:rPr>
          <w:t>PREDKLADANIE A VYHODNOCOVANIE PONÚK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_Toc106475055 \h </w:instrText>
        </w:r>
        <w:r w:rsidR="004A343C">
          <w:rPr>
            <w:webHidden/>
          </w:rPr>
        </w:r>
        <w:r w:rsidR="004A343C">
          <w:rPr>
            <w:webHidden/>
          </w:rPr>
          <w:fldChar w:fldCharType="separate"/>
        </w:r>
        <w:r>
          <w:rPr>
            <w:noProof/>
            <w:webHidden/>
          </w:rPr>
          <w:t>17</w:t>
        </w:r>
        <w:r w:rsidR="004A343C">
          <w:rPr>
            <w:webHidden/>
          </w:rPr>
          <w:fldChar w:fldCharType="end"/>
        </w:r>
      </w:hyperlink>
    </w:p>
    <w:p w14:paraId="28374022" w14:textId="6CB04A0F" w:rsidR="004A343C" w:rsidRDefault="006D6200">
      <w:pPr>
        <w:pStyle w:val="Obsah2"/>
        <w:tabs>
          <w:tab w:val="left" w:pos="1100"/>
        </w:tabs>
        <w:rPr>
          <w:rFonts w:asciiTheme="minorHAnsi" w:eastAsiaTheme="minorEastAsia" w:hAnsiTheme="minorHAnsi" w:cstheme="minorBidi"/>
          <w:sz w:val="22"/>
          <w:szCs w:val="22"/>
        </w:rPr>
      </w:pPr>
      <w:hyperlink w:anchor="_Toc106475056" w:history="1">
        <w:r w:rsidR="004A343C" w:rsidRPr="00FB0094">
          <w:rPr>
            <w:rStyle w:val="Hypertextovprepojenie"/>
            <w:rFonts w:eastAsia="Calibri"/>
            <w:lang w:eastAsia="en-US"/>
          </w:rPr>
          <w:t>25.</w:t>
        </w:r>
        <w:r w:rsidR="004A343C">
          <w:rPr>
            <w:rFonts w:asciiTheme="minorHAnsi" w:eastAsiaTheme="minorEastAsia" w:hAnsiTheme="minorHAnsi" w:cstheme="minorBidi"/>
            <w:sz w:val="22"/>
            <w:szCs w:val="22"/>
          </w:rPr>
          <w:tab/>
        </w:r>
        <w:r w:rsidR="004A343C" w:rsidRPr="00FB0094">
          <w:rPr>
            <w:rStyle w:val="Hypertextovprepojenie"/>
            <w:rFonts w:eastAsia="Calibri"/>
          </w:rPr>
          <w:t>Oprávnenie predložiť ponuku</w:t>
        </w:r>
        <w:r w:rsidR="004A343C">
          <w:rPr>
            <w:webHidden/>
          </w:rPr>
          <w:tab/>
        </w:r>
        <w:r w:rsidR="004A343C">
          <w:rPr>
            <w:webHidden/>
          </w:rPr>
          <w:fldChar w:fldCharType="begin"/>
        </w:r>
        <w:r w:rsidR="004A343C">
          <w:rPr>
            <w:webHidden/>
          </w:rPr>
          <w:instrText xml:space="preserve"> PAGEREF _Toc106475056 \h </w:instrText>
        </w:r>
        <w:r w:rsidR="004A343C">
          <w:rPr>
            <w:webHidden/>
          </w:rPr>
        </w:r>
        <w:r w:rsidR="004A343C">
          <w:rPr>
            <w:webHidden/>
          </w:rPr>
          <w:fldChar w:fldCharType="separate"/>
        </w:r>
        <w:r>
          <w:rPr>
            <w:noProof/>
            <w:webHidden/>
          </w:rPr>
          <w:t>17</w:t>
        </w:r>
        <w:r w:rsidR="004A343C">
          <w:rPr>
            <w:webHidden/>
          </w:rPr>
          <w:fldChar w:fldCharType="end"/>
        </w:r>
      </w:hyperlink>
    </w:p>
    <w:p w14:paraId="6AA42AEC" w14:textId="65CDF8B9" w:rsidR="004A343C" w:rsidRDefault="006D6200">
      <w:pPr>
        <w:pStyle w:val="Obsah2"/>
        <w:tabs>
          <w:tab w:val="left" w:pos="1100"/>
        </w:tabs>
        <w:rPr>
          <w:rFonts w:asciiTheme="minorHAnsi" w:eastAsiaTheme="minorEastAsia" w:hAnsiTheme="minorHAnsi" w:cstheme="minorBidi"/>
          <w:sz w:val="22"/>
          <w:szCs w:val="22"/>
        </w:rPr>
      </w:pPr>
      <w:hyperlink w:anchor="_Toc106475057" w:history="1">
        <w:r w:rsidR="004A343C" w:rsidRPr="00FB0094">
          <w:rPr>
            <w:rStyle w:val="Hypertextovprepojenie"/>
            <w:rFonts w:eastAsia="Calibri"/>
            <w:lang w:eastAsia="en-US"/>
          </w:rPr>
          <w:t>26.</w:t>
        </w:r>
        <w:r w:rsidR="004A343C">
          <w:rPr>
            <w:rFonts w:asciiTheme="minorHAnsi" w:eastAsiaTheme="minorEastAsia" w:hAnsiTheme="minorHAnsi" w:cstheme="minorBidi"/>
            <w:sz w:val="22"/>
            <w:szCs w:val="22"/>
          </w:rPr>
          <w:tab/>
        </w:r>
        <w:r w:rsidR="004A343C" w:rsidRPr="00FB0094">
          <w:rPr>
            <w:rStyle w:val="Hypertextovprepojenie"/>
            <w:rFonts w:eastAsia="Calibri"/>
          </w:rPr>
          <w:t>Predloženie ponuky a späťvzatie ponuky</w:t>
        </w:r>
        <w:r w:rsidR="004A343C">
          <w:rPr>
            <w:webHidden/>
          </w:rPr>
          <w:tab/>
        </w:r>
        <w:r w:rsidR="004A343C">
          <w:rPr>
            <w:webHidden/>
          </w:rPr>
          <w:fldChar w:fldCharType="begin"/>
        </w:r>
        <w:r w:rsidR="004A343C">
          <w:rPr>
            <w:webHidden/>
          </w:rPr>
          <w:instrText xml:space="preserve"> PAGEREF _Toc106475057 \h </w:instrText>
        </w:r>
        <w:r w:rsidR="004A343C">
          <w:rPr>
            <w:webHidden/>
          </w:rPr>
        </w:r>
        <w:r w:rsidR="004A343C">
          <w:rPr>
            <w:webHidden/>
          </w:rPr>
          <w:fldChar w:fldCharType="separate"/>
        </w:r>
        <w:r>
          <w:rPr>
            <w:noProof/>
            <w:webHidden/>
          </w:rPr>
          <w:t>17</w:t>
        </w:r>
        <w:r w:rsidR="004A343C">
          <w:rPr>
            <w:webHidden/>
          </w:rPr>
          <w:fldChar w:fldCharType="end"/>
        </w:r>
      </w:hyperlink>
    </w:p>
    <w:p w14:paraId="370F8005" w14:textId="05A45A94" w:rsidR="004A343C" w:rsidRDefault="006D6200">
      <w:pPr>
        <w:pStyle w:val="Obsah2"/>
        <w:tabs>
          <w:tab w:val="left" w:pos="1100"/>
        </w:tabs>
        <w:rPr>
          <w:rFonts w:asciiTheme="minorHAnsi" w:eastAsiaTheme="minorEastAsia" w:hAnsiTheme="minorHAnsi" w:cstheme="minorBidi"/>
          <w:sz w:val="22"/>
          <w:szCs w:val="22"/>
        </w:rPr>
      </w:pPr>
      <w:hyperlink w:anchor="_Toc106475058" w:history="1">
        <w:r w:rsidR="004A343C" w:rsidRPr="00FB0094">
          <w:rPr>
            <w:rStyle w:val="Hypertextovprepojenie"/>
            <w:rFonts w:eastAsia="Calibri"/>
            <w:lang w:eastAsia="en-US"/>
          </w:rPr>
          <w:t>27.</w:t>
        </w:r>
        <w:r w:rsidR="004A343C">
          <w:rPr>
            <w:rFonts w:asciiTheme="minorHAnsi" w:eastAsiaTheme="minorEastAsia" w:hAnsiTheme="minorHAnsi" w:cstheme="minorBidi"/>
            <w:sz w:val="22"/>
            <w:szCs w:val="22"/>
          </w:rPr>
          <w:tab/>
        </w:r>
        <w:r w:rsidR="004A343C" w:rsidRPr="00FB0094">
          <w:rPr>
            <w:rStyle w:val="Hypertextovprepojenie"/>
            <w:rFonts w:eastAsia="Calibri"/>
          </w:rPr>
          <w:t>Miesto a lehota na predkladanie ponúk</w:t>
        </w:r>
        <w:r w:rsidR="004A343C">
          <w:rPr>
            <w:webHidden/>
          </w:rPr>
          <w:tab/>
        </w:r>
        <w:r w:rsidR="004A343C">
          <w:rPr>
            <w:webHidden/>
          </w:rPr>
          <w:fldChar w:fldCharType="begin"/>
        </w:r>
        <w:r w:rsidR="004A343C">
          <w:rPr>
            <w:webHidden/>
          </w:rPr>
          <w:instrText xml:space="preserve"> PAGEREF _Toc106475058 \h </w:instrText>
        </w:r>
        <w:r w:rsidR="004A343C">
          <w:rPr>
            <w:webHidden/>
          </w:rPr>
        </w:r>
        <w:r w:rsidR="004A343C">
          <w:rPr>
            <w:webHidden/>
          </w:rPr>
          <w:fldChar w:fldCharType="separate"/>
        </w:r>
        <w:r>
          <w:rPr>
            <w:noProof/>
            <w:webHidden/>
          </w:rPr>
          <w:t>18</w:t>
        </w:r>
        <w:r w:rsidR="004A343C">
          <w:rPr>
            <w:webHidden/>
          </w:rPr>
          <w:fldChar w:fldCharType="end"/>
        </w:r>
      </w:hyperlink>
    </w:p>
    <w:p w14:paraId="68AF02F3" w14:textId="0E56E6B1" w:rsidR="004A343C" w:rsidRDefault="006D6200">
      <w:pPr>
        <w:pStyle w:val="Obsah2"/>
        <w:tabs>
          <w:tab w:val="left" w:pos="1100"/>
        </w:tabs>
        <w:rPr>
          <w:rFonts w:asciiTheme="minorHAnsi" w:eastAsiaTheme="minorEastAsia" w:hAnsiTheme="minorHAnsi" w:cstheme="minorBidi"/>
          <w:sz w:val="22"/>
          <w:szCs w:val="22"/>
        </w:rPr>
      </w:pPr>
      <w:hyperlink w:anchor="_Toc106475059" w:history="1">
        <w:r w:rsidR="004A343C" w:rsidRPr="00FB0094">
          <w:rPr>
            <w:rStyle w:val="Hypertextovprepojenie"/>
            <w:rFonts w:eastAsia="Calibri"/>
            <w:lang w:eastAsia="en-US"/>
          </w:rPr>
          <w:t>28.</w:t>
        </w:r>
        <w:r w:rsidR="004A343C">
          <w:rPr>
            <w:rFonts w:asciiTheme="minorHAnsi" w:eastAsiaTheme="minorEastAsia" w:hAnsiTheme="minorHAnsi" w:cstheme="minorBidi"/>
            <w:sz w:val="22"/>
            <w:szCs w:val="22"/>
          </w:rPr>
          <w:tab/>
        </w:r>
        <w:r w:rsidR="004A343C" w:rsidRPr="00FB0094">
          <w:rPr>
            <w:rStyle w:val="Hypertextovprepojenie"/>
            <w:rFonts w:eastAsia="Calibri"/>
          </w:rPr>
          <w:t>Lehota viazanosti ponúk</w:t>
        </w:r>
        <w:r w:rsidR="004A343C">
          <w:rPr>
            <w:webHidden/>
          </w:rPr>
          <w:tab/>
        </w:r>
        <w:r w:rsidR="004A343C">
          <w:rPr>
            <w:webHidden/>
          </w:rPr>
          <w:fldChar w:fldCharType="begin"/>
        </w:r>
        <w:r w:rsidR="004A343C">
          <w:rPr>
            <w:webHidden/>
          </w:rPr>
          <w:instrText xml:space="preserve"> PAGEREF _Toc106475059 \h </w:instrText>
        </w:r>
        <w:r w:rsidR="004A343C">
          <w:rPr>
            <w:webHidden/>
          </w:rPr>
        </w:r>
        <w:r w:rsidR="004A343C">
          <w:rPr>
            <w:webHidden/>
          </w:rPr>
          <w:fldChar w:fldCharType="separate"/>
        </w:r>
        <w:r>
          <w:rPr>
            <w:noProof/>
            <w:webHidden/>
          </w:rPr>
          <w:t>18</w:t>
        </w:r>
        <w:r w:rsidR="004A343C">
          <w:rPr>
            <w:webHidden/>
          </w:rPr>
          <w:fldChar w:fldCharType="end"/>
        </w:r>
      </w:hyperlink>
    </w:p>
    <w:p w14:paraId="1D111AE4" w14:textId="4E451656" w:rsidR="004A343C" w:rsidRDefault="006D6200">
      <w:pPr>
        <w:pStyle w:val="Obsah2"/>
        <w:tabs>
          <w:tab w:val="left" w:pos="1100"/>
        </w:tabs>
        <w:rPr>
          <w:rFonts w:asciiTheme="minorHAnsi" w:eastAsiaTheme="minorEastAsia" w:hAnsiTheme="minorHAnsi" w:cstheme="minorBidi"/>
          <w:sz w:val="22"/>
          <w:szCs w:val="22"/>
        </w:rPr>
      </w:pPr>
      <w:hyperlink w:anchor="_Toc106475060" w:history="1">
        <w:r w:rsidR="004A343C" w:rsidRPr="00FB0094">
          <w:rPr>
            <w:rStyle w:val="Hypertextovprepojenie"/>
            <w:rFonts w:eastAsia="Calibri"/>
            <w:lang w:eastAsia="en-US"/>
          </w:rPr>
          <w:t>29.</w:t>
        </w:r>
        <w:r w:rsidR="004A343C">
          <w:rPr>
            <w:rFonts w:asciiTheme="minorHAnsi" w:eastAsiaTheme="minorEastAsia" w:hAnsiTheme="minorHAnsi" w:cstheme="minorBidi"/>
            <w:sz w:val="22"/>
            <w:szCs w:val="22"/>
          </w:rPr>
          <w:tab/>
        </w:r>
        <w:r w:rsidR="004A343C" w:rsidRPr="00FB0094">
          <w:rPr>
            <w:rStyle w:val="Hypertextovprepojenie"/>
            <w:rFonts w:eastAsia="Calibri"/>
          </w:rPr>
          <w:t>Otváranie ponúk</w:t>
        </w:r>
        <w:r w:rsidR="004A343C">
          <w:rPr>
            <w:webHidden/>
          </w:rPr>
          <w:tab/>
        </w:r>
        <w:r w:rsidR="004A343C">
          <w:rPr>
            <w:webHidden/>
          </w:rPr>
          <w:fldChar w:fldCharType="begin"/>
        </w:r>
        <w:r w:rsidR="004A343C">
          <w:rPr>
            <w:webHidden/>
          </w:rPr>
          <w:instrText xml:space="preserve"> PAGEREF _Toc106475060 \h </w:instrText>
        </w:r>
        <w:r w:rsidR="004A343C">
          <w:rPr>
            <w:webHidden/>
          </w:rPr>
        </w:r>
        <w:r w:rsidR="004A343C">
          <w:rPr>
            <w:webHidden/>
          </w:rPr>
          <w:fldChar w:fldCharType="separate"/>
        </w:r>
        <w:r>
          <w:rPr>
            <w:noProof/>
            <w:webHidden/>
          </w:rPr>
          <w:t>18</w:t>
        </w:r>
        <w:r w:rsidR="004A343C">
          <w:rPr>
            <w:webHidden/>
          </w:rPr>
          <w:fldChar w:fldCharType="end"/>
        </w:r>
      </w:hyperlink>
    </w:p>
    <w:p w14:paraId="344164E9" w14:textId="2597BEEE" w:rsidR="004A343C" w:rsidRDefault="006D6200">
      <w:pPr>
        <w:pStyle w:val="Obsah2"/>
        <w:tabs>
          <w:tab w:val="left" w:pos="1100"/>
        </w:tabs>
        <w:rPr>
          <w:rFonts w:asciiTheme="minorHAnsi" w:eastAsiaTheme="minorEastAsia" w:hAnsiTheme="minorHAnsi" w:cstheme="minorBidi"/>
          <w:sz w:val="22"/>
          <w:szCs w:val="22"/>
        </w:rPr>
      </w:pPr>
      <w:hyperlink w:anchor="_Toc106475061" w:history="1">
        <w:r w:rsidR="004A343C" w:rsidRPr="00FB0094">
          <w:rPr>
            <w:rStyle w:val="Hypertextovprepojenie"/>
            <w:rFonts w:eastAsia="Calibri"/>
            <w:lang w:eastAsia="en-US"/>
          </w:rPr>
          <w:t>30.</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ponúk</w:t>
        </w:r>
        <w:r w:rsidR="004A343C">
          <w:rPr>
            <w:webHidden/>
          </w:rPr>
          <w:tab/>
        </w:r>
        <w:r w:rsidR="004A343C">
          <w:rPr>
            <w:webHidden/>
          </w:rPr>
          <w:fldChar w:fldCharType="begin"/>
        </w:r>
        <w:r w:rsidR="004A343C">
          <w:rPr>
            <w:webHidden/>
          </w:rPr>
          <w:instrText xml:space="preserve"> PAGEREF _Toc106475061 \h </w:instrText>
        </w:r>
        <w:r w:rsidR="004A343C">
          <w:rPr>
            <w:webHidden/>
          </w:rPr>
        </w:r>
        <w:r w:rsidR="004A343C">
          <w:rPr>
            <w:webHidden/>
          </w:rPr>
          <w:fldChar w:fldCharType="separate"/>
        </w:r>
        <w:r>
          <w:rPr>
            <w:noProof/>
            <w:webHidden/>
          </w:rPr>
          <w:t>18</w:t>
        </w:r>
        <w:r w:rsidR="004A343C">
          <w:rPr>
            <w:webHidden/>
          </w:rPr>
          <w:fldChar w:fldCharType="end"/>
        </w:r>
      </w:hyperlink>
    </w:p>
    <w:p w14:paraId="4BC90E71" w14:textId="7BF42691" w:rsidR="004A343C" w:rsidRDefault="006D6200">
      <w:pPr>
        <w:pStyle w:val="Obsah2"/>
        <w:tabs>
          <w:tab w:val="left" w:pos="1100"/>
        </w:tabs>
        <w:rPr>
          <w:rFonts w:asciiTheme="minorHAnsi" w:eastAsiaTheme="minorEastAsia" w:hAnsiTheme="minorHAnsi" w:cstheme="minorBidi"/>
          <w:sz w:val="22"/>
          <w:szCs w:val="22"/>
        </w:rPr>
      </w:pPr>
      <w:hyperlink w:anchor="_Toc106475062" w:history="1">
        <w:r w:rsidR="004A343C" w:rsidRPr="00FB0094">
          <w:rPr>
            <w:rStyle w:val="Hypertextovprepojenie"/>
            <w:rFonts w:eastAsia="Calibri"/>
            <w:lang w:eastAsia="en-US"/>
          </w:rPr>
          <w:t>31.</w:t>
        </w:r>
        <w:r w:rsidR="004A343C">
          <w:rPr>
            <w:rFonts w:asciiTheme="minorHAnsi" w:eastAsiaTheme="minorEastAsia" w:hAnsiTheme="minorHAnsi" w:cstheme="minorBidi"/>
            <w:sz w:val="22"/>
            <w:szCs w:val="22"/>
          </w:rPr>
          <w:tab/>
        </w:r>
        <w:r w:rsidR="004A343C" w:rsidRPr="00FB0094">
          <w:rPr>
            <w:rStyle w:val="Hypertextovprepojenie"/>
            <w:rFonts w:eastAsia="Calibri"/>
          </w:rPr>
          <w:t>Vysvetľovanie ponuky, odôvodnenie mimoriadne nízkej ponuky</w:t>
        </w:r>
        <w:r w:rsidR="004A343C">
          <w:rPr>
            <w:webHidden/>
          </w:rPr>
          <w:tab/>
        </w:r>
        <w:r w:rsidR="004A343C">
          <w:rPr>
            <w:webHidden/>
          </w:rPr>
          <w:fldChar w:fldCharType="begin"/>
        </w:r>
        <w:r w:rsidR="004A343C">
          <w:rPr>
            <w:webHidden/>
          </w:rPr>
          <w:instrText xml:space="preserve"> PAGEREF _Toc106475062 \h </w:instrText>
        </w:r>
        <w:r w:rsidR="004A343C">
          <w:rPr>
            <w:webHidden/>
          </w:rPr>
        </w:r>
        <w:r w:rsidR="004A343C">
          <w:rPr>
            <w:webHidden/>
          </w:rPr>
          <w:fldChar w:fldCharType="separate"/>
        </w:r>
        <w:r>
          <w:rPr>
            <w:noProof/>
            <w:webHidden/>
          </w:rPr>
          <w:t>19</w:t>
        </w:r>
        <w:r w:rsidR="004A343C">
          <w:rPr>
            <w:webHidden/>
          </w:rPr>
          <w:fldChar w:fldCharType="end"/>
        </w:r>
      </w:hyperlink>
    </w:p>
    <w:p w14:paraId="7B3BF00C" w14:textId="07B5791E" w:rsidR="004A343C" w:rsidRDefault="006D6200">
      <w:pPr>
        <w:pStyle w:val="Obsah2"/>
        <w:tabs>
          <w:tab w:val="left" w:pos="1100"/>
        </w:tabs>
        <w:rPr>
          <w:rFonts w:asciiTheme="minorHAnsi" w:eastAsiaTheme="minorEastAsia" w:hAnsiTheme="minorHAnsi" w:cstheme="minorBidi"/>
          <w:sz w:val="22"/>
          <w:szCs w:val="22"/>
        </w:rPr>
      </w:pPr>
      <w:hyperlink w:anchor="_Toc106475063" w:history="1">
        <w:r w:rsidR="004A343C" w:rsidRPr="00FB0094">
          <w:rPr>
            <w:rStyle w:val="Hypertextovprepojenie"/>
            <w:rFonts w:eastAsia="Calibri"/>
            <w:lang w:eastAsia="en-US"/>
          </w:rPr>
          <w:t>32.</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Vylúčenie ponuky/dodávateľa</w:t>
        </w:r>
        <w:r w:rsidR="004A343C">
          <w:rPr>
            <w:webHidden/>
          </w:rPr>
          <w:tab/>
        </w:r>
        <w:r w:rsidR="004A343C">
          <w:rPr>
            <w:webHidden/>
          </w:rPr>
          <w:fldChar w:fldCharType="begin"/>
        </w:r>
        <w:r w:rsidR="004A343C">
          <w:rPr>
            <w:webHidden/>
          </w:rPr>
          <w:instrText xml:space="preserve"> PAGEREF _Toc106475063 \h </w:instrText>
        </w:r>
        <w:r w:rsidR="004A343C">
          <w:rPr>
            <w:webHidden/>
          </w:rPr>
        </w:r>
        <w:r w:rsidR="004A343C">
          <w:rPr>
            <w:webHidden/>
          </w:rPr>
          <w:fldChar w:fldCharType="separate"/>
        </w:r>
        <w:r>
          <w:rPr>
            <w:noProof/>
            <w:webHidden/>
          </w:rPr>
          <w:t>19</w:t>
        </w:r>
        <w:r w:rsidR="004A343C">
          <w:rPr>
            <w:webHidden/>
          </w:rPr>
          <w:fldChar w:fldCharType="end"/>
        </w:r>
      </w:hyperlink>
    </w:p>
    <w:p w14:paraId="4574E4E2" w14:textId="4C6681BF" w:rsidR="004A343C" w:rsidRDefault="006D6200">
      <w:pPr>
        <w:pStyle w:val="Obsah2"/>
        <w:tabs>
          <w:tab w:val="left" w:pos="1100"/>
        </w:tabs>
        <w:rPr>
          <w:rFonts w:asciiTheme="minorHAnsi" w:eastAsiaTheme="minorEastAsia" w:hAnsiTheme="minorHAnsi" w:cstheme="minorBidi"/>
          <w:sz w:val="22"/>
          <w:szCs w:val="22"/>
        </w:rPr>
      </w:pPr>
      <w:hyperlink w:anchor="_Toc106475064" w:history="1">
        <w:r w:rsidR="004A343C" w:rsidRPr="00FB0094">
          <w:rPr>
            <w:rStyle w:val="Hypertextovprepojenie"/>
            <w:rFonts w:eastAsia="Calibri"/>
            <w:lang w:eastAsia="en-US"/>
          </w:rPr>
          <w:t>33.</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návrhov na plnenie kritérií</w:t>
        </w:r>
        <w:r w:rsidR="004A343C">
          <w:rPr>
            <w:webHidden/>
          </w:rPr>
          <w:tab/>
        </w:r>
        <w:r w:rsidR="004A343C">
          <w:rPr>
            <w:webHidden/>
          </w:rPr>
          <w:fldChar w:fldCharType="begin"/>
        </w:r>
        <w:r w:rsidR="004A343C">
          <w:rPr>
            <w:webHidden/>
          </w:rPr>
          <w:instrText xml:space="preserve"> PAGEREF _Toc106475064 \h </w:instrText>
        </w:r>
        <w:r w:rsidR="004A343C">
          <w:rPr>
            <w:webHidden/>
          </w:rPr>
        </w:r>
        <w:r w:rsidR="004A343C">
          <w:rPr>
            <w:webHidden/>
          </w:rPr>
          <w:fldChar w:fldCharType="separate"/>
        </w:r>
        <w:r>
          <w:rPr>
            <w:noProof/>
            <w:webHidden/>
          </w:rPr>
          <w:t>20</w:t>
        </w:r>
        <w:r w:rsidR="004A343C">
          <w:rPr>
            <w:webHidden/>
          </w:rPr>
          <w:fldChar w:fldCharType="end"/>
        </w:r>
      </w:hyperlink>
    </w:p>
    <w:p w14:paraId="307D9AED" w14:textId="08C3AD08" w:rsidR="004A343C" w:rsidRDefault="006D6200">
      <w:pPr>
        <w:pStyle w:val="Obsah2"/>
        <w:tabs>
          <w:tab w:val="left" w:pos="1100"/>
        </w:tabs>
        <w:rPr>
          <w:rFonts w:asciiTheme="minorHAnsi" w:eastAsiaTheme="minorEastAsia" w:hAnsiTheme="minorHAnsi" w:cstheme="minorBidi"/>
          <w:sz w:val="22"/>
          <w:szCs w:val="22"/>
        </w:rPr>
      </w:pPr>
      <w:hyperlink w:anchor="_Toc106475065" w:history="1">
        <w:r w:rsidR="004A343C" w:rsidRPr="00FB0094">
          <w:rPr>
            <w:rStyle w:val="Hypertextovprepojenie"/>
            <w:rFonts w:eastAsia="Calibri"/>
            <w:lang w:eastAsia="en-US"/>
          </w:rPr>
          <w:t>34.</w:t>
        </w:r>
        <w:r w:rsidR="004A343C">
          <w:rPr>
            <w:rFonts w:asciiTheme="minorHAnsi" w:eastAsiaTheme="minorEastAsia" w:hAnsiTheme="minorHAnsi" w:cstheme="minorBidi"/>
            <w:sz w:val="22"/>
            <w:szCs w:val="22"/>
          </w:rPr>
          <w:tab/>
        </w:r>
        <w:r w:rsidR="004A343C" w:rsidRPr="00FB0094">
          <w:rPr>
            <w:rStyle w:val="Hypertextovprepojenie"/>
            <w:rFonts w:eastAsia="Calibri"/>
          </w:rPr>
          <w:t>Elektronická aukcia</w:t>
        </w:r>
        <w:r w:rsidR="004A343C">
          <w:rPr>
            <w:webHidden/>
          </w:rPr>
          <w:tab/>
        </w:r>
        <w:r w:rsidR="004A343C">
          <w:rPr>
            <w:webHidden/>
          </w:rPr>
          <w:fldChar w:fldCharType="begin"/>
        </w:r>
        <w:r w:rsidR="004A343C">
          <w:rPr>
            <w:webHidden/>
          </w:rPr>
          <w:instrText xml:space="preserve"> PAGEREF _Toc106475065 \h </w:instrText>
        </w:r>
        <w:r w:rsidR="004A343C">
          <w:rPr>
            <w:webHidden/>
          </w:rPr>
        </w:r>
        <w:r w:rsidR="004A343C">
          <w:rPr>
            <w:webHidden/>
          </w:rPr>
          <w:fldChar w:fldCharType="separate"/>
        </w:r>
        <w:r>
          <w:rPr>
            <w:noProof/>
            <w:webHidden/>
          </w:rPr>
          <w:t>20</w:t>
        </w:r>
        <w:r w:rsidR="004A343C">
          <w:rPr>
            <w:webHidden/>
          </w:rPr>
          <w:fldChar w:fldCharType="end"/>
        </w:r>
      </w:hyperlink>
    </w:p>
    <w:p w14:paraId="5DAD545B" w14:textId="6BC47778" w:rsidR="004A343C" w:rsidRDefault="006D6200">
      <w:pPr>
        <w:pStyle w:val="Obsah2"/>
        <w:tabs>
          <w:tab w:val="left" w:pos="1100"/>
        </w:tabs>
        <w:rPr>
          <w:rFonts w:asciiTheme="minorHAnsi" w:eastAsiaTheme="minorEastAsia" w:hAnsiTheme="minorHAnsi" w:cstheme="minorBidi"/>
          <w:sz w:val="22"/>
          <w:szCs w:val="22"/>
        </w:rPr>
      </w:pPr>
      <w:hyperlink w:anchor="_Toc106475066" w:history="1">
        <w:r w:rsidR="004A343C" w:rsidRPr="00FB0094">
          <w:rPr>
            <w:rStyle w:val="Hypertextovprepojenie"/>
            <w:rFonts w:eastAsia="Calibri"/>
            <w:lang w:eastAsia="en-US"/>
          </w:rPr>
          <w:t>35.</w:t>
        </w:r>
        <w:r w:rsidR="004A343C">
          <w:rPr>
            <w:rFonts w:asciiTheme="minorHAnsi" w:eastAsiaTheme="minorEastAsia" w:hAnsiTheme="minorHAnsi" w:cstheme="minorBidi"/>
            <w:sz w:val="22"/>
            <w:szCs w:val="22"/>
          </w:rPr>
          <w:tab/>
        </w:r>
        <w:r w:rsidR="004A343C" w:rsidRPr="00FB0094">
          <w:rPr>
            <w:rStyle w:val="Hypertextovprepojenie"/>
            <w:rFonts w:eastAsia="Calibri"/>
          </w:rPr>
          <w:t>Informácia o výsledku vyhodnocovania ponúk</w:t>
        </w:r>
        <w:r w:rsidR="004A343C">
          <w:rPr>
            <w:webHidden/>
          </w:rPr>
          <w:tab/>
        </w:r>
        <w:r w:rsidR="004A343C">
          <w:rPr>
            <w:webHidden/>
          </w:rPr>
          <w:fldChar w:fldCharType="begin"/>
        </w:r>
        <w:r w:rsidR="004A343C">
          <w:rPr>
            <w:webHidden/>
          </w:rPr>
          <w:instrText xml:space="preserve"> PAGEREF _Toc106475066 \h </w:instrText>
        </w:r>
        <w:r w:rsidR="004A343C">
          <w:rPr>
            <w:webHidden/>
          </w:rPr>
        </w:r>
        <w:r w:rsidR="004A343C">
          <w:rPr>
            <w:webHidden/>
          </w:rPr>
          <w:fldChar w:fldCharType="separate"/>
        </w:r>
        <w:r>
          <w:rPr>
            <w:noProof/>
            <w:webHidden/>
          </w:rPr>
          <w:t>20</w:t>
        </w:r>
        <w:r w:rsidR="004A343C">
          <w:rPr>
            <w:webHidden/>
          </w:rPr>
          <w:fldChar w:fldCharType="end"/>
        </w:r>
      </w:hyperlink>
    </w:p>
    <w:p w14:paraId="5D8A143A" w14:textId="7D138C96" w:rsidR="004A343C" w:rsidRDefault="006D6200">
      <w:pPr>
        <w:pStyle w:val="Obsah2"/>
        <w:tabs>
          <w:tab w:val="left" w:pos="1100"/>
        </w:tabs>
        <w:rPr>
          <w:rFonts w:asciiTheme="minorHAnsi" w:eastAsiaTheme="minorEastAsia" w:hAnsiTheme="minorHAnsi" w:cstheme="minorBidi"/>
          <w:sz w:val="22"/>
          <w:szCs w:val="22"/>
        </w:rPr>
      </w:pPr>
      <w:hyperlink w:anchor="_Toc106475067" w:history="1">
        <w:r w:rsidR="004A343C" w:rsidRPr="00FB0094">
          <w:rPr>
            <w:rStyle w:val="Hypertextovprepojenie"/>
            <w:rFonts w:eastAsia="Calibri"/>
          </w:rPr>
          <w:t>36.</w:t>
        </w:r>
        <w:r w:rsidR="004A343C">
          <w:rPr>
            <w:rFonts w:asciiTheme="minorHAnsi" w:eastAsiaTheme="minorEastAsia" w:hAnsiTheme="minorHAnsi" w:cstheme="minorBidi"/>
            <w:sz w:val="22"/>
            <w:szCs w:val="22"/>
          </w:rPr>
          <w:tab/>
        </w:r>
        <w:r w:rsidR="004A343C" w:rsidRPr="00FB0094">
          <w:rPr>
            <w:rStyle w:val="Hypertextovprepojenie"/>
            <w:rFonts w:eastAsia="Calibri"/>
          </w:rPr>
          <w:t>Ochrana osobných údajov</w:t>
        </w:r>
        <w:r w:rsidR="004A343C">
          <w:rPr>
            <w:webHidden/>
          </w:rPr>
          <w:tab/>
        </w:r>
        <w:r w:rsidR="004A343C">
          <w:rPr>
            <w:webHidden/>
          </w:rPr>
          <w:fldChar w:fldCharType="begin"/>
        </w:r>
        <w:r w:rsidR="004A343C">
          <w:rPr>
            <w:webHidden/>
          </w:rPr>
          <w:instrText xml:space="preserve"> PAGEREF _Toc106475067 \h </w:instrText>
        </w:r>
        <w:r w:rsidR="004A343C">
          <w:rPr>
            <w:webHidden/>
          </w:rPr>
        </w:r>
        <w:r w:rsidR="004A343C">
          <w:rPr>
            <w:webHidden/>
          </w:rPr>
          <w:fldChar w:fldCharType="separate"/>
        </w:r>
        <w:r>
          <w:rPr>
            <w:noProof/>
            <w:webHidden/>
          </w:rPr>
          <w:t>21</w:t>
        </w:r>
        <w:r w:rsidR="004A343C">
          <w:rPr>
            <w:webHidden/>
          </w:rPr>
          <w:fldChar w:fldCharType="end"/>
        </w:r>
      </w:hyperlink>
    </w:p>
    <w:p w14:paraId="65F8FB7A" w14:textId="1536E7DD"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3337667A" w:rsidR="00A93205" w:rsidRPr="00AA30F7" w:rsidRDefault="00A93205" w:rsidP="00A93205">
      <w:pPr>
        <w:ind w:firstLine="709"/>
      </w:pPr>
      <w:r w:rsidRPr="00AA30F7">
        <w:t>Kontaktná osoba:</w:t>
      </w:r>
      <w:r w:rsidRPr="00AA30F7">
        <w:tab/>
      </w:r>
      <w:r w:rsidR="00DB2AF0">
        <w:t>Alena Morvayová</w:t>
      </w:r>
    </w:p>
    <w:p w14:paraId="49D3C852" w14:textId="5E005837" w:rsidR="00A93205" w:rsidRPr="00AA30F7" w:rsidRDefault="00A93205" w:rsidP="00A93205">
      <w:pPr>
        <w:ind w:firstLine="709"/>
      </w:pPr>
      <w:r w:rsidRPr="00AA30F7">
        <w:t>Telefón:</w:t>
      </w:r>
      <w:r w:rsidRPr="00AA30F7">
        <w:tab/>
      </w:r>
      <w:r w:rsidRPr="00AA30F7">
        <w:tab/>
        <w:t>+421 </w:t>
      </w:r>
      <w:r w:rsidR="00A64F38" w:rsidRPr="00AA30F7">
        <w:t xml:space="preserve">2 59 50 </w:t>
      </w:r>
      <w:r w:rsidR="00DB2AF0">
        <w:t>1484</w:t>
      </w:r>
    </w:p>
    <w:p w14:paraId="5B8CD6B5" w14:textId="279E7D73" w:rsidR="00005516" w:rsidRDefault="00A93205" w:rsidP="00A93205">
      <w:pPr>
        <w:ind w:firstLine="709"/>
      </w:pPr>
      <w:r w:rsidRPr="00AA30F7">
        <w:t>E-mail:</w:t>
      </w:r>
      <w:r w:rsidRPr="00AA30F7">
        <w:tab/>
      </w:r>
      <w:r w:rsidRPr="00AA30F7">
        <w:tab/>
      </w:r>
      <w:r w:rsidRPr="00AA30F7">
        <w:tab/>
      </w:r>
      <w:hyperlink r:id="rId10" w:history="1">
        <w:r w:rsidR="00DB2AF0" w:rsidRPr="003533A2">
          <w:rPr>
            <w:rStyle w:val="Hypertextovprepojenie"/>
          </w:rPr>
          <w:t>morvayova.alena@dpb.sk</w:t>
        </w:r>
      </w:hyperlink>
    </w:p>
    <w:p w14:paraId="78952EE8" w14:textId="77777777" w:rsidR="00DB2AF0" w:rsidRDefault="00DB2AF0" w:rsidP="00A93205">
      <w:pPr>
        <w:ind w:firstLine="709"/>
        <w:rPr>
          <w:rStyle w:val="Hypertextovprepojeni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2E82D50E"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w:t>
      </w:r>
      <w:r w:rsidR="00BE3E3D">
        <w:rPr>
          <w:rFonts w:eastAsia="Calibri"/>
          <w:sz w:val="22"/>
          <w:szCs w:val="22"/>
          <w:lang w:eastAsia="en-US"/>
        </w:rPr>
        <w:t xml:space="preserve"> </w:t>
      </w:r>
      <w:r w:rsidR="00335CE1">
        <w:rPr>
          <w:rFonts w:eastAsia="Calibri"/>
          <w:sz w:val="22"/>
          <w:szCs w:val="22"/>
          <w:lang w:eastAsia="en-US"/>
        </w:rPr>
        <w:t>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 xml:space="preserve">Aktuálne verzie prehliadačov: Internet Explorer,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 xml:space="preserve">Java SE </w:t>
      </w:r>
      <w:proofErr w:type="spellStart"/>
      <w:r>
        <w:rPr>
          <w:rFonts w:eastAsia="Calibri"/>
          <w:sz w:val="22"/>
          <w:szCs w:val="22"/>
          <w:lang w:eastAsia="en-US"/>
        </w:rPr>
        <w:t>RuntimeEnvironment</w:t>
      </w:r>
      <w:proofErr w:type="spellEnd"/>
      <w:r>
        <w:rPr>
          <w:rFonts w:eastAsia="Calibri"/>
          <w:sz w:val="22"/>
          <w:szCs w:val="22"/>
          <w:lang w:eastAsia="en-US"/>
        </w:rPr>
        <w: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v systéme JOSEPHINE registráciou a prihlásením pomocou občianskeho preukazu s elektronickým čipom a bezpečnostným osobnostným kódom (</w:t>
      </w:r>
      <w:proofErr w:type="spellStart"/>
      <w:r w:rsidRPr="00216590">
        <w:rPr>
          <w:rFonts w:cs="Calibri"/>
          <w:sz w:val="22"/>
          <w:szCs w:val="22"/>
        </w:rPr>
        <w:t>eID</w:t>
      </w:r>
      <w:proofErr w:type="spellEnd"/>
      <w:r w:rsidRPr="00216590">
        <w:rPr>
          <w:rFonts w:cs="Calibri"/>
          <w:sz w:val="22"/>
          <w:szCs w:val="22"/>
        </w:rPr>
        <w:t xml:space="preserve">). V systéme je autentifikovaná spoločnosť, ktorú pomocou </w:t>
      </w:r>
      <w:proofErr w:type="spellStart"/>
      <w:r w:rsidRPr="00216590">
        <w:rPr>
          <w:rFonts w:cs="Calibri"/>
          <w:sz w:val="22"/>
          <w:szCs w:val="22"/>
        </w:rPr>
        <w:t>eID</w:t>
      </w:r>
      <w:proofErr w:type="spellEnd"/>
      <w:r w:rsidRPr="00216590">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0D1E04">
      <w:pPr>
        <w:tabs>
          <w:tab w:val="num" w:pos="284"/>
        </w:tabs>
        <w:spacing w:after="120"/>
        <w:ind w:left="284" w:hanging="851"/>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w:t>
      </w:r>
      <w:proofErr w:type="spellStart"/>
      <w:r w:rsidRPr="00216590">
        <w:rPr>
          <w:sz w:val="22"/>
          <w:szCs w:val="22"/>
        </w:rPr>
        <w:t>eID</w:t>
      </w:r>
      <w:proofErr w:type="spellEnd"/>
      <w:r w:rsidRPr="00216590">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3A610C84" w14:textId="77777777" w:rsidR="000D1E04" w:rsidRPr="00C4148D" w:rsidRDefault="000D1E04" w:rsidP="000D1E04">
      <w:pPr>
        <w:numPr>
          <w:ilvl w:val="1"/>
          <w:numId w:val="9"/>
        </w:numPr>
        <w:tabs>
          <w:tab w:val="left" w:pos="2160"/>
          <w:tab w:val="left" w:pos="2880"/>
          <w:tab w:val="left" w:pos="4500"/>
        </w:tabs>
        <w:spacing w:line="276" w:lineRule="auto"/>
        <w:ind w:left="426" w:hanging="426"/>
        <w:jc w:val="both"/>
        <w:rPr>
          <w:rFonts w:cs="Arial"/>
          <w:sz w:val="22"/>
        </w:rPr>
      </w:pPr>
      <w:r w:rsidRPr="001D7EA4">
        <w:rPr>
          <w:rFonts w:cs="Arial"/>
          <w:sz w:val="22"/>
          <w:szCs w:val="22"/>
        </w:rPr>
        <w:t xml:space="preserve">Názov predmetu zákazky: </w:t>
      </w:r>
      <w:r>
        <w:rPr>
          <w:b/>
          <w:sz w:val="22"/>
          <w:szCs w:val="22"/>
        </w:rPr>
        <w:t>DNS _ Opravy trolejbusov po dopravných nehodách – mimoriadnych udalostiach</w:t>
      </w:r>
      <w:r w:rsidRPr="000D6D45">
        <w:rPr>
          <w:b/>
          <w:sz w:val="20"/>
          <w:szCs w:val="20"/>
        </w:rPr>
        <w:t>.</w:t>
      </w:r>
      <w:r>
        <w:rPr>
          <w:b/>
          <w:sz w:val="20"/>
          <w:szCs w:val="20"/>
        </w:rPr>
        <w:t xml:space="preserve"> </w:t>
      </w:r>
    </w:p>
    <w:p w14:paraId="04FD709A" w14:textId="77777777" w:rsidR="008A6EE7" w:rsidRDefault="000D1E04" w:rsidP="000D1E04">
      <w:pPr>
        <w:tabs>
          <w:tab w:val="left" w:pos="2160"/>
          <w:tab w:val="left" w:pos="2880"/>
          <w:tab w:val="left" w:pos="4500"/>
        </w:tabs>
        <w:spacing w:line="276" w:lineRule="auto"/>
        <w:jc w:val="both"/>
        <w:rPr>
          <w:b/>
          <w:sz w:val="22"/>
          <w:szCs w:val="22"/>
        </w:rPr>
      </w:pPr>
      <w:r>
        <w:rPr>
          <w:bCs/>
          <w:sz w:val="22"/>
          <w:szCs w:val="22"/>
        </w:rPr>
        <w:t xml:space="preserve">      </w:t>
      </w:r>
      <w:r w:rsidRPr="007A4C9F">
        <w:rPr>
          <w:b/>
          <w:sz w:val="22"/>
          <w:szCs w:val="22"/>
        </w:rPr>
        <w:t xml:space="preserve"> Pre typy trolejbusov Škoda 25 </w:t>
      </w:r>
      <w:proofErr w:type="spellStart"/>
      <w:r w:rsidRPr="007A4C9F">
        <w:rPr>
          <w:b/>
          <w:sz w:val="22"/>
          <w:szCs w:val="22"/>
        </w:rPr>
        <w:t>Tr</w:t>
      </w:r>
      <w:proofErr w:type="spellEnd"/>
      <w:r w:rsidRPr="007A4C9F">
        <w:rPr>
          <w:b/>
          <w:sz w:val="22"/>
          <w:szCs w:val="22"/>
        </w:rPr>
        <w:t xml:space="preserve">, Škoda 30 </w:t>
      </w:r>
      <w:proofErr w:type="spellStart"/>
      <w:r w:rsidRPr="007A4C9F">
        <w:rPr>
          <w:b/>
          <w:sz w:val="22"/>
          <w:szCs w:val="22"/>
        </w:rPr>
        <w:t>Tr</w:t>
      </w:r>
      <w:proofErr w:type="spellEnd"/>
      <w:r w:rsidRPr="007A4C9F">
        <w:rPr>
          <w:b/>
          <w:sz w:val="22"/>
          <w:szCs w:val="22"/>
        </w:rPr>
        <w:t xml:space="preserve">, Škoda 30 </w:t>
      </w:r>
      <w:proofErr w:type="spellStart"/>
      <w:r w:rsidRPr="007A4C9F">
        <w:rPr>
          <w:b/>
          <w:sz w:val="22"/>
          <w:szCs w:val="22"/>
        </w:rPr>
        <w:t>TrDG</w:t>
      </w:r>
      <w:proofErr w:type="spellEnd"/>
      <w:r w:rsidRPr="007A4C9F">
        <w:rPr>
          <w:b/>
          <w:sz w:val="22"/>
          <w:szCs w:val="22"/>
        </w:rPr>
        <w:t xml:space="preserve">, Škoda 31 </w:t>
      </w:r>
      <w:proofErr w:type="spellStart"/>
      <w:r w:rsidRPr="007A4C9F">
        <w:rPr>
          <w:b/>
          <w:sz w:val="22"/>
          <w:szCs w:val="22"/>
        </w:rPr>
        <w:t>Tr</w:t>
      </w:r>
      <w:proofErr w:type="spellEnd"/>
      <w:r w:rsidR="008A6EE7">
        <w:rPr>
          <w:b/>
          <w:sz w:val="22"/>
          <w:szCs w:val="22"/>
        </w:rPr>
        <w:t xml:space="preserve">, Škoda 27 </w:t>
      </w:r>
      <w:proofErr w:type="spellStart"/>
      <w:r w:rsidR="008A6EE7">
        <w:rPr>
          <w:b/>
          <w:sz w:val="22"/>
          <w:szCs w:val="22"/>
        </w:rPr>
        <w:t>Tr</w:t>
      </w:r>
      <w:proofErr w:type="spellEnd"/>
    </w:p>
    <w:p w14:paraId="3829E7FD" w14:textId="773EB049" w:rsidR="000D1E04" w:rsidRPr="007A4C9F" w:rsidRDefault="008A6EE7" w:rsidP="000D1E04">
      <w:pPr>
        <w:tabs>
          <w:tab w:val="left" w:pos="2160"/>
          <w:tab w:val="left" w:pos="2880"/>
          <w:tab w:val="left" w:pos="4500"/>
        </w:tabs>
        <w:spacing w:line="276" w:lineRule="auto"/>
        <w:jc w:val="both"/>
        <w:rPr>
          <w:b/>
          <w:sz w:val="22"/>
          <w:szCs w:val="22"/>
        </w:rPr>
      </w:pPr>
      <w:r>
        <w:rPr>
          <w:b/>
          <w:sz w:val="22"/>
          <w:szCs w:val="22"/>
        </w:rPr>
        <w:t xml:space="preserve">       </w:t>
      </w:r>
      <w:proofErr w:type="spellStart"/>
      <w:r>
        <w:rPr>
          <w:b/>
          <w:sz w:val="22"/>
          <w:szCs w:val="22"/>
        </w:rPr>
        <w:t>Solaris</w:t>
      </w:r>
      <w:proofErr w:type="spellEnd"/>
      <w:r>
        <w:rPr>
          <w:b/>
          <w:sz w:val="22"/>
          <w:szCs w:val="22"/>
        </w:rPr>
        <w:t xml:space="preserve"> a Škoda – </w:t>
      </w:r>
      <w:proofErr w:type="spellStart"/>
      <w:r>
        <w:rPr>
          <w:b/>
          <w:sz w:val="22"/>
          <w:szCs w:val="22"/>
        </w:rPr>
        <w:t>Solaris</w:t>
      </w:r>
      <w:proofErr w:type="spellEnd"/>
      <w:r>
        <w:rPr>
          <w:b/>
          <w:sz w:val="22"/>
          <w:szCs w:val="22"/>
        </w:rPr>
        <w:t xml:space="preserve"> 24M</w:t>
      </w:r>
    </w:p>
    <w:p w14:paraId="3AB5AC0D" w14:textId="77777777" w:rsidR="000D1E04" w:rsidRDefault="000D1E04" w:rsidP="000D1E04">
      <w:pPr>
        <w:tabs>
          <w:tab w:val="left" w:pos="2160"/>
          <w:tab w:val="left" w:pos="2880"/>
          <w:tab w:val="left" w:pos="4500"/>
        </w:tabs>
        <w:spacing w:line="276" w:lineRule="auto"/>
        <w:jc w:val="both"/>
        <w:rPr>
          <w:bCs/>
          <w:sz w:val="22"/>
          <w:szCs w:val="22"/>
        </w:rPr>
      </w:pPr>
      <w:r w:rsidRPr="007A4C9F">
        <w:rPr>
          <w:bCs/>
          <w:sz w:val="22"/>
          <w:szCs w:val="22"/>
        </w:rPr>
        <w:t>5.2  Zákazka je rozdelená na 2 kategórie:</w:t>
      </w:r>
      <w:r>
        <w:rPr>
          <w:bCs/>
          <w:sz w:val="22"/>
          <w:szCs w:val="22"/>
        </w:rPr>
        <w:t xml:space="preserve"> 1) Opravy trolejbusov</w:t>
      </w:r>
    </w:p>
    <w:p w14:paraId="66965213" w14:textId="77777777" w:rsidR="000D1E04" w:rsidRPr="007A4C9F" w:rsidRDefault="000D1E04" w:rsidP="000D1E04">
      <w:pPr>
        <w:tabs>
          <w:tab w:val="left" w:pos="2160"/>
          <w:tab w:val="left" w:pos="2880"/>
          <w:tab w:val="left" w:pos="4500"/>
        </w:tabs>
        <w:spacing w:line="276" w:lineRule="auto"/>
        <w:jc w:val="both"/>
        <w:rPr>
          <w:rFonts w:cs="Arial"/>
          <w:bCs/>
          <w:sz w:val="22"/>
          <w:szCs w:val="22"/>
        </w:rPr>
      </w:pPr>
      <w:r>
        <w:rPr>
          <w:bCs/>
          <w:sz w:val="22"/>
          <w:szCs w:val="22"/>
        </w:rPr>
        <w:t xml:space="preserve">                                                                2) Opravy trolejbusov s oprávnením</w:t>
      </w:r>
    </w:p>
    <w:p w14:paraId="2FD79D90" w14:textId="77777777" w:rsidR="000D1E04" w:rsidRPr="001D7EA4" w:rsidRDefault="000D1E04" w:rsidP="000D1E04">
      <w:pPr>
        <w:tabs>
          <w:tab w:val="left" w:pos="2160"/>
          <w:tab w:val="left" w:pos="2880"/>
          <w:tab w:val="left" w:pos="4500"/>
        </w:tabs>
        <w:spacing w:line="276" w:lineRule="auto"/>
        <w:jc w:val="both"/>
        <w:rPr>
          <w:rFonts w:cs="Arial"/>
          <w:sz w:val="22"/>
        </w:rPr>
      </w:pPr>
      <w:r>
        <w:rPr>
          <w:rFonts w:cs="Arial"/>
          <w:sz w:val="22"/>
        </w:rPr>
        <w:t xml:space="preserve">5.3  </w:t>
      </w:r>
      <w:r w:rsidRPr="001D7EA4">
        <w:rPr>
          <w:rFonts w:cs="Arial"/>
          <w:sz w:val="22"/>
        </w:rPr>
        <w:t xml:space="preserve">Povaha predpokladaných nákupov v rámci dynamického nákupného systému: </w:t>
      </w:r>
    </w:p>
    <w:p w14:paraId="7DC45E0C" w14:textId="77777777" w:rsidR="000D1E04" w:rsidRDefault="000D1E04" w:rsidP="000D1E04">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Pr>
          <w:rFonts w:cs="Arial"/>
          <w:sz w:val="22"/>
        </w:rPr>
        <w:t xml:space="preserve"> opis p</w:t>
      </w:r>
      <w:r w:rsidRPr="00B204E1">
        <w:rPr>
          <w:rFonts w:cs="Arial"/>
          <w:sz w:val="22"/>
        </w:rPr>
        <w:t>redmet</w:t>
      </w:r>
      <w:r>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585077">
      <w:pPr>
        <w:tabs>
          <w:tab w:val="left" w:pos="2160"/>
          <w:tab w:val="left" w:pos="2880"/>
          <w:tab w:val="left" w:pos="4500"/>
        </w:tabs>
        <w:spacing w:line="276" w:lineRule="auto"/>
        <w:jc w:val="both"/>
        <w:rPr>
          <w:rFonts w:cs="Arial"/>
          <w:color w:val="000000"/>
          <w:sz w:val="22"/>
        </w:rPr>
      </w:pPr>
    </w:p>
    <w:p w14:paraId="55B52A4F" w14:textId="46BC2779"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 xml:space="preserve">ozsah zákazky podľa skupiny alebo jej časti zadávanej v rámci dynamického nákupného systému vymedzený </w:t>
      </w:r>
      <w:r w:rsidR="00BE3E3D">
        <w:rPr>
          <w:lang w:eastAsia="cs-CZ"/>
        </w:rPr>
        <w:t>CPV</w:t>
      </w:r>
      <w:r w:rsidR="00B204E1" w:rsidRPr="00B204E1">
        <w:rPr>
          <w:lang w:eastAsia="cs-CZ"/>
        </w:rPr>
        <w:t xml:space="preserve"> kódmi</w:t>
      </w:r>
      <w:bookmarkEnd w:id="14"/>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68C297B3" w14:textId="620E1912" w:rsidR="00306F71" w:rsidRPr="00187530" w:rsidRDefault="00306F71" w:rsidP="00306F71">
      <w:pPr>
        <w:pStyle w:val="Odsekzoznamu"/>
        <w:rPr>
          <w:rFonts w:ascii="Garamond" w:hAnsi="Garamond"/>
          <w:sz w:val="20"/>
          <w:szCs w:val="20"/>
        </w:rPr>
      </w:pPr>
      <w:bookmarkStart w:id="16" w:name="opis1"/>
      <w:bookmarkEnd w:id="16"/>
      <w:r>
        <w:rPr>
          <w:rFonts w:ascii="Garamond" w:hAnsi="Garamond"/>
          <w:sz w:val="20"/>
          <w:szCs w:val="20"/>
        </w:rPr>
        <w:lastRenderedPageBreak/>
        <w:t>50112110–</w:t>
      </w:r>
      <w:r w:rsidRPr="00FC0371">
        <w:rPr>
          <w:rFonts w:ascii="Garamond" w:hAnsi="Garamond"/>
          <w:sz w:val="20"/>
          <w:szCs w:val="20"/>
        </w:rPr>
        <w:t xml:space="preserve">7 </w:t>
      </w:r>
      <w:r w:rsidRPr="00187530">
        <w:rPr>
          <w:rFonts w:ascii="Garamond" w:hAnsi="Garamond"/>
          <w:sz w:val="20"/>
          <w:szCs w:val="20"/>
        </w:rPr>
        <w:t>Oprava karosérií vozidiel</w:t>
      </w:r>
    </w:p>
    <w:p w14:paraId="0C42A8EA" w14:textId="05CC51F5" w:rsidR="00306F71" w:rsidRPr="00187530" w:rsidRDefault="00BE3E3D" w:rsidP="00306F71">
      <w:pPr>
        <w:pStyle w:val="Odsekzoznamu"/>
        <w:widowControl w:val="0"/>
        <w:autoSpaceDE w:val="0"/>
        <w:autoSpaceDN w:val="0"/>
        <w:adjustRightInd w:val="0"/>
        <w:ind w:right="-20"/>
        <w:rPr>
          <w:rFonts w:ascii="Garamond" w:hAnsi="Garamond"/>
          <w:sz w:val="20"/>
          <w:szCs w:val="20"/>
        </w:rPr>
      </w:pPr>
      <w:r>
        <w:rPr>
          <w:rFonts w:ascii="Garamond" w:hAnsi="Garamond" w:cs="Arial"/>
          <w:sz w:val="20"/>
          <w:szCs w:val="20"/>
        </w:rPr>
        <w:t>34622300-6 Trolejbusy</w:t>
      </w:r>
    </w:p>
    <w:p w14:paraId="34723F79" w14:textId="4C99CE39" w:rsidR="00601C01" w:rsidRPr="00306F71" w:rsidRDefault="00BE3E3D" w:rsidP="00306F71">
      <w:pPr>
        <w:pStyle w:val="Odsekzoznamu"/>
        <w:widowControl w:val="0"/>
        <w:autoSpaceDE w:val="0"/>
        <w:autoSpaceDN w:val="0"/>
        <w:adjustRightInd w:val="0"/>
        <w:ind w:right="-20"/>
        <w:rPr>
          <w:rFonts w:ascii="Garamond" w:hAnsi="Garamond"/>
          <w:sz w:val="20"/>
          <w:szCs w:val="20"/>
        </w:rPr>
      </w:pPr>
      <w:r>
        <w:rPr>
          <w:rFonts w:ascii="Garamond" w:hAnsi="Garamond"/>
          <w:sz w:val="20"/>
          <w:szCs w:val="20"/>
        </w:rPr>
        <w:t>50000000-5 Opravárske a údržbárske služby</w:t>
      </w: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7" w:name="_Toc106475028"/>
      <w:r>
        <w:rPr>
          <w:lang w:eastAsia="cs-CZ"/>
        </w:rPr>
        <w:t>M</w:t>
      </w:r>
      <w:r w:rsidR="00B204E1" w:rsidRPr="00B204E1">
        <w:rPr>
          <w:lang w:eastAsia="cs-CZ"/>
        </w:rPr>
        <w:t>iesto poskytnutia predmetu zákazky</w:t>
      </w:r>
      <w:bookmarkEnd w:id="17"/>
    </w:p>
    <w:p w14:paraId="7017518E" w14:textId="0C4FDAAE" w:rsidR="00DD08FB" w:rsidRPr="00E44B1F" w:rsidRDefault="003B0EEC" w:rsidP="003B0EEC">
      <w:pPr>
        <w:shd w:val="clear" w:color="auto" w:fill="FFFFFF"/>
        <w:spacing w:line="276" w:lineRule="auto"/>
        <w:ind w:left="426"/>
        <w:jc w:val="both"/>
        <w:rPr>
          <w:rFonts w:eastAsia="Calibri" w:cs="Arial"/>
          <w:sz w:val="22"/>
          <w:szCs w:val="22"/>
          <w:lang w:eastAsia="en-US"/>
        </w:rPr>
      </w:pPr>
      <w:r w:rsidRPr="00E44B1F">
        <w:rPr>
          <w:rFonts w:eastAsia="Calibri" w:cs="Arial"/>
          <w:sz w:val="22"/>
          <w:szCs w:val="22"/>
          <w:lang w:eastAsia="en-US"/>
        </w:rPr>
        <w:t>Úspešný uchádzač bude poskytovať požadované služby v</w:t>
      </w:r>
      <w:r w:rsidR="00226F48" w:rsidRPr="00E44B1F">
        <w:rPr>
          <w:rFonts w:eastAsia="Calibri" w:cs="Arial"/>
          <w:sz w:val="22"/>
          <w:szCs w:val="22"/>
          <w:lang w:eastAsia="en-US"/>
        </w:rPr>
        <w:t xml:space="preserve">o </w:t>
      </w:r>
      <w:r w:rsidR="00E44B1F" w:rsidRPr="00E44B1F">
        <w:rPr>
          <w:rFonts w:eastAsia="Calibri" w:cs="Arial"/>
          <w:sz w:val="22"/>
          <w:szCs w:val="22"/>
          <w:lang w:eastAsia="en-US"/>
        </w:rPr>
        <w:t>svojich priestoroch – budú poskytované v priestoroch dodávateľa.</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1A607769"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Dĺžka trvania dynamického nákupného systému, t.</w:t>
      </w:r>
      <w:r w:rsidR="004F7837">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569B59E6"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004A0F86" w:rsidRPr="00F01152">
        <w:rPr>
          <w:rFonts w:cs="Arial"/>
          <w:sz w:val="22"/>
          <w:szCs w:val="22"/>
        </w:rPr>
        <w:t>bud</w:t>
      </w:r>
      <w:r w:rsidR="004A0F86">
        <w:rPr>
          <w:rFonts w:cs="Arial"/>
          <w:sz w:val="22"/>
          <w:szCs w:val="22"/>
        </w:rPr>
        <w:t>ú</w:t>
      </w:r>
      <w:r w:rsidR="004A0F86" w:rsidRPr="00F01152">
        <w:rPr>
          <w:rFonts w:cs="Arial"/>
          <w:sz w:val="22"/>
          <w:szCs w:val="22"/>
        </w:rPr>
        <w:t xml:space="preserve"> </w:t>
      </w:r>
      <w:r w:rsidRPr="00F01152">
        <w:rPr>
          <w:rFonts w:cs="Arial"/>
          <w:sz w:val="22"/>
          <w:szCs w:val="22"/>
        </w:rPr>
        <w:t>na základe jednotlivých</w:t>
      </w:r>
      <w:r w:rsidR="000C2DB5" w:rsidRPr="00F01152">
        <w:rPr>
          <w:rFonts w:cs="Arial"/>
          <w:sz w:val="22"/>
          <w:szCs w:val="22"/>
        </w:rPr>
        <w:t xml:space="preserve"> výzi</w:t>
      </w:r>
      <w:r w:rsidR="00F01152" w:rsidRPr="00F01152">
        <w:rPr>
          <w:rFonts w:cs="Arial"/>
          <w:sz w:val="22"/>
          <w:szCs w:val="22"/>
        </w:rPr>
        <w:t>ev</w:t>
      </w:r>
      <w:r w:rsidR="004A0F86">
        <w:rPr>
          <w:rFonts w:cs="Arial"/>
          <w:sz w:val="22"/>
          <w:szCs w:val="22"/>
        </w:rPr>
        <w:t>: objednávka,</w:t>
      </w:r>
      <w:r w:rsidRPr="00F01152">
        <w:rPr>
          <w:rFonts w:cs="Arial"/>
          <w:sz w:val="22"/>
          <w:szCs w:val="22"/>
        </w:rPr>
        <w:t xml:space="preserve"> </w:t>
      </w:r>
      <w:r w:rsidR="00F01152" w:rsidRPr="00F01152">
        <w:rPr>
          <w:rFonts w:cs="Arial"/>
          <w:sz w:val="22"/>
          <w:szCs w:val="22"/>
        </w:rPr>
        <w:t>zmluva o poskytovaní služieb</w:t>
      </w:r>
      <w:r w:rsidR="004A0F86">
        <w:rPr>
          <w:rFonts w:cs="Arial"/>
          <w:sz w:val="22"/>
          <w:szCs w:val="22"/>
        </w:rPr>
        <w:t xml:space="preserve"> alebo rámcová dohoda o poskytnutí služby</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3AFE5B68"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E24322">
        <w:rPr>
          <w:rFonts w:cs="Arial"/>
          <w:b/>
          <w:color w:val="000000" w:themeColor="text1"/>
          <w:sz w:val="22"/>
          <w:szCs w:val="22"/>
        </w:rPr>
        <w:t>5</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594990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w:t>
      </w:r>
      <w:r w:rsidR="00E24322">
        <w:rPr>
          <w:rFonts w:eastAsia="Calibri"/>
          <w:sz w:val="22"/>
          <w:szCs w:val="22"/>
          <w:lang w:eastAsia="en-US"/>
        </w:rPr>
        <w:t xml:space="preserve"> </w:t>
      </w:r>
      <w:r w:rsidRPr="00B204E1">
        <w:rPr>
          <w:rFonts w:eastAsia="Calibri"/>
          <w:sz w:val="22"/>
          <w:szCs w:val="22"/>
          <w:lang w:eastAsia="en-US"/>
        </w:rPr>
        <w: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r w:rsidR="00356C33">
        <w:rPr>
          <w:rFonts w:eastAsia="Calibri"/>
          <w:sz w:val="22"/>
          <w:szCs w:val="22"/>
          <w:lang w:eastAsia="en-US"/>
        </w:rPr>
        <w:t xml:space="preserve"> V žiadosti o účasť uchádzač uvedie kategóriu, do ktorej žiada byť zaradený. Každý uchádzač, ktorý žiada o zaradenie da kategórie 2 </w:t>
      </w:r>
      <w:r w:rsidR="00356C33">
        <w:rPr>
          <w:bCs/>
          <w:sz w:val="22"/>
          <w:szCs w:val="22"/>
        </w:rPr>
        <w:t>Opravy trolejbusov s oprávnením, bude v prípade splnenia podmienok účasti zaradený aj do kategórie 1 Opravy trolejbusov.</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w:t>
      </w:r>
      <w:proofErr w:type="spellStart"/>
      <w:r w:rsidRPr="00B204E1">
        <w:rPr>
          <w:rFonts w:eastAsia="Calibri" w:cs="Arial"/>
          <w:sz w:val="22"/>
          <w:szCs w:val="22"/>
          <w:lang w:eastAsia="en-US"/>
        </w:rPr>
        <w:t>korigende</w:t>
      </w:r>
      <w:proofErr w:type="spellEnd"/>
      <w:r w:rsidRPr="00B204E1">
        <w:rPr>
          <w:rFonts w:eastAsia="Calibri" w:cs="Arial"/>
          <w:sz w:val="22"/>
          <w:szCs w:val="22"/>
          <w:lang w:eastAsia="en-US"/>
        </w:rPr>
        <w:t xml:space="preserv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0B1412D"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Späť</w:t>
      </w:r>
      <w:r w:rsidR="00E24322">
        <w:rPr>
          <w:rFonts w:eastAsia="Calibri"/>
          <w:sz w:val="22"/>
          <w:szCs w:val="22"/>
          <w:lang w:eastAsia="en-US"/>
        </w:rPr>
        <w:t xml:space="preserve"> </w:t>
      </w:r>
      <w:r w:rsidRPr="00B204E1">
        <w:rPr>
          <w:rFonts w:eastAsia="Calibri"/>
          <w:sz w:val="22"/>
          <w:szCs w:val="22"/>
          <w:lang w:eastAsia="en-US"/>
        </w:rPr>
        <w:t xml:space="preserve">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w:t>
      </w:r>
      <w:r w:rsidR="00E24322">
        <w:rPr>
          <w:rFonts w:eastAsia="Calibri"/>
          <w:sz w:val="22"/>
          <w:szCs w:val="22"/>
          <w:lang w:eastAsia="en-US"/>
        </w:rPr>
        <w:t xml:space="preserve"> </w:t>
      </w:r>
      <w:r w:rsidRPr="00B204E1">
        <w:rPr>
          <w:rFonts w:eastAsia="Calibri"/>
          <w:sz w:val="22"/>
          <w:szCs w:val="22"/>
          <w:lang w:eastAsia="en-US"/>
        </w:rPr>
        <w:t>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474A3B08"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w:t>
      </w:r>
      <w:r w:rsidR="00C070F2">
        <w:rPr>
          <w:rFonts w:eastAsia="Calibri"/>
          <w:sz w:val="22"/>
          <w:szCs w:val="22"/>
          <w:lang w:eastAsia="en-US"/>
        </w:rPr>
        <w:t xml:space="preserve"> § 32</w:t>
      </w:r>
      <w:r w:rsidRPr="00B204E1">
        <w:rPr>
          <w:rFonts w:eastAsia="Calibri"/>
          <w:sz w:val="22"/>
          <w:szCs w:val="22"/>
          <w:lang w:eastAsia="en-US"/>
        </w:rPr>
        <w:t xml:space="preserve"> zákona</w:t>
      </w:r>
      <w:r w:rsidR="00C070F2">
        <w:rPr>
          <w:rFonts w:eastAsia="Calibri"/>
          <w:sz w:val="22"/>
          <w:szCs w:val="22"/>
          <w:lang w:eastAsia="en-US"/>
        </w:rPr>
        <w:t xml:space="preserve"> sa vyžaduje pre obidve kategórie</w:t>
      </w:r>
      <w:r w:rsidRPr="00B204E1">
        <w:rPr>
          <w:rFonts w:eastAsia="Calibri"/>
          <w:sz w:val="22"/>
          <w:szCs w:val="22"/>
          <w:lang w:eastAsia="en-US"/>
        </w:rPr>
        <w:t>,</w:t>
      </w:r>
    </w:p>
    <w:p w14:paraId="7A0A0D98" w14:textId="5220F386" w:rsid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w:t>
      </w:r>
      <w:r w:rsidR="00C070F2">
        <w:rPr>
          <w:rFonts w:eastAsia="Calibri"/>
          <w:sz w:val="22"/>
          <w:szCs w:val="22"/>
          <w:lang w:eastAsia="en-US"/>
        </w:rPr>
        <w:t xml:space="preserve">§ 33 </w:t>
      </w:r>
      <w:r w:rsidRPr="00B204E1">
        <w:rPr>
          <w:rFonts w:eastAsia="Calibri"/>
          <w:sz w:val="22"/>
          <w:szCs w:val="22"/>
          <w:lang w:eastAsia="en-US"/>
        </w:rPr>
        <w:t>zákona, technickej alebo odbornej spôsobilosti záujemcu podľa zákona</w:t>
      </w:r>
      <w:r w:rsidR="00C070F2">
        <w:rPr>
          <w:rFonts w:eastAsia="Calibri"/>
          <w:sz w:val="22"/>
          <w:szCs w:val="22"/>
          <w:lang w:eastAsia="en-US"/>
        </w:rPr>
        <w:t xml:space="preserve"> sa nevyžaduje</w:t>
      </w:r>
      <w:r w:rsidRPr="00B204E1">
        <w:rPr>
          <w:rFonts w:eastAsia="Calibri"/>
          <w:sz w:val="22"/>
          <w:szCs w:val="22"/>
          <w:lang w:eastAsia="en-US"/>
        </w:rPr>
        <w:t>,</w:t>
      </w:r>
    </w:p>
    <w:p w14:paraId="52EB6601" w14:textId="255233F4" w:rsidR="00C070F2" w:rsidRPr="00B204E1" w:rsidRDefault="00C070F2" w:rsidP="00B204E1">
      <w:pPr>
        <w:spacing w:line="276" w:lineRule="auto"/>
        <w:ind w:left="993" w:hanging="284"/>
        <w:jc w:val="both"/>
        <w:rPr>
          <w:rFonts w:eastAsia="Calibri"/>
          <w:sz w:val="22"/>
          <w:szCs w:val="22"/>
          <w:lang w:eastAsia="en-US"/>
        </w:rPr>
      </w:pPr>
      <w:r>
        <w:rPr>
          <w:rFonts w:eastAsia="Calibri"/>
          <w:sz w:val="22"/>
          <w:szCs w:val="22"/>
          <w:lang w:eastAsia="en-US"/>
        </w:rPr>
        <w:t xml:space="preserve">c) technickej spôsobilosti alebo odbornej spôsobilosti podľa § 34 zákona sa vyžaduje len pre kategóriu 2 </w:t>
      </w:r>
      <w:r w:rsidRPr="00C070F2">
        <w:rPr>
          <w:rFonts w:eastAsia="Calibri"/>
          <w:sz w:val="22"/>
          <w:szCs w:val="22"/>
          <w:lang w:eastAsia="en-US"/>
        </w:rPr>
        <w:t>Opravy trolejbusov s</w:t>
      </w:r>
      <w:r>
        <w:rPr>
          <w:rFonts w:eastAsia="Calibri"/>
          <w:sz w:val="22"/>
          <w:szCs w:val="22"/>
          <w:lang w:eastAsia="en-US"/>
        </w:rPr>
        <w:t> </w:t>
      </w:r>
      <w:r w:rsidRPr="00C070F2">
        <w:rPr>
          <w:rFonts w:eastAsia="Calibri"/>
          <w:sz w:val="22"/>
          <w:szCs w:val="22"/>
          <w:lang w:eastAsia="en-US"/>
        </w:rPr>
        <w:t>oprávnením</w:t>
      </w:r>
      <w:r>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33D481F5" w:rsidR="00B204E1" w:rsidRPr="00B204E1" w:rsidRDefault="00B204E1" w:rsidP="00235A14">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235A14" w:rsidRPr="00235A14">
        <w:rPr>
          <w:rFonts w:eastAsia="Calibri"/>
          <w:sz w:val="22"/>
          <w:szCs w:val="22"/>
          <w:lang w:eastAsia="en-US"/>
        </w:rPr>
        <w:t>Ak počas</w:t>
      </w:r>
      <w:r w:rsidR="00235A14">
        <w:rPr>
          <w:rFonts w:eastAsia="Calibri"/>
          <w:sz w:val="22"/>
          <w:szCs w:val="22"/>
          <w:lang w:eastAsia="en-US"/>
        </w:rPr>
        <w:t xml:space="preserve"> </w:t>
      </w:r>
      <w:r w:rsidR="00235A14" w:rsidRPr="00235A14">
        <w:rPr>
          <w:rFonts w:eastAsia="Calibri"/>
          <w:sz w:val="22"/>
          <w:szCs w:val="22"/>
          <w:lang w:eastAsia="en-US"/>
        </w:rPr>
        <w:t>trvania</w:t>
      </w:r>
      <w:r w:rsidR="00235A14">
        <w:rPr>
          <w:rFonts w:eastAsia="Calibri"/>
          <w:sz w:val="22"/>
          <w:szCs w:val="22"/>
          <w:lang w:eastAsia="en-US"/>
        </w:rPr>
        <w:t xml:space="preserve"> </w:t>
      </w:r>
      <w:r w:rsidR="00235A14" w:rsidRPr="00235A14">
        <w:rPr>
          <w:rFonts w:eastAsia="Calibri"/>
          <w:sz w:val="22"/>
          <w:szCs w:val="22"/>
          <w:lang w:eastAsia="en-US"/>
        </w:rPr>
        <w:t>dynamického</w:t>
      </w:r>
      <w:r w:rsidR="00235A14">
        <w:rPr>
          <w:rFonts w:eastAsia="Calibri"/>
          <w:sz w:val="22"/>
          <w:szCs w:val="22"/>
          <w:lang w:eastAsia="en-US"/>
        </w:rPr>
        <w:t xml:space="preserve"> </w:t>
      </w:r>
      <w:r w:rsidR="00235A14" w:rsidRPr="00235A14">
        <w:rPr>
          <w:rFonts w:eastAsia="Calibri"/>
          <w:sz w:val="22"/>
          <w:szCs w:val="22"/>
          <w:lang w:eastAsia="en-US"/>
        </w:rPr>
        <w:t>nákupného</w:t>
      </w:r>
      <w:r w:rsidR="00235A14">
        <w:rPr>
          <w:rFonts w:eastAsia="Calibri"/>
          <w:sz w:val="22"/>
          <w:szCs w:val="22"/>
          <w:lang w:eastAsia="en-US"/>
        </w:rPr>
        <w:t xml:space="preserve"> </w:t>
      </w:r>
      <w:r w:rsidR="00235A14" w:rsidRPr="00235A14">
        <w:rPr>
          <w:rFonts w:eastAsia="Calibri"/>
          <w:sz w:val="22"/>
          <w:szCs w:val="22"/>
          <w:lang w:eastAsia="en-US"/>
        </w:rPr>
        <w:t>systému</w:t>
      </w:r>
      <w:r w:rsidR="00235A14">
        <w:rPr>
          <w:rFonts w:eastAsia="Calibri"/>
          <w:sz w:val="22"/>
          <w:szCs w:val="22"/>
          <w:lang w:eastAsia="en-US"/>
        </w:rPr>
        <w:t xml:space="preserve"> </w:t>
      </w:r>
      <w:r w:rsidR="00235A14" w:rsidRPr="00235A14">
        <w:rPr>
          <w:rFonts w:eastAsia="Calibri"/>
          <w:sz w:val="22"/>
          <w:szCs w:val="22"/>
          <w:lang w:eastAsia="en-US"/>
        </w:rPr>
        <w:t>obstarávateľ</w:t>
      </w:r>
      <w:r w:rsidR="00235A14">
        <w:rPr>
          <w:rFonts w:eastAsia="Calibri"/>
          <w:sz w:val="22"/>
          <w:szCs w:val="22"/>
          <w:lang w:eastAsia="en-US"/>
        </w:rPr>
        <w:t xml:space="preserve">ská organizácia </w:t>
      </w:r>
      <w:r w:rsidR="00235A14" w:rsidRPr="00235A14">
        <w:rPr>
          <w:rFonts w:eastAsia="Calibri"/>
          <w:sz w:val="22"/>
          <w:szCs w:val="22"/>
          <w:lang w:eastAsia="en-US"/>
        </w:rPr>
        <w:t>zistí, že</w:t>
      </w:r>
      <w:r w:rsidR="00235A14">
        <w:rPr>
          <w:rFonts w:eastAsia="Calibri"/>
          <w:sz w:val="22"/>
          <w:szCs w:val="22"/>
          <w:lang w:eastAsia="en-US"/>
        </w:rPr>
        <w:t xml:space="preserve"> </w:t>
      </w:r>
      <w:r w:rsidR="00235A14" w:rsidRPr="00235A14">
        <w:rPr>
          <w:rFonts w:eastAsia="Calibri"/>
          <w:sz w:val="22"/>
          <w:szCs w:val="22"/>
          <w:lang w:eastAsia="en-US"/>
        </w:rPr>
        <w:t>zaradený</w:t>
      </w:r>
      <w:r w:rsidR="00235A14">
        <w:rPr>
          <w:rFonts w:eastAsia="Calibri"/>
          <w:sz w:val="22"/>
          <w:szCs w:val="22"/>
          <w:lang w:eastAsia="en-US"/>
        </w:rPr>
        <w:t xml:space="preserve"> </w:t>
      </w:r>
      <w:r w:rsidR="00235A14" w:rsidRPr="00235A14">
        <w:rPr>
          <w:rFonts w:eastAsia="Calibri"/>
          <w:sz w:val="22"/>
          <w:szCs w:val="22"/>
          <w:lang w:eastAsia="en-US"/>
        </w:rPr>
        <w:t>záujemca</w:t>
      </w:r>
      <w:r w:rsidR="00235A14">
        <w:rPr>
          <w:rFonts w:eastAsia="Calibri"/>
          <w:sz w:val="22"/>
          <w:szCs w:val="22"/>
          <w:lang w:eastAsia="en-US"/>
        </w:rPr>
        <w:t xml:space="preserve"> </w:t>
      </w:r>
      <w:r w:rsidR="00235A14" w:rsidRPr="00235A14">
        <w:rPr>
          <w:rFonts w:eastAsia="Calibri"/>
          <w:sz w:val="22"/>
          <w:szCs w:val="22"/>
          <w:lang w:eastAsia="en-US"/>
        </w:rPr>
        <w:t>nespĺňa</w:t>
      </w:r>
      <w:r w:rsidR="00235A14">
        <w:rPr>
          <w:rFonts w:eastAsia="Calibri"/>
          <w:sz w:val="22"/>
          <w:szCs w:val="22"/>
          <w:lang w:eastAsia="en-US"/>
        </w:rPr>
        <w:t xml:space="preserve"> </w:t>
      </w:r>
      <w:r w:rsidR="00235A14" w:rsidRPr="00235A14">
        <w:rPr>
          <w:rFonts w:eastAsia="Calibri"/>
          <w:sz w:val="22"/>
          <w:szCs w:val="22"/>
          <w:lang w:eastAsia="en-US"/>
        </w:rPr>
        <w:t>podmienky</w:t>
      </w:r>
      <w:r w:rsidR="00235A14">
        <w:rPr>
          <w:rFonts w:eastAsia="Calibri"/>
          <w:sz w:val="22"/>
          <w:szCs w:val="22"/>
          <w:lang w:eastAsia="en-US"/>
        </w:rPr>
        <w:t xml:space="preserve"> </w:t>
      </w:r>
      <w:r w:rsidR="00235A14" w:rsidRPr="00235A14">
        <w:rPr>
          <w:rFonts w:eastAsia="Calibri"/>
          <w:sz w:val="22"/>
          <w:szCs w:val="22"/>
          <w:lang w:eastAsia="en-US"/>
        </w:rPr>
        <w:t>účasti,</w:t>
      </w:r>
      <w:r w:rsidR="00235A14">
        <w:rPr>
          <w:rFonts w:eastAsia="Calibri"/>
          <w:sz w:val="22"/>
          <w:szCs w:val="22"/>
          <w:lang w:eastAsia="en-US"/>
        </w:rPr>
        <w:t xml:space="preserve"> </w:t>
      </w:r>
      <w:r w:rsidR="00235A14" w:rsidRPr="00235A14">
        <w:rPr>
          <w:rFonts w:eastAsia="Calibri"/>
          <w:sz w:val="22"/>
          <w:szCs w:val="22"/>
          <w:lang w:eastAsia="en-US"/>
        </w:rPr>
        <w:t>požiada</w:t>
      </w:r>
      <w:r w:rsidR="00235A14">
        <w:rPr>
          <w:rFonts w:eastAsia="Calibri"/>
          <w:sz w:val="22"/>
          <w:szCs w:val="22"/>
          <w:lang w:eastAsia="en-US"/>
        </w:rPr>
        <w:t xml:space="preserve"> </w:t>
      </w:r>
      <w:r w:rsidR="00235A14" w:rsidRPr="00235A14">
        <w:rPr>
          <w:rFonts w:eastAsia="Calibri"/>
          <w:sz w:val="22"/>
          <w:szCs w:val="22"/>
          <w:lang w:eastAsia="en-US"/>
        </w:rPr>
        <w:t>ho</w:t>
      </w:r>
      <w:r w:rsidR="00235A14">
        <w:rPr>
          <w:rFonts w:eastAsia="Calibri"/>
          <w:sz w:val="22"/>
          <w:szCs w:val="22"/>
          <w:lang w:eastAsia="en-US"/>
        </w:rPr>
        <w:t xml:space="preserve"> </w:t>
      </w:r>
      <w:r w:rsidR="00235A14" w:rsidRPr="00235A14">
        <w:rPr>
          <w:rFonts w:eastAsia="Calibri"/>
          <w:sz w:val="22"/>
          <w:szCs w:val="22"/>
          <w:lang w:eastAsia="en-US"/>
        </w:rPr>
        <w:t>o</w:t>
      </w:r>
      <w:r w:rsidR="00235A14">
        <w:rPr>
          <w:rFonts w:eastAsia="Calibri"/>
          <w:sz w:val="22"/>
          <w:szCs w:val="22"/>
          <w:lang w:eastAsia="en-US"/>
        </w:rPr>
        <w:t> </w:t>
      </w:r>
      <w:r w:rsidR="00235A14" w:rsidRPr="00235A14">
        <w:rPr>
          <w:rFonts w:eastAsia="Calibri"/>
          <w:sz w:val="22"/>
          <w:szCs w:val="22"/>
          <w:lang w:eastAsia="en-US"/>
        </w:rPr>
        <w:t>vysvetlenie</w:t>
      </w:r>
      <w:r w:rsidR="00235A14">
        <w:rPr>
          <w:rFonts w:eastAsia="Calibri"/>
          <w:sz w:val="22"/>
          <w:szCs w:val="22"/>
          <w:lang w:eastAsia="en-US"/>
        </w:rPr>
        <w:t xml:space="preserve"> </w:t>
      </w:r>
      <w:r w:rsidR="00235A14" w:rsidRPr="00235A14">
        <w:rPr>
          <w:rFonts w:eastAsia="Calibri"/>
          <w:sz w:val="22"/>
          <w:szCs w:val="22"/>
          <w:lang w:eastAsia="en-US"/>
        </w:rPr>
        <w:t>alebo</w:t>
      </w:r>
      <w:r w:rsidR="00235A14">
        <w:rPr>
          <w:rFonts w:eastAsia="Calibri"/>
          <w:sz w:val="22"/>
          <w:szCs w:val="22"/>
          <w:lang w:eastAsia="en-US"/>
        </w:rPr>
        <w:t xml:space="preserve"> </w:t>
      </w:r>
      <w:r w:rsidR="00235A14" w:rsidRPr="00235A14">
        <w:rPr>
          <w:rFonts w:eastAsia="Calibri"/>
          <w:sz w:val="22"/>
          <w:szCs w:val="22"/>
          <w:lang w:eastAsia="en-US"/>
        </w:rPr>
        <w:t>doplnenie</w:t>
      </w:r>
      <w:r w:rsidR="00235A14">
        <w:rPr>
          <w:rFonts w:eastAsia="Calibri"/>
          <w:sz w:val="22"/>
          <w:szCs w:val="22"/>
          <w:lang w:eastAsia="en-US"/>
        </w:rPr>
        <w:t xml:space="preserve"> </w:t>
      </w:r>
      <w:r w:rsidR="00235A14" w:rsidRPr="00235A14">
        <w:rPr>
          <w:rFonts w:eastAsia="Calibri"/>
          <w:sz w:val="22"/>
          <w:szCs w:val="22"/>
          <w:lang w:eastAsia="en-US"/>
        </w:rPr>
        <w:t>dokladov na</w:t>
      </w:r>
      <w:r w:rsidR="00235A14">
        <w:rPr>
          <w:rFonts w:eastAsia="Calibri"/>
          <w:sz w:val="22"/>
          <w:szCs w:val="22"/>
          <w:lang w:eastAsia="en-US"/>
        </w:rPr>
        <w:t xml:space="preserve"> </w:t>
      </w:r>
      <w:r w:rsidR="00235A14" w:rsidRPr="00235A14">
        <w:rPr>
          <w:rFonts w:eastAsia="Calibri"/>
          <w:sz w:val="22"/>
          <w:szCs w:val="22"/>
          <w:lang w:eastAsia="en-US"/>
        </w:rPr>
        <w:t>preukázanie</w:t>
      </w:r>
      <w:r w:rsidR="00235A14">
        <w:rPr>
          <w:rFonts w:eastAsia="Calibri"/>
          <w:sz w:val="22"/>
          <w:szCs w:val="22"/>
          <w:lang w:eastAsia="en-US"/>
        </w:rPr>
        <w:t xml:space="preserve"> </w:t>
      </w:r>
      <w:r w:rsidR="00235A14" w:rsidRPr="00235A14">
        <w:rPr>
          <w:rFonts w:eastAsia="Calibri"/>
          <w:sz w:val="22"/>
          <w:szCs w:val="22"/>
          <w:lang w:eastAsia="en-US"/>
        </w:rPr>
        <w:t>splnenia</w:t>
      </w:r>
      <w:r w:rsidR="00235A14">
        <w:rPr>
          <w:rFonts w:eastAsia="Calibri"/>
          <w:sz w:val="22"/>
          <w:szCs w:val="22"/>
          <w:lang w:eastAsia="en-US"/>
        </w:rPr>
        <w:t xml:space="preserve"> </w:t>
      </w:r>
      <w:r w:rsidR="00235A14" w:rsidRPr="00235A14">
        <w:rPr>
          <w:rFonts w:eastAsia="Calibri"/>
          <w:sz w:val="22"/>
          <w:szCs w:val="22"/>
          <w:lang w:eastAsia="en-US"/>
        </w:rPr>
        <w:t>podmienky</w:t>
      </w:r>
      <w:r w:rsidR="00235A14">
        <w:rPr>
          <w:rFonts w:eastAsia="Calibri"/>
          <w:sz w:val="22"/>
          <w:szCs w:val="22"/>
          <w:lang w:eastAsia="en-US"/>
        </w:rPr>
        <w:t xml:space="preserve"> </w:t>
      </w:r>
      <w:r w:rsidR="00235A14" w:rsidRPr="00235A14">
        <w:rPr>
          <w:rFonts w:eastAsia="Calibri"/>
          <w:sz w:val="22"/>
          <w:szCs w:val="22"/>
          <w:lang w:eastAsia="en-US"/>
        </w:rPr>
        <w:t>účasti.</w:t>
      </w:r>
      <w:r w:rsidR="00235A14">
        <w:rPr>
          <w:rFonts w:eastAsia="Calibri"/>
          <w:sz w:val="22"/>
          <w:szCs w:val="22"/>
          <w:lang w:eastAsia="en-US"/>
        </w:rPr>
        <w:t xml:space="preserve"> Obstarávateľská organizácia </w:t>
      </w:r>
      <w:r w:rsidR="00235A14" w:rsidRPr="00235A14">
        <w:rPr>
          <w:rFonts w:eastAsia="Calibri"/>
          <w:sz w:val="22"/>
          <w:szCs w:val="22"/>
          <w:lang w:eastAsia="en-US"/>
        </w:rPr>
        <w:t>ponechá záujemcu</w:t>
      </w:r>
      <w:r w:rsidR="00235A14">
        <w:rPr>
          <w:rFonts w:eastAsia="Calibri"/>
          <w:sz w:val="22"/>
          <w:szCs w:val="22"/>
          <w:lang w:eastAsia="en-US"/>
        </w:rPr>
        <w:t xml:space="preserve"> </w:t>
      </w:r>
      <w:r w:rsidR="00235A14" w:rsidRPr="00235A14">
        <w:rPr>
          <w:rFonts w:eastAsia="Calibri"/>
          <w:sz w:val="22"/>
          <w:szCs w:val="22"/>
          <w:lang w:eastAsia="en-US"/>
        </w:rPr>
        <w:t>zaradeného</w:t>
      </w:r>
      <w:r w:rsidR="00235A14">
        <w:rPr>
          <w:rFonts w:eastAsia="Calibri"/>
          <w:sz w:val="22"/>
          <w:szCs w:val="22"/>
          <w:lang w:eastAsia="en-US"/>
        </w:rPr>
        <w:t xml:space="preserve"> </w:t>
      </w:r>
      <w:r w:rsidR="00235A14" w:rsidRPr="00235A14">
        <w:rPr>
          <w:rFonts w:eastAsia="Calibri"/>
          <w:sz w:val="22"/>
          <w:szCs w:val="22"/>
          <w:lang w:eastAsia="en-US"/>
        </w:rPr>
        <w:t>v</w:t>
      </w:r>
      <w:r w:rsidR="00235A14">
        <w:rPr>
          <w:rFonts w:eastAsia="Calibri"/>
          <w:sz w:val="22"/>
          <w:szCs w:val="22"/>
          <w:lang w:eastAsia="en-US"/>
        </w:rPr>
        <w:t> </w:t>
      </w:r>
      <w:r w:rsidR="00235A14" w:rsidRPr="00235A14">
        <w:rPr>
          <w:rFonts w:eastAsia="Calibri"/>
          <w:sz w:val="22"/>
          <w:szCs w:val="22"/>
          <w:lang w:eastAsia="en-US"/>
        </w:rPr>
        <w:t>dynamickom</w:t>
      </w:r>
      <w:r w:rsidR="00235A14">
        <w:rPr>
          <w:rFonts w:eastAsia="Calibri"/>
          <w:sz w:val="22"/>
          <w:szCs w:val="22"/>
          <w:lang w:eastAsia="en-US"/>
        </w:rPr>
        <w:t xml:space="preserve"> </w:t>
      </w:r>
      <w:r w:rsidR="00235A14" w:rsidRPr="00235A14">
        <w:rPr>
          <w:rFonts w:eastAsia="Calibri"/>
          <w:sz w:val="22"/>
          <w:szCs w:val="22"/>
          <w:lang w:eastAsia="en-US"/>
        </w:rPr>
        <w:t>nákupnom</w:t>
      </w:r>
      <w:r w:rsidR="00235A14">
        <w:rPr>
          <w:rFonts w:eastAsia="Calibri"/>
          <w:sz w:val="22"/>
          <w:szCs w:val="22"/>
          <w:lang w:eastAsia="en-US"/>
        </w:rPr>
        <w:t xml:space="preserve"> </w:t>
      </w:r>
      <w:r w:rsidR="00235A14" w:rsidRPr="00235A14">
        <w:rPr>
          <w:rFonts w:eastAsia="Calibri"/>
          <w:sz w:val="22"/>
          <w:szCs w:val="22"/>
          <w:lang w:eastAsia="en-US"/>
        </w:rPr>
        <w:t>systéme</w:t>
      </w:r>
      <w:r w:rsidR="00235A14">
        <w:rPr>
          <w:rFonts w:eastAsia="Calibri"/>
          <w:sz w:val="22"/>
          <w:szCs w:val="22"/>
          <w:lang w:eastAsia="en-US"/>
        </w:rPr>
        <w:t xml:space="preserve"> </w:t>
      </w:r>
      <w:r w:rsidR="00235A14" w:rsidRPr="00235A14">
        <w:rPr>
          <w:rFonts w:eastAsia="Calibri"/>
          <w:sz w:val="22"/>
          <w:szCs w:val="22"/>
          <w:lang w:eastAsia="en-US"/>
        </w:rPr>
        <w:t>alebo</w:t>
      </w:r>
      <w:r w:rsidR="00235A14">
        <w:rPr>
          <w:rFonts w:eastAsia="Calibri"/>
          <w:sz w:val="22"/>
          <w:szCs w:val="22"/>
          <w:lang w:eastAsia="en-US"/>
        </w:rPr>
        <w:t xml:space="preserve"> </w:t>
      </w:r>
      <w:r w:rsidR="00235A14" w:rsidRPr="00235A14">
        <w:rPr>
          <w:rFonts w:eastAsia="Calibri"/>
          <w:sz w:val="22"/>
          <w:szCs w:val="22"/>
          <w:lang w:eastAsia="en-US"/>
        </w:rPr>
        <w:t>ho</w:t>
      </w:r>
      <w:r w:rsidR="00235A14">
        <w:rPr>
          <w:rFonts w:eastAsia="Calibri"/>
          <w:sz w:val="22"/>
          <w:szCs w:val="22"/>
          <w:lang w:eastAsia="en-US"/>
        </w:rPr>
        <w:t xml:space="preserve"> </w:t>
      </w:r>
      <w:r w:rsidR="00235A14" w:rsidRPr="00235A14">
        <w:rPr>
          <w:rFonts w:eastAsia="Calibri"/>
          <w:sz w:val="22"/>
          <w:szCs w:val="22"/>
          <w:lang w:eastAsia="en-US"/>
        </w:rPr>
        <w:t>vyradí</w:t>
      </w:r>
      <w:r w:rsidR="00235A14">
        <w:rPr>
          <w:rFonts w:eastAsia="Calibri"/>
          <w:sz w:val="22"/>
          <w:szCs w:val="22"/>
          <w:lang w:eastAsia="en-US"/>
        </w:rPr>
        <w:t xml:space="preserve"> </w:t>
      </w:r>
      <w:r w:rsidR="00235A14" w:rsidRPr="00235A14">
        <w:rPr>
          <w:rFonts w:eastAsia="Calibri"/>
          <w:sz w:val="22"/>
          <w:szCs w:val="22"/>
          <w:lang w:eastAsia="en-US"/>
        </w:rPr>
        <w:t>a</w:t>
      </w:r>
      <w:r w:rsidR="00235A14">
        <w:rPr>
          <w:rFonts w:eastAsia="Calibri"/>
          <w:sz w:val="22"/>
          <w:szCs w:val="22"/>
          <w:lang w:eastAsia="en-US"/>
        </w:rPr>
        <w:t> </w:t>
      </w:r>
      <w:r w:rsidR="00235A14" w:rsidRPr="00235A14">
        <w:rPr>
          <w:rFonts w:eastAsia="Calibri"/>
          <w:sz w:val="22"/>
          <w:szCs w:val="22"/>
          <w:lang w:eastAsia="en-US"/>
        </w:rPr>
        <w:t>postupuje</w:t>
      </w:r>
      <w:r w:rsidR="00235A14">
        <w:rPr>
          <w:rFonts w:eastAsia="Calibri"/>
          <w:sz w:val="22"/>
          <w:szCs w:val="22"/>
          <w:lang w:eastAsia="en-US"/>
        </w:rPr>
        <w:t xml:space="preserve"> </w:t>
      </w:r>
      <w:r w:rsidR="00235A14" w:rsidRPr="00235A14">
        <w:rPr>
          <w:rFonts w:eastAsia="Calibri"/>
          <w:sz w:val="22"/>
          <w:szCs w:val="22"/>
          <w:lang w:eastAsia="en-US"/>
        </w:rPr>
        <w:t xml:space="preserve">podľa </w:t>
      </w:r>
      <w:r w:rsidR="00235A14">
        <w:rPr>
          <w:rFonts w:eastAsia="Calibri"/>
          <w:sz w:val="22"/>
          <w:szCs w:val="22"/>
          <w:lang w:eastAsia="en-US"/>
        </w:rPr>
        <w:t xml:space="preserve">§ 60 </w:t>
      </w:r>
      <w:r w:rsidR="00235A14" w:rsidRPr="00235A14">
        <w:rPr>
          <w:rFonts w:eastAsia="Calibri"/>
          <w:sz w:val="22"/>
          <w:szCs w:val="22"/>
          <w:lang w:eastAsia="en-US"/>
        </w:rPr>
        <w:t>odseku</w:t>
      </w:r>
      <w:r w:rsidR="00235A14">
        <w:rPr>
          <w:rFonts w:eastAsia="Calibri"/>
          <w:sz w:val="22"/>
          <w:szCs w:val="22"/>
          <w:lang w:eastAsia="en-US"/>
        </w:rPr>
        <w:t xml:space="preserve"> </w:t>
      </w:r>
      <w:r w:rsidR="00235A14" w:rsidRPr="00235A14">
        <w:rPr>
          <w:rFonts w:eastAsia="Calibri"/>
          <w:sz w:val="22"/>
          <w:szCs w:val="22"/>
          <w:lang w:eastAsia="en-US"/>
        </w:rPr>
        <w:t>8</w:t>
      </w:r>
      <w:r w:rsidR="00235A14">
        <w:rPr>
          <w:rFonts w:eastAsia="Calibri"/>
          <w:sz w:val="22"/>
          <w:szCs w:val="22"/>
          <w:lang w:eastAsia="en-US"/>
        </w:rPr>
        <w:t xml:space="preserve"> zákona</w:t>
      </w:r>
      <w:r w:rsidR="00235A14" w:rsidRPr="00235A14">
        <w:rPr>
          <w:rFonts w:eastAsia="Calibri"/>
          <w:sz w:val="22"/>
          <w:szCs w:val="22"/>
          <w:lang w:eastAsia="en-US"/>
        </w:rPr>
        <w:t>.</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7"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06475041"/>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06475042"/>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5"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103BC8EE"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r w:rsidR="00C070F2">
        <w:rPr>
          <w:rFonts w:eastAsia="Calibri"/>
          <w:sz w:val="22"/>
          <w:szCs w:val="22"/>
          <w:lang w:eastAsia="en-US"/>
        </w:rPr>
        <w:t xml:space="preserve"> Do kategórie 1 </w:t>
      </w:r>
      <w:r w:rsidR="00C070F2">
        <w:rPr>
          <w:bCs/>
          <w:sz w:val="22"/>
          <w:szCs w:val="22"/>
        </w:rPr>
        <w:t xml:space="preserve">Opravy trolejbusov bude zaradený každý záujemca, ktorý splnil podmienky účasti podľa bodu 15.4 </w:t>
      </w:r>
      <w:r w:rsidR="00B85876">
        <w:rPr>
          <w:bCs/>
          <w:sz w:val="22"/>
          <w:szCs w:val="22"/>
        </w:rPr>
        <w:t xml:space="preserve">písm. a) </w:t>
      </w:r>
      <w:r w:rsidR="00C070F2">
        <w:rPr>
          <w:bCs/>
          <w:sz w:val="22"/>
          <w:szCs w:val="22"/>
        </w:rPr>
        <w:t>týchto súťažných podkladov</w:t>
      </w:r>
      <w:r w:rsidR="00B85876">
        <w:rPr>
          <w:bCs/>
          <w:sz w:val="22"/>
          <w:szCs w:val="22"/>
        </w:rPr>
        <w:t>. Do kategórie 2 Opravy trolejbusov s oprávnením bude zaradený každý uchádzač, ktorý splnil podmienky účasti podľa bodu 15.4 písm. a) a  c) týchto súťažných podkladov.</w:t>
      </w:r>
    </w:p>
    <w:p w14:paraId="2C04F27B" w14:textId="716B7B1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w:t>
      </w:r>
      <w:r w:rsidR="00B85876">
        <w:rPr>
          <w:rFonts w:eastAsia="Calibri"/>
          <w:sz w:val="22"/>
          <w:szCs w:val="22"/>
          <w:lang w:eastAsia="en-US"/>
        </w:rPr>
        <w:t xml:space="preserve"> jednotlivých kategórií</w:t>
      </w:r>
      <w:r w:rsidRPr="00B204E1">
        <w:rPr>
          <w:rFonts w:eastAsia="Calibri"/>
          <w:sz w:val="22"/>
          <w:szCs w:val="22"/>
          <w:lang w:eastAsia="en-US"/>
        </w:rPr>
        <w:t xml:space="preserve">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788263E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Pri zadávaní každej konkrétnej zákazky</w:t>
      </w:r>
      <w:r w:rsidR="00B85876">
        <w:rPr>
          <w:rFonts w:eastAsia="Calibri"/>
          <w:sz w:val="22"/>
          <w:szCs w:val="22"/>
          <w:lang w:eastAsia="en-US"/>
        </w:rPr>
        <w:t xml:space="preserve"> v jednotlivej kategórii</w:t>
      </w:r>
      <w:r w:rsidRPr="00B204E1">
        <w:rPr>
          <w:rFonts w:eastAsia="Calibri"/>
          <w:sz w:val="22"/>
          <w:szCs w:val="22"/>
          <w:lang w:eastAsia="en-US"/>
        </w:rPr>
        <w:t xml:space="preserve">,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w:t>
      </w:r>
      <w:r w:rsidRPr="00B204E1">
        <w:rPr>
          <w:rFonts w:eastAsia="Calibri"/>
          <w:sz w:val="22"/>
          <w:szCs w:val="22"/>
          <w:lang w:eastAsia="en-US"/>
        </w:rPr>
        <w:lastRenderedPageBreak/>
        <w:t xml:space="preserve">zaradením do dynamického nákupného systému </w:t>
      </w:r>
      <w:r w:rsidR="00B85876">
        <w:rPr>
          <w:rFonts w:eastAsia="Calibri"/>
          <w:sz w:val="22"/>
          <w:szCs w:val="22"/>
          <w:lang w:eastAsia="en-US"/>
        </w:rPr>
        <w:t>v konkrétnej</w:t>
      </w:r>
      <w:r w:rsidRPr="00B204E1">
        <w:rPr>
          <w:rFonts w:eastAsia="Calibri"/>
          <w:sz w:val="22"/>
          <w:szCs w:val="22"/>
          <w:lang w:eastAsia="en-US"/>
        </w:rPr>
        <w:t xml:space="preserve"> </w:t>
      </w:r>
      <w:r w:rsidR="00B85876" w:rsidRPr="00B204E1">
        <w:rPr>
          <w:rFonts w:eastAsia="Calibri"/>
          <w:sz w:val="22"/>
          <w:szCs w:val="22"/>
          <w:lang w:eastAsia="en-US"/>
        </w:rPr>
        <w:t>kategóri</w:t>
      </w:r>
      <w:r w:rsidR="00B85876">
        <w:rPr>
          <w:rFonts w:eastAsia="Calibri"/>
          <w:sz w:val="22"/>
          <w:szCs w:val="22"/>
          <w:lang w:eastAsia="en-US"/>
        </w:rPr>
        <w:t>i</w:t>
      </w:r>
      <w:r w:rsidR="00B85876" w:rsidRPr="00B204E1">
        <w:rPr>
          <w:rFonts w:eastAsia="Calibri"/>
          <w:sz w:val="22"/>
          <w:szCs w:val="22"/>
          <w:lang w:eastAsia="en-US"/>
        </w:rPr>
        <w:t xml:space="preserve"> </w:t>
      </w:r>
      <w:r w:rsidRPr="00B204E1">
        <w:rPr>
          <w:rFonts w:eastAsia="Calibri"/>
          <w:sz w:val="22"/>
          <w:szCs w:val="22"/>
          <w:lang w:eastAsia="en-US"/>
        </w:rPr>
        <w:t xml:space="preserve">zodpovedajúcej zadávanej zákazke. </w:t>
      </w:r>
    </w:p>
    <w:p w14:paraId="26CE723B" w14:textId="7DC5B87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w:t>
      </w:r>
      <w:r w:rsidR="00470277">
        <w:rPr>
          <w:rFonts w:eastAsia="Calibri"/>
          <w:sz w:val="22"/>
          <w:szCs w:val="22"/>
          <w:lang w:eastAsia="en-US"/>
        </w:rPr>
        <w:t xml:space="preserve"> informáciu o zaradení do konkrétnej kategórie a</w:t>
      </w:r>
      <w:r w:rsidRPr="00B204E1">
        <w:rPr>
          <w:rFonts w:eastAsia="Calibri"/>
          <w:sz w:val="22"/>
          <w:szCs w:val="22"/>
          <w:lang w:eastAsia="en-US"/>
        </w:rPr>
        <w:t xml:space="preserv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06475045"/>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06475046"/>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06475047"/>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w:t>
      </w:r>
      <w:r w:rsidRPr="00B204E1">
        <w:rPr>
          <w:rFonts w:eastAsia="Calibri"/>
          <w:sz w:val="22"/>
          <w:szCs w:val="22"/>
          <w:lang w:eastAsia="en-US"/>
        </w:rPr>
        <w:lastRenderedPageBreak/>
        <w:t xml:space="preserve">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06475048"/>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06475049"/>
      <w:r w:rsidRPr="00233D83">
        <w:rPr>
          <w:rStyle w:val="Nadpis2Char"/>
          <w:rFonts w:eastAsia="Calibri"/>
          <w:b/>
        </w:rPr>
        <w:lastRenderedPageBreak/>
        <w:t>M</w:t>
      </w:r>
      <w:r w:rsidR="00B204E1" w:rsidRPr="00233D83">
        <w:rPr>
          <w:rStyle w:val="Nadpis2Char"/>
          <w:rFonts w:eastAsia="Calibri"/>
          <w:b/>
        </w:rPr>
        <w:t>ena a ceny uvádzané v ponukách, mena finančného plnenia</w:t>
      </w:r>
      <w:bookmarkEnd w:id="53"/>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06475050"/>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06475051"/>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06475052"/>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06475053"/>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06475054"/>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06475055"/>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06475056"/>
      <w:r w:rsidRPr="00185B18">
        <w:rPr>
          <w:rStyle w:val="Nadpis2Char"/>
          <w:rFonts w:eastAsia="Calibri"/>
          <w:b/>
        </w:rPr>
        <w:t>O</w:t>
      </w:r>
      <w:r w:rsidR="00B204E1" w:rsidRPr="006B4775">
        <w:rPr>
          <w:rStyle w:val="Nadpis2Char"/>
          <w:rFonts w:eastAsia="Calibri"/>
          <w:b/>
        </w:rPr>
        <w:t>právnenie predložiť ponuku</w:t>
      </w:r>
      <w:bookmarkEnd w:id="62"/>
    </w:p>
    <w:p w14:paraId="1F8B9339" w14:textId="41B528AB"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w:t>
      </w:r>
      <w:r w:rsidR="0094759A">
        <w:rPr>
          <w:rFonts w:eastAsia="Calibri"/>
          <w:sz w:val="22"/>
          <w:szCs w:val="22"/>
          <w:lang w:eastAsia="en-US"/>
        </w:rPr>
        <w:t xml:space="preserve">konkrétnej kategórie </w:t>
      </w:r>
      <w:r w:rsidRPr="00B204E1">
        <w:rPr>
          <w:rFonts w:eastAsia="Calibri"/>
          <w:sz w:val="22"/>
          <w:szCs w:val="22"/>
          <w:lang w:eastAsia="en-US"/>
        </w:rPr>
        <w:t xml:space="preserve">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w:t>
      </w:r>
      <w:r w:rsidR="0094759A">
        <w:rPr>
          <w:rFonts w:eastAsia="Calibri"/>
          <w:sz w:val="22"/>
          <w:szCs w:val="22"/>
          <w:lang w:eastAsia="en-US"/>
        </w:rPr>
        <w:t xml:space="preserve">konkrétnej kategórie </w:t>
      </w:r>
      <w:r w:rsidRPr="00B204E1">
        <w:rPr>
          <w:rFonts w:eastAsia="Calibri"/>
          <w:sz w:val="22"/>
          <w:szCs w:val="22"/>
          <w:lang w:eastAsia="en-US"/>
        </w:rPr>
        <w:t xml:space="preserve">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w:t>
      </w:r>
      <w:r w:rsidR="0094759A">
        <w:rPr>
          <w:rFonts w:eastAsia="Calibri"/>
          <w:sz w:val="22"/>
          <w:szCs w:val="22"/>
          <w:lang w:eastAsia="en-US"/>
        </w:rPr>
        <w:t>a</w:t>
      </w:r>
      <w:r w:rsidRPr="00B204E1">
        <w:rPr>
          <w:rFonts w:eastAsia="Calibri"/>
          <w:sz w:val="22"/>
          <w:szCs w:val="22"/>
          <w:lang w:eastAsia="en-US"/>
        </w:rPr>
        <w:t xml:space="preserve"> na predloženie ponuky v zadávaní konkrétnej zákazky v rámci dynamického nákupného systému.</w:t>
      </w:r>
    </w:p>
    <w:p w14:paraId="5DE5F200" w14:textId="33E2A899" w:rsidR="00356C33" w:rsidRDefault="00356C33" w:rsidP="00B204E1">
      <w:pPr>
        <w:spacing w:line="276" w:lineRule="auto"/>
        <w:ind w:left="567" w:hanging="567"/>
        <w:jc w:val="both"/>
        <w:rPr>
          <w:bCs/>
          <w:sz w:val="22"/>
          <w:szCs w:val="22"/>
        </w:rPr>
      </w:pPr>
      <w:r>
        <w:rPr>
          <w:rFonts w:eastAsia="Calibri"/>
          <w:sz w:val="22"/>
          <w:szCs w:val="22"/>
          <w:lang w:eastAsia="en-US"/>
        </w:rPr>
        <w:t>25.2</w:t>
      </w:r>
      <w:r>
        <w:rPr>
          <w:rFonts w:eastAsia="Calibri"/>
          <w:sz w:val="22"/>
          <w:szCs w:val="22"/>
          <w:lang w:eastAsia="en-US"/>
        </w:rPr>
        <w:tab/>
        <w:t xml:space="preserve">Do zákazky zadávanej v kategórii 1 </w:t>
      </w:r>
      <w:r>
        <w:rPr>
          <w:bCs/>
          <w:sz w:val="22"/>
          <w:szCs w:val="22"/>
        </w:rPr>
        <w:t>Opravy trolejbusov môže predložiť ponuku uchádzač zaradený do kategórie 1 dynamického nákupného systému ako aj uchádzač zaradený do kategórie 2 dynamického nákupného systému.</w:t>
      </w:r>
    </w:p>
    <w:p w14:paraId="1E89BD1E" w14:textId="6F6B11E9" w:rsidR="00356C33" w:rsidRPr="00B204E1" w:rsidRDefault="00356C33" w:rsidP="00B204E1">
      <w:pPr>
        <w:spacing w:line="276" w:lineRule="auto"/>
        <w:ind w:left="567" w:hanging="567"/>
        <w:jc w:val="both"/>
        <w:rPr>
          <w:rFonts w:eastAsia="Calibri"/>
          <w:sz w:val="22"/>
          <w:szCs w:val="22"/>
          <w:lang w:eastAsia="en-US"/>
        </w:rPr>
      </w:pPr>
      <w:r>
        <w:rPr>
          <w:rFonts w:eastAsia="Calibri"/>
          <w:sz w:val="22"/>
          <w:szCs w:val="22"/>
          <w:lang w:eastAsia="en-US"/>
        </w:rPr>
        <w:t>25.3</w:t>
      </w:r>
      <w:r>
        <w:rPr>
          <w:rFonts w:eastAsia="Calibri"/>
          <w:sz w:val="22"/>
          <w:szCs w:val="22"/>
          <w:lang w:eastAsia="en-US"/>
        </w:rPr>
        <w:tab/>
        <w:t xml:space="preserve">Do zákazky zadávanej v kategórii 2 </w:t>
      </w:r>
      <w:r>
        <w:rPr>
          <w:bCs/>
          <w:sz w:val="22"/>
          <w:szCs w:val="22"/>
        </w:rPr>
        <w:t>Opravy trolejbusov s oprávnením môže predložiť ponuku len uchádzač zaradený do kategórie 2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06475057"/>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58"/>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06475059"/>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60"/>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06475061"/>
      <w:r>
        <w:rPr>
          <w:rStyle w:val="Nadpis2Char"/>
          <w:rFonts w:eastAsia="Calibri"/>
          <w:b/>
        </w:rPr>
        <w:t>V</w:t>
      </w:r>
      <w:r w:rsidR="00B204E1" w:rsidRPr="006B4775">
        <w:rPr>
          <w:rStyle w:val="Nadpis2Char"/>
          <w:rFonts w:eastAsia="Calibri"/>
          <w:b/>
        </w:rPr>
        <w:t>yhodnocovanie ponúk</w:t>
      </w:r>
      <w:bookmarkEnd w:id="74"/>
    </w:p>
    <w:p w14:paraId="7EF9026E" w14:textId="74237A1C"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w:t>
      </w:r>
      <w:r w:rsidR="00F2017E">
        <w:rPr>
          <w:rFonts w:eastAsia="Calibri"/>
          <w:sz w:val="22"/>
          <w:szCs w:val="22"/>
          <w:lang w:eastAsia="en-US"/>
        </w:rPr>
        <w:t xml:space="preserve"> v súlade s § 53 zákona</w:t>
      </w:r>
      <w:r w:rsidRPr="00B204E1">
        <w:rPr>
          <w:rFonts w:eastAsia="Calibri"/>
          <w:sz w:val="22"/>
          <w:szCs w:val="22"/>
          <w:lang w:eastAsia="en-US"/>
        </w:rPr>
        <w:t xml:space="preserve">, ktoré uviedol vo výzve na predkladanie ponúk a/alebo v týchto súťažných podkladoch a v prípade pochybností overí správnosť informácií a dôkazov, ktoré poskytli uchádzači. Ponuka nesmie obsahovať žiadne obmedzenia alebo výhrady, ktoré sú v </w:t>
      </w:r>
      <w:r w:rsidRPr="00B204E1">
        <w:rPr>
          <w:rFonts w:eastAsia="Calibri"/>
          <w:sz w:val="22"/>
          <w:szCs w:val="22"/>
          <w:lang w:eastAsia="en-US"/>
        </w:rPr>
        <w:lastRenderedPageBreak/>
        <w:t>rozpore s uvedenými požiadavkami a nesmie obsahovať také skutočnosti, ktoré sú v rozpore so všeobecne záväznými právnymi predpismi.</w:t>
      </w:r>
    </w:p>
    <w:p w14:paraId="272F3114" w14:textId="36AC7026" w:rsidR="00A94137" w:rsidRDefault="00A94137" w:rsidP="00B204E1">
      <w:pPr>
        <w:spacing w:line="276" w:lineRule="auto"/>
        <w:ind w:left="567" w:hanging="567"/>
        <w:jc w:val="both"/>
        <w:rPr>
          <w:rFonts w:eastAsia="Calibri"/>
          <w:sz w:val="22"/>
          <w:szCs w:val="22"/>
          <w:lang w:eastAsia="en-US"/>
        </w:rPr>
      </w:pPr>
      <w:r>
        <w:rPr>
          <w:rFonts w:eastAsia="Calibri"/>
          <w:sz w:val="22"/>
          <w:szCs w:val="22"/>
          <w:lang w:eastAsia="en-US"/>
        </w:rPr>
        <w:t>30.2</w:t>
      </w:r>
      <w:r>
        <w:rPr>
          <w:rFonts w:eastAsia="Calibri"/>
          <w:sz w:val="22"/>
          <w:szCs w:val="22"/>
          <w:lang w:eastAsia="en-US"/>
        </w:rPr>
        <w:tab/>
      </w:r>
      <w:r w:rsidRPr="00A94137">
        <w:rPr>
          <w:rFonts w:eastAsia="Calibri"/>
          <w:sz w:val="22"/>
          <w:szCs w:val="22"/>
          <w:lang w:eastAsia="en-US"/>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w:t>
      </w:r>
      <w:r>
        <w:rPr>
          <w:rFonts w:eastAsia="Calibri"/>
          <w:sz w:val="22"/>
          <w:szCs w:val="22"/>
          <w:lang w:eastAsia="en-US"/>
        </w:rPr>
        <w:t> konkrétnej</w:t>
      </w:r>
      <w:r w:rsidRPr="00A94137">
        <w:rPr>
          <w:rFonts w:eastAsia="Calibri"/>
          <w:sz w:val="22"/>
          <w:szCs w:val="22"/>
          <w:lang w:eastAsia="en-US"/>
        </w:rPr>
        <w:t xml:space="preserve"> výzve</w:t>
      </w:r>
      <w:r>
        <w:rPr>
          <w:rFonts w:eastAsia="Calibri"/>
          <w:sz w:val="22"/>
          <w:szCs w:val="22"/>
          <w:lang w:eastAsia="en-US"/>
        </w:rPr>
        <w:t>.</w:t>
      </w:r>
    </w:p>
    <w:p w14:paraId="1057229F" w14:textId="759B5971" w:rsidR="00A94137" w:rsidRPr="00B204E1" w:rsidRDefault="00A94137" w:rsidP="00F2017E">
      <w:pPr>
        <w:spacing w:line="276" w:lineRule="auto"/>
        <w:jc w:val="both"/>
        <w:rPr>
          <w:rFonts w:eastAsia="Calibri"/>
          <w:sz w:val="22"/>
          <w:szCs w:val="22"/>
          <w:lang w:eastAsia="en-US"/>
        </w:rPr>
      </w:pP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06475062"/>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06475063"/>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56515D26" w:rsidR="00B204E1" w:rsidRPr="00B204E1" w:rsidRDefault="00B204E1" w:rsidP="00B204E1">
      <w:pPr>
        <w:spacing w:line="276" w:lineRule="auto"/>
        <w:ind w:left="567" w:hanging="567"/>
        <w:jc w:val="both"/>
        <w:rPr>
          <w:rFonts w:eastAsia="Calibri"/>
          <w:sz w:val="22"/>
          <w:szCs w:val="22"/>
          <w:lang w:eastAsia="en-US"/>
        </w:rPr>
      </w:pPr>
    </w:p>
    <w:p w14:paraId="4C19B849" w14:textId="0A6F53F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D8269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06475064"/>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06475065"/>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06475066"/>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CC53B40"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357EF2BF" w14:textId="1C139F43" w:rsidR="005D067C" w:rsidRDefault="005D067C" w:rsidP="00B204E1">
      <w:pPr>
        <w:spacing w:before="120" w:line="276" w:lineRule="auto"/>
        <w:ind w:left="567" w:hanging="567"/>
        <w:jc w:val="both"/>
        <w:rPr>
          <w:rFonts w:eastAsia="Calibri"/>
          <w:sz w:val="22"/>
          <w:szCs w:val="22"/>
          <w:lang w:eastAsia="en-US"/>
        </w:rPr>
      </w:pPr>
      <w:r>
        <w:rPr>
          <w:rFonts w:eastAsia="Calibri"/>
          <w:sz w:val="22"/>
          <w:szCs w:val="22"/>
          <w:lang w:eastAsia="en-US"/>
        </w:rPr>
        <w:t>35.2</w:t>
      </w:r>
      <w:r>
        <w:rPr>
          <w:rFonts w:eastAsia="Calibri"/>
          <w:sz w:val="22"/>
          <w:szCs w:val="22"/>
          <w:lang w:eastAsia="en-US"/>
        </w:rPr>
        <w:tab/>
        <w:t>V prípade, že výsledkom zadávania konkrétnej zákazky bude objednávka, táto bude zaslaná úspešnému uchádzačovi.</w:t>
      </w:r>
    </w:p>
    <w:p w14:paraId="37D18D7B" w14:textId="7852D894" w:rsidR="005D067C" w:rsidRPr="00B204E1" w:rsidRDefault="005D067C" w:rsidP="00B204E1">
      <w:pPr>
        <w:spacing w:before="120" w:line="276" w:lineRule="auto"/>
        <w:ind w:left="567" w:hanging="567"/>
        <w:jc w:val="both"/>
        <w:rPr>
          <w:rFonts w:eastAsia="Calibri"/>
          <w:sz w:val="22"/>
          <w:szCs w:val="22"/>
          <w:lang w:eastAsia="en-US"/>
        </w:rPr>
      </w:pPr>
      <w:r>
        <w:rPr>
          <w:rFonts w:eastAsia="Calibri"/>
          <w:sz w:val="22"/>
          <w:szCs w:val="22"/>
          <w:lang w:eastAsia="en-US"/>
        </w:rPr>
        <w:t>35.3</w:t>
      </w:r>
      <w:r>
        <w:rPr>
          <w:rFonts w:eastAsia="Calibri"/>
          <w:sz w:val="22"/>
          <w:szCs w:val="22"/>
          <w:lang w:eastAsia="en-US"/>
        </w:rPr>
        <w:tab/>
        <w:t>V prípade, že výsledkom zadávania konkrétnej zákazky bude podpísanie zmluvy alebo rámcovej dohody, úspešný uchádzač bude vyzvaný na súčinnosť pri podpise zmluvy alebo rámcovej dohody.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06475067"/>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821F" w14:textId="77777777" w:rsidR="002179E3" w:rsidRDefault="002179E3">
      <w:r>
        <w:separator/>
      </w:r>
    </w:p>
  </w:endnote>
  <w:endnote w:type="continuationSeparator" w:id="0">
    <w:p w14:paraId="23A2C5C8" w14:textId="77777777" w:rsidR="002179E3" w:rsidRDefault="0021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66E5" w14:textId="77777777" w:rsidR="002179E3" w:rsidRDefault="002179E3">
      <w:r>
        <w:separator/>
      </w:r>
    </w:p>
  </w:footnote>
  <w:footnote w:type="continuationSeparator" w:id="0">
    <w:p w14:paraId="72DDC80F" w14:textId="77777777" w:rsidR="002179E3" w:rsidRDefault="00217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1E04"/>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9E3"/>
    <w:rsid w:val="00217FE9"/>
    <w:rsid w:val="00222093"/>
    <w:rsid w:val="00222CCE"/>
    <w:rsid w:val="00223867"/>
    <w:rsid w:val="00224D8B"/>
    <w:rsid w:val="0022533E"/>
    <w:rsid w:val="002258D3"/>
    <w:rsid w:val="00226F48"/>
    <w:rsid w:val="00230E6F"/>
    <w:rsid w:val="00231485"/>
    <w:rsid w:val="00233D83"/>
    <w:rsid w:val="00233D9A"/>
    <w:rsid w:val="0023525C"/>
    <w:rsid w:val="00235A14"/>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C33"/>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277"/>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0F86"/>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837"/>
    <w:rsid w:val="004F7CBF"/>
    <w:rsid w:val="005015D7"/>
    <w:rsid w:val="0050233A"/>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090D"/>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5077"/>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067C"/>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D6200"/>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A6EE7"/>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4759A"/>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3E97"/>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4137"/>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5F8A"/>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76"/>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3E3D"/>
    <w:rsid w:val="00BE4497"/>
    <w:rsid w:val="00BE596E"/>
    <w:rsid w:val="00BF0E30"/>
    <w:rsid w:val="00BF31AB"/>
    <w:rsid w:val="00BF3F52"/>
    <w:rsid w:val="00BF6270"/>
    <w:rsid w:val="00BF73FB"/>
    <w:rsid w:val="00BF73FD"/>
    <w:rsid w:val="00BF7E74"/>
    <w:rsid w:val="00C00869"/>
    <w:rsid w:val="00C00B49"/>
    <w:rsid w:val="00C0222F"/>
    <w:rsid w:val="00C035FB"/>
    <w:rsid w:val="00C06B54"/>
    <w:rsid w:val="00C070F2"/>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48D"/>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697"/>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2AF0"/>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4322"/>
    <w:rsid w:val="00E257B9"/>
    <w:rsid w:val="00E2715C"/>
    <w:rsid w:val="00E3145F"/>
    <w:rsid w:val="00E31793"/>
    <w:rsid w:val="00E32E43"/>
    <w:rsid w:val="00E33BBA"/>
    <w:rsid w:val="00E34B2B"/>
    <w:rsid w:val="00E363A8"/>
    <w:rsid w:val="00E37C94"/>
    <w:rsid w:val="00E412EF"/>
    <w:rsid w:val="00E423DE"/>
    <w:rsid w:val="00E44B1F"/>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17E"/>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rvayova.ale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7185</Words>
  <Characters>50468</Characters>
  <Application>Microsoft Office Word</Application>
  <DocSecurity>0</DocSecurity>
  <Lines>420</Lines>
  <Paragraphs>115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57538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7</cp:revision>
  <cp:lastPrinted>2022-12-01T11:34:00Z</cp:lastPrinted>
  <dcterms:created xsi:type="dcterms:W3CDTF">2022-11-29T11:59:00Z</dcterms:created>
  <dcterms:modified xsi:type="dcterms:W3CDTF">2022-12-01T11:35:00Z</dcterms:modified>
</cp:coreProperties>
</file>