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0F4C87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F6B48" w:rsidRPr="008F6B48">
        <w:rPr>
          <w:b/>
          <w:bCs/>
        </w:rPr>
        <w:t>ZŠ JUDr. JOSEFA MAREŠE A MŠ_PŘEDLÁŽDĚNÍ DVORA ZŠ A MŠ KONICE</w:t>
      </w:r>
      <w:r w:rsidRPr="003F53E2">
        <w:rPr>
          <w:b/>
          <w:sz w:val="24"/>
          <w:szCs w:val="20"/>
        </w:rPr>
        <w:t>“</w:t>
      </w:r>
    </w:p>
    <w:p w14:paraId="03C9FA90" w14:textId="0F177C07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393212">
        <w:rPr>
          <w:b/>
        </w:rPr>
        <w:t>MAR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8F6B48">
        <w:rPr>
          <w:b/>
        </w:rPr>
        <w:t>3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93212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F6B48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24</cp:revision>
  <cp:lastPrinted>2012-09-25T10:13:00Z</cp:lastPrinted>
  <dcterms:created xsi:type="dcterms:W3CDTF">2020-01-14T12:53:00Z</dcterms:created>
  <dcterms:modified xsi:type="dcterms:W3CDTF">2023-02-13T13:18:00Z</dcterms:modified>
</cp:coreProperties>
</file>