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t>osoby pověřené ve věcech technických a finančních:</w:t>
      </w:r>
      <w:r w:rsidR="00347244">
        <w:rPr>
          <w:rFonts w:ascii="Times New Roman" w:hAnsi="Times New Roman"/>
          <w:sz w:val="24"/>
          <w:szCs w:val="24"/>
        </w:rPr>
        <w:t xml:space="preserve"> </w:t>
      </w:r>
      <w:r w:rsidR="005F70C6">
        <w:rPr>
          <w:rFonts w:ascii="Times New Roman" w:hAnsi="Times New Roman"/>
          <w:sz w:val="24"/>
          <w:szCs w:val="24"/>
        </w:rPr>
        <w:t>Irena Puklová, František Svoboda</w:t>
      </w:r>
      <w:bookmarkStart w:id="0" w:name="_GoBack"/>
      <w:bookmarkEnd w:id="0"/>
      <w:r w:rsidRPr="00347244">
        <w:rPr>
          <w:rFonts w:ascii="Times New Roman" w:hAnsi="Times New Roman"/>
          <w:color w:val="FF0000"/>
          <w:sz w:val="24"/>
          <w:szCs w:val="24"/>
        </w:rPr>
        <w:br/>
      </w: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6B7D8C">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t>……………………</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6B7D8C">
        <w:br/>
      </w:r>
      <w:r w:rsidR="00A25BA2">
        <w:t>a technickým popisem,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Pr="00347244"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w:t>
      </w:r>
    </w:p>
    <w:p w:rsidR="005967EE" w:rsidRPr="00347244" w:rsidRDefault="005967EE"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4F632A" w:rsidRPr="00C03739">
        <w:rPr>
          <w:b/>
        </w:rPr>
        <w:t>1</w:t>
      </w:r>
      <w:r w:rsidR="00355B24" w:rsidRPr="00C03739">
        <w:rPr>
          <w:b/>
        </w:rPr>
        <w:t>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Default="005967EE" w:rsidP="00A12883">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A12883">
      <w:pPr>
        <w:pStyle w:val="Normlnweb"/>
        <w:numPr>
          <w:ilvl w:val="0"/>
          <w:numId w:val="9"/>
        </w:numPr>
        <w:shd w:val="clear" w:color="auto" w:fill="FFFFFF"/>
        <w:ind w:left="426" w:hanging="426"/>
        <w:jc w:val="both"/>
      </w:pP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802F9"/>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5F70C6"/>
    <w:rsid w:val="006B7D8C"/>
    <w:rsid w:val="007132CB"/>
    <w:rsid w:val="007A1BE1"/>
    <w:rsid w:val="007E4B42"/>
    <w:rsid w:val="007E512E"/>
    <w:rsid w:val="008205F6"/>
    <w:rsid w:val="00821980"/>
    <w:rsid w:val="00823EC6"/>
    <w:rsid w:val="00866E2F"/>
    <w:rsid w:val="008C5248"/>
    <w:rsid w:val="008D5A01"/>
    <w:rsid w:val="00904FB5"/>
    <w:rsid w:val="00995F9E"/>
    <w:rsid w:val="009A0283"/>
    <w:rsid w:val="009D50EF"/>
    <w:rsid w:val="009F01C3"/>
    <w:rsid w:val="00A12883"/>
    <w:rsid w:val="00A25BA2"/>
    <w:rsid w:val="00A3268C"/>
    <w:rsid w:val="00A42DD5"/>
    <w:rsid w:val="00AF319B"/>
    <w:rsid w:val="00B0228E"/>
    <w:rsid w:val="00B13CD8"/>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904F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4F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904F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4F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2366</Words>
  <Characters>13963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15</cp:revision>
  <cp:lastPrinted>2019-04-11T08:31:00Z</cp:lastPrinted>
  <dcterms:created xsi:type="dcterms:W3CDTF">2019-02-28T12:06:00Z</dcterms:created>
  <dcterms:modified xsi:type="dcterms:W3CDTF">2019-04-25T08:39:00Z</dcterms:modified>
</cp:coreProperties>
</file>