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3DF6663C" w:rsidR="00B97597" w:rsidRPr="00E5642D" w:rsidRDefault="00D61EFA"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3ks pojízdné uzavírkové tabule typ ii.</w:t>
      </w:r>
    </w:p>
    <w:p w14:paraId="2449117D" w14:textId="59C26FE3"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FD6577">
        <w:rPr>
          <w:rFonts w:ascii="Calibri" w:hAnsi="Calibri" w:cs="Calibri"/>
          <w:b/>
          <w:caps/>
          <w:sz w:val="36"/>
          <w:szCs w:val="20"/>
        </w:rPr>
        <w:t>300</w:t>
      </w:r>
      <w:r w:rsidR="00D61EFA">
        <w:rPr>
          <w:rFonts w:ascii="Calibri" w:hAnsi="Calibri" w:cs="Calibri"/>
          <w:b/>
          <w:caps/>
          <w:sz w:val="36"/>
          <w:szCs w:val="20"/>
        </w:rPr>
        <w:t>1</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56016116"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D61EFA">
        <w:rPr>
          <w:rFonts w:ascii="Calibri" w:hAnsi="Calibri" w:cs="Calibri"/>
          <w:b/>
          <w:bCs/>
        </w:rPr>
        <w:t>N</w:t>
      </w:r>
      <w:r w:rsidR="00D575BA">
        <w:rPr>
          <w:rFonts w:ascii="Calibri" w:hAnsi="Calibri" w:cs="Calibri"/>
          <w:b/>
          <w:bCs/>
        </w:rPr>
        <w:t>ákup</w:t>
      </w:r>
      <w:r w:rsidR="00D61EFA">
        <w:rPr>
          <w:rFonts w:ascii="Calibri" w:hAnsi="Calibri" w:cs="Calibri"/>
          <w:b/>
          <w:bCs/>
        </w:rPr>
        <w:t xml:space="preserve"> 3</w:t>
      </w:r>
      <w:r w:rsidR="00D575BA">
        <w:rPr>
          <w:rFonts w:ascii="Calibri" w:hAnsi="Calibri" w:cs="Calibri"/>
          <w:b/>
          <w:bCs/>
        </w:rPr>
        <w:t>ks</w:t>
      </w:r>
      <w:r w:rsidR="00D61EFA">
        <w:rPr>
          <w:rFonts w:ascii="Calibri" w:hAnsi="Calibri" w:cs="Calibri"/>
          <w:b/>
          <w:bCs/>
        </w:rPr>
        <w:t xml:space="preserve"> </w:t>
      </w:r>
      <w:r w:rsidR="00D575BA">
        <w:rPr>
          <w:rFonts w:ascii="Calibri" w:hAnsi="Calibri" w:cs="Calibri"/>
          <w:b/>
          <w:bCs/>
        </w:rPr>
        <w:t>pojízdné uzavírkové tabule typ II</w:t>
      </w:r>
      <w:r w:rsidR="00D61EFA">
        <w:rPr>
          <w:rFonts w:ascii="Calibri" w:hAnsi="Calibri" w:cs="Calibri"/>
          <w:b/>
          <w:bCs/>
        </w:rPr>
        <w:t>.</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0DF666A8" w14:textId="3440DA2C" w:rsidR="00D575BA" w:rsidRPr="00D575BA" w:rsidRDefault="00D575BA" w:rsidP="00C70983">
      <w:pPr>
        <w:spacing w:before="120"/>
        <w:rPr>
          <w:rFonts w:ascii="Calibri" w:hAnsi="Calibri" w:cs="Calibri"/>
        </w:rPr>
      </w:pPr>
      <w:r>
        <w:rPr>
          <w:rFonts w:ascii="Calibri" w:hAnsi="Calibri" w:cs="Calibri"/>
        </w:rPr>
        <w:t>Tato zakázka tvoří jeden funkční celek a je zadávaná v časové souvislosti s veřejnou zakázkou malého rozsahu „</w:t>
      </w:r>
      <w:r w:rsidRPr="00D575BA">
        <w:rPr>
          <w:rFonts w:ascii="Calibri" w:hAnsi="Calibri" w:cs="Calibri"/>
          <w:b/>
          <w:bCs/>
        </w:rPr>
        <w:t>D</w:t>
      </w:r>
      <w:r>
        <w:rPr>
          <w:rFonts w:ascii="Calibri" w:hAnsi="Calibri" w:cs="Calibri"/>
          <w:b/>
          <w:bCs/>
        </w:rPr>
        <w:t>odání 4ks světelných šipek s montáží na vozidlo</w:t>
      </w:r>
      <w:r>
        <w:rPr>
          <w:rFonts w:ascii="Calibri" w:hAnsi="Calibri" w:cs="Calibri"/>
        </w:rPr>
        <w:t xml:space="preserve">“ v předpokládaném finančním objemu </w:t>
      </w:r>
      <w:proofErr w:type="gramStart"/>
      <w:r>
        <w:rPr>
          <w:rFonts w:ascii="Calibri" w:hAnsi="Calibri" w:cs="Calibri"/>
        </w:rPr>
        <w:t>450.000,-</w:t>
      </w:r>
      <w:proofErr w:type="gramEnd"/>
      <w:r>
        <w:rPr>
          <w:rFonts w:ascii="Calibri" w:hAnsi="Calibri" w:cs="Calibri"/>
        </w:rPr>
        <w:t xml:space="preserve"> Kč bez DPH. S ohledem na skutečnost, že souhrnná předpokládaná hodnota všech uvedených zakázek činí </w:t>
      </w:r>
      <w:proofErr w:type="gramStart"/>
      <w:r w:rsidR="003701ED">
        <w:rPr>
          <w:rFonts w:ascii="Calibri" w:hAnsi="Calibri" w:cs="Calibri"/>
        </w:rPr>
        <w:t>970.000,-</w:t>
      </w:r>
      <w:proofErr w:type="gramEnd"/>
      <w:r w:rsidR="003701ED">
        <w:rPr>
          <w:rFonts w:ascii="Calibri" w:hAnsi="Calibri" w:cs="Calibri"/>
        </w:rPr>
        <w:t xml:space="preserve"> Kč bez DPH, postupuje Zadavatel při zadání obou zakázek postupem platným pro zadání veřejné zakázky malého rozsahu, mimo režim ZZVZ.</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57045C25"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7D2ED9">
        <w:rPr>
          <w:rFonts w:ascii="Calibri" w:hAnsi="Calibri" w:cs="Calibri"/>
        </w:rPr>
        <w:t>Kupní smlouvy</w:t>
      </w:r>
      <w:r w:rsidR="00CB75B1" w:rsidRPr="00E5642D">
        <w:rPr>
          <w:rFonts w:ascii="Calibri" w:hAnsi="Calibri" w:cs="Calibri"/>
        </w:rPr>
        <w:t xml:space="preserve">, jejíž závazný návrh </w:t>
      </w:r>
      <w:proofErr w:type="gramStart"/>
      <w:r w:rsidR="00CB75B1" w:rsidRPr="00E5642D">
        <w:rPr>
          <w:rFonts w:ascii="Calibri" w:hAnsi="Calibri" w:cs="Calibri"/>
        </w:rPr>
        <w:t>tvoří</w:t>
      </w:r>
      <w:proofErr w:type="gramEnd"/>
      <w:r w:rsidR="00CB75B1" w:rsidRPr="00E5642D">
        <w:rPr>
          <w:rFonts w:ascii="Calibri" w:hAnsi="Calibri" w:cs="Calibri"/>
        </w:rPr>
        <w:t xml:space="preserve"> </w:t>
      </w:r>
      <w:r w:rsidR="00CB75B1" w:rsidRPr="00E10636">
        <w:rPr>
          <w:rFonts w:ascii="Calibri" w:hAnsi="Calibri" w:cs="Calibri"/>
        </w:rPr>
        <w:t>přílohu č. 1 této</w:t>
      </w:r>
      <w:r w:rsidR="00CB75B1" w:rsidRPr="00E5642D">
        <w:rPr>
          <w:rFonts w:ascii="Calibri" w:hAnsi="Calibri" w:cs="Calibri"/>
        </w:rPr>
        <w:t xml:space="preserve">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72BC9312" w:rsidR="00AA033C" w:rsidRPr="00E5642D"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 xml:space="preserve">Zdeňkem </w:t>
      </w:r>
      <w:proofErr w:type="spellStart"/>
      <w:r w:rsidRPr="00193040">
        <w:rPr>
          <w:rFonts w:ascii="Calibri" w:hAnsi="Calibri" w:cs="Calibri"/>
        </w:rPr>
        <w:t>Samešem</w:t>
      </w:r>
      <w:proofErr w:type="spellEnd"/>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lastRenderedPageBreak/>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2C7F3C" w:rsidRDefault="00EB5E75" w:rsidP="000C4AE5">
      <w:pPr>
        <w:pStyle w:val="Bezmezer"/>
        <w:spacing w:line="276" w:lineRule="auto"/>
        <w:rPr>
          <w:rFonts w:ascii="Calibri" w:hAnsi="Calibri" w:cs="Calibri"/>
        </w:rPr>
      </w:pPr>
      <w:r w:rsidRPr="00E5642D">
        <w:rPr>
          <w:rFonts w:ascii="Calibri" w:hAnsi="Calibri" w:cs="Calibri"/>
        </w:rPr>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2C7F3C">
        <w:rPr>
          <w:rFonts w:ascii="Calibri" w:hAnsi="Calibri" w:cs="Calibri"/>
        </w:rPr>
        <w:t>Na Florenci 2116/15, Nové Město, 110 00 Praha 1</w:t>
      </w:r>
    </w:p>
    <w:p w14:paraId="3AF938F0" w14:textId="6096EE01" w:rsidR="00EB5E75" w:rsidRPr="002C7F3C" w:rsidRDefault="00EB5E75" w:rsidP="000C4AE5">
      <w:pPr>
        <w:pStyle w:val="Bezmezer"/>
        <w:spacing w:line="276" w:lineRule="auto"/>
        <w:rPr>
          <w:rFonts w:ascii="Calibri" w:hAnsi="Calibri" w:cs="Calibri"/>
        </w:rPr>
      </w:pPr>
      <w:r w:rsidRPr="002C7F3C">
        <w:rPr>
          <w:rFonts w:ascii="Calibri" w:hAnsi="Calibri" w:cs="Calibri"/>
        </w:rPr>
        <w:t>zastoupená:</w:t>
      </w:r>
      <w:r w:rsidRPr="002C7F3C">
        <w:rPr>
          <w:rFonts w:ascii="Calibri" w:hAnsi="Calibri" w:cs="Calibri"/>
        </w:rPr>
        <w:tab/>
        <w:t xml:space="preserve">Mgr. </w:t>
      </w:r>
      <w:r w:rsidR="003C6C84" w:rsidRPr="002C7F3C">
        <w:rPr>
          <w:rFonts w:ascii="Calibri" w:hAnsi="Calibri" w:cs="Calibri"/>
        </w:rPr>
        <w:t>Josefem</w:t>
      </w:r>
      <w:r w:rsidRPr="002C7F3C">
        <w:rPr>
          <w:rFonts w:ascii="Calibri" w:hAnsi="Calibri" w:cs="Calibri"/>
        </w:rPr>
        <w:t xml:space="preserve"> </w:t>
      </w:r>
      <w:r w:rsidR="003C6C84" w:rsidRPr="002C7F3C">
        <w:rPr>
          <w:rFonts w:ascii="Calibri" w:hAnsi="Calibri" w:cs="Calibri"/>
        </w:rPr>
        <w:t>Hlavičkou</w:t>
      </w:r>
      <w:r w:rsidRPr="002C7F3C">
        <w:rPr>
          <w:rFonts w:ascii="Calibri" w:hAnsi="Calibri" w:cs="Calibri"/>
        </w:rPr>
        <w:t xml:space="preserve">, </w:t>
      </w:r>
      <w:r w:rsidR="00AE1468" w:rsidRPr="002C7F3C">
        <w:rPr>
          <w:rFonts w:ascii="Calibri" w:hAnsi="Calibri" w:cs="Calibri"/>
        </w:rPr>
        <w:t>jednatelem</w:t>
      </w:r>
    </w:p>
    <w:p w14:paraId="060A1AB8" w14:textId="1945DC9C" w:rsidR="003C6C84" w:rsidRPr="002C7F3C" w:rsidRDefault="003C6C84" w:rsidP="000C4AE5">
      <w:pPr>
        <w:pStyle w:val="Bezmezer"/>
        <w:spacing w:line="276" w:lineRule="auto"/>
        <w:rPr>
          <w:rFonts w:ascii="Calibri" w:hAnsi="Calibri" w:cs="Calibri"/>
        </w:rPr>
      </w:pPr>
      <w:r w:rsidRPr="002C7F3C">
        <w:rPr>
          <w:rFonts w:ascii="Calibri" w:hAnsi="Calibri" w:cs="Calibri"/>
        </w:rPr>
        <w:t>kontakt:</w:t>
      </w:r>
      <w:r w:rsidRPr="002C7F3C">
        <w:rPr>
          <w:rFonts w:ascii="Calibri" w:hAnsi="Calibri" w:cs="Calibri"/>
        </w:rPr>
        <w:tab/>
      </w:r>
      <w:r w:rsidR="00AE1468" w:rsidRPr="002C7F3C">
        <w:rPr>
          <w:rFonts w:ascii="Calibri" w:hAnsi="Calibri" w:cs="Calibri"/>
        </w:rPr>
        <w:t xml:space="preserve">Mgr. </w:t>
      </w:r>
      <w:r w:rsidR="008B4569">
        <w:rPr>
          <w:rFonts w:ascii="Calibri" w:hAnsi="Calibri" w:cs="Calibri"/>
        </w:rPr>
        <w:t>Martin Mužík</w:t>
      </w:r>
    </w:p>
    <w:p w14:paraId="4CAFBBEA" w14:textId="0412860D" w:rsidR="00EB5E75" w:rsidRPr="002C7F3C" w:rsidRDefault="008F5AC1" w:rsidP="000C4AE5">
      <w:pPr>
        <w:pStyle w:val="Bezmezer"/>
        <w:spacing w:line="276" w:lineRule="auto"/>
        <w:rPr>
          <w:rFonts w:ascii="Calibri" w:hAnsi="Calibri" w:cs="Calibri"/>
        </w:rPr>
      </w:pPr>
      <w:r w:rsidRPr="002C7F3C">
        <w:rPr>
          <w:rFonts w:ascii="Calibri" w:hAnsi="Calibri" w:cs="Calibri"/>
        </w:rPr>
        <w:t>e</w:t>
      </w:r>
      <w:r w:rsidR="00EB5E75" w:rsidRPr="002C7F3C">
        <w:rPr>
          <w:rFonts w:ascii="Calibri" w:hAnsi="Calibri" w:cs="Calibri"/>
        </w:rPr>
        <w:t>-mail:</w:t>
      </w:r>
      <w:r w:rsidR="00EB5E75" w:rsidRPr="002C7F3C">
        <w:rPr>
          <w:rFonts w:ascii="Calibri" w:hAnsi="Calibri" w:cs="Calibri"/>
        </w:rPr>
        <w:tab/>
      </w:r>
      <w:r w:rsidR="002E57CC" w:rsidRPr="002C7F3C">
        <w:rPr>
          <w:rFonts w:ascii="Calibri" w:hAnsi="Calibri" w:cs="Calibri"/>
        </w:rPr>
        <w:tab/>
      </w:r>
      <w:hyperlink r:id="rId8" w:history="1">
        <w:r w:rsidR="008B4569" w:rsidRPr="00F37255">
          <w:rPr>
            <w:rStyle w:val="Hypertextovodkaz"/>
            <w:rFonts w:ascii="Calibri" w:hAnsi="Calibri" w:cs="Calibri"/>
          </w:rPr>
          <w:t>martin.muzik@havelpartners.cz</w:t>
        </w:r>
      </w:hyperlink>
      <w:r w:rsidR="000B39DD" w:rsidRPr="002C7F3C">
        <w:rPr>
          <w:rFonts w:ascii="Calibri" w:hAnsi="Calibri" w:cs="Calibri"/>
        </w:rPr>
        <w:t xml:space="preserve"> </w:t>
      </w:r>
      <w:r w:rsidR="003C6C84" w:rsidRPr="002C7F3C">
        <w:rPr>
          <w:rFonts w:ascii="Calibri" w:hAnsi="Calibri" w:cs="Calibri"/>
        </w:rPr>
        <w:t xml:space="preserve"> </w:t>
      </w:r>
      <w:r w:rsidR="00253100" w:rsidRPr="002C7F3C">
        <w:rPr>
          <w:rFonts w:ascii="Calibri" w:hAnsi="Calibri" w:cs="Calibri"/>
        </w:rPr>
        <w:t xml:space="preserve">  </w:t>
      </w:r>
      <w:r w:rsidR="00EB5E75" w:rsidRPr="002C7F3C">
        <w:rPr>
          <w:rFonts w:ascii="Calibri" w:hAnsi="Calibri" w:cs="Calibri"/>
        </w:rPr>
        <w:t xml:space="preserve"> </w:t>
      </w:r>
    </w:p>
    <w:p w14:paraId="1342AA03" w14:textId="2EE5EB64" w:rsidR="00253100" w:rsidRPr="00E5642D" w:rsidRDefault="00EB5E75" w:rsidP="00102ECC">
      <w:pPr>
        <w:pStyle w:val="Bezmezer"/>
        <w:spacing w:after="120" w:line="276" w:lineRule="auto"/>
        <w:rPr>
          <w:rFonts w:ascii="Calibri" w:hAnsi="Calibri" w:cs="Calibri"/>
        </w:rPr>
      </w:pPr>
      <w:r w:rsidRPr="002C7F3C">
        <w:rPr>
          <w:rFonts w:ascii="Calibri" w:hAnsi="Calibri" w:cs="Calibri"/>
        </w:rPr>
        <w:t xml:space="preserve">tel: </w:t>
      </w:r>
      <w:r w:rsidRPr="002C7F3C">
        <w:rPr>
          <w:rFonts w:ascii="Calibri" w:hAnsi="Calibri" w:cs="Calibri"/>
        </w:rPr>
        <w:tab/>
      </w:r>
      <w:r w:rsidR="00253100" w:rsidRPr="002C7F3C">
        <w:rPr>
          <w:rFonts w:ascii="Calibri" w:hAnsi="Calibri" w:cs="Calibri"/>
        </w:rPr>
        <w:tab/>
      </w:r>
      <w:r w:rsidR="000B39DD" w:rsidRPr="002C7F3C">
        <w:rPr>
          <w:rFonts w:ascii="Calibri" w:hAnsi="Calibri" w:cs="Calibri"/>
        </w:rPr>
        <w:t>+420 545 423 4</w:t>
      </w:r>
      <w:r w:rsidR="008B4569">
        <w:rPr>
          <w:rFonts w:ascii="Calibri" w:hAnsi="Calibri" w:cs="Calibri"/>
        </w:rPr>
        <w:t>14</w:t>
      </w:r>
    </w:p>
    <w:p w14:paraId="7F80EEEE" w14:textId="399ED4C4" w:rsidR="00084803" w:rsidRPr="00E5642D" w:rsidRDefault="00EB5E75" w:rsidP="000C4AE5">
      <w:pPr>
        <w:rPr>
          <w:rFonts w:ascii="Calibri" w:hAnsi="Calibri" w:cs="Calibri"/>
        </w:rPr>
      </w:pPr>
      <w:r w:rsidRPr="00E5642D">
        <w:rPr>
          <w:rFonts w:ascii="Calibri" w:hAnsi="Calibri" w:cs="Calibri"/>
        </w:rPr>
        <w:t xml:space="preserve">Zástupce zastupuje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1D3F8F8A" w14:textId="72FD84DC" w:rsidR="00084803" w:rsidRPr="00D61EFA" w:rsidRDefault="00BB561D" w:rsidP="00BB561D">
      <w:pPr>
        <w:spacing w:before="120"/>
        <w:rPr>
          <w:rFonts w:ascii="Calibri" w:hAnsi="Calibri" w:cs="Calibri"/>
        </w:rPr>
      </w:pPr>
      <w:r w:rsidRPr="00D61EFA">
        <w:rPr>
          <w:rFonts w:ascii="Calibri" w:hAnsi="Calibri" w:cs="Calibri"/>
        </w:rPr>
        <w:t xml:space="preserve">Předmětem </w:t>
      </w:r>
      <w:r w:rsidR="000A610C" w:rsidRPr="00D61EFA">
        <w:rPr>
          <w:rFonts w:ascii="Calibri" w:hAnsi="Calibri" w:cs="Calibri"/>
        </w:rPr>
        <w:t xml:space="preserve">této </w:t>
      </w:r>
      <w:r w:rsidR="00193040" w:rsidRPr="00D61EFA">
        <w:rPr>
          <w:rFonts w:ascii="Calibri" w:hAnsi="Calibri" w:cs="Calibri"/>
        </w:rPr>
        <w:t>z</w:t>
      </w:r>
      <w:r w:rsidR="0084328B" w:rsidRPr="00D61EFA">
        <w:rPr>
          <w:rFonts w:ascii="Calibri" w:hAnsi="Calibri" w:cs="Calibri"/>
        </w:rPr>
        <w:t>akázky j</w:t>
      </w:r>
      <w:r w:rsidR="00201797" w:rsidRPr="00D61EFA">
        <w:rPr>
          <w:rFonts w:ascii="Calibri" w:hAnsi="Calibri" w:cs="Calibri"/>
        </w:rPr>
        <w:t>e</w:t>
      </w:r>
      <w:r w:rsidR="0084328B" w:rsidRPr="00D61EFA">
        <w:rPr>
          <w:rFonts w:ascii="Calibri" w:hAnsi="Calibri" w:cs="Calibri"/>
        </w:rPr>
        <w:t xml:space="preserve"> </w:t>
      </w:r>
      <w:r w:rsidR="00433881" w:rsidRPr="00D61EFA">
        <w:rPr>
          <w:rFonts w:ascii="Calibri" w:hAnsi="Calibri" w:cs="Calibri"/>
        </w:rPr>
        <w:t>dodávka</w:t>
      </w:r>
      <w:r w:rsidR="002624B8" w:rsidRPr="00D61EFA">
        <w:rPr>
          <w:rFonts w:ascii="Calibri" w:hAnsi="Calibri" w:cs="Calibri"/>
        </w:rPr>
        <w:t xml:space="preserve"> </w:t>
      </w:r>
      <w:r w:rsidR="00D61EFA">
        <w:rPr>
          <w:rFonts w:ascii="Calibri" w:hAnsi="Calibri" w:cs="Calibri"/>
        </w:rPr>
        <w:t xml:space="preserve">3 kusů </w:t>
      </w:r>
      <w:r w:rsidR="00E05984">
        <w:rPr>
          <w:rFonts w:ascii="Calibri" w:hAnsi="Calibri" w:cs="Calibri"/>
        </w:rPr>
        <w:t>p</w:t>
      </w:r>
      <w:r w:rsidR="00D61EFA">
        <w:rPr>
          <w:rFonts w:ascii="Calibri" w:hAnsi="Calibri" w:cs="Calibri"/>
        </w:rPr>
        <w:t xml:space="preserve">ojízdné uzavírkové tabule typu II </w:t>
      </w:r>
      <w:r w:rsidR="00E05984">
        <w:rPr>
          <w:rFonts w:ascii="Calibri" w:hAnsi="Calibri" w:cs="Calibri"/>
        </w:rPr>
        <w:t xml:space="preserve">dle jejich specifikace </w:t>
      </w:r>
      <w:proofErr w:type="spellStart"/>
      <w:r w:rsidR="00E05984">
        <w:rPr>
          <w:rFonts w:ascii="Calibri" w:hAnsi="Calibri" w:cs="Calibri"/>
        </w:rPr>
        <w:t>uvedenné</w:t>
      </w:r>
      <w:proofErr w:type="spellEnd"/>
      <w:r w:rsidR="00E05984">
        <w:rPr>
          <w:rFonts w:ascii="Calibri" w:hAnsi="Calibri" w:cs="Calibri"/>
        </w:rPr>
        <w:t xml:space="preserve"> v příloze č. 1 závazného návrhu Smlouvy, který tvoří přílohu č. 1 této Výzvy – Tabulka technická specifikace a požadavky, a </w:t>
      </w:r>
      <w:r w:rsidR="00D61EFA">
        <w:rPr>
          <w:rFonts w:ascii="Calibri" w:hAnsi="Calibri" w:cs="Calibri"/>
        </w:rPr>
        <w:t xml:space="preserve">dle </w:t>
      </w:r>
      <w:r w:rsidR="001976B5">
        <w:rPr>
          <w:rFonts w:ascii="Calibri" w:hAnsi="Calibri" w:cs="Calibri"/>
        </w:rPr>
        <w:t xml:space="preserve">technických podmínek </w:t>
      </w:r>
      <w:hyperlink r:id="rId9" w:tgtFrame="_blank" w:tooltip="Zásady pro dopravní značení na pozemních komunikacích" w:history="1">
        <w:r w:rsidR="00D61EFA" w:rsidRPr="00D61EFA">
          <w:rPr>
            <w:rFonts w:ascii="Calibri" w:hAnsi="Calibri" w:cs="Calibri"/>
          </w:rPr>
          <w:t>TP 6</w:t>
        </w:r>
        <w:r w:rsidR="00E25833">
          <w:rPr>
            <w:rFonts w:ascii="Calibri" w:hAnsi="Calibri" w:cs="Calibri"/>
          </w:rPr>
          <w:t>6</w:t>
        </w:r>
        <w:r w:rsidR="00D61EFA" w:rsidRPr="00D61EFA">
          <w:rPr>
            <w:rFonts w:ascii="Calibri" w:hAnsi="Calibri" w:cs="Calibri"/>
          </w:rPr>
          <w:t xml:space="preserve"> - Zásady pro dopravní značení na pozemních komunikacích</w:t>
        </w:r>
      </w:hyperlink>
      <w:r w:rsidR="00E05984">
        <w:rPr>
          <w:rFonts w:ascii="Calibri" w:hAnsi="Calibri" w:cs="Calibri"/>
        </w:rPr>
        <w:t xml:space="preserve"> (dostupné na: </w:t>
      </w:r>
      <w:hyperlink r:id="rId10" w:history="1">
        <w:r w:rsidR="00E05984" w:rsidRPr="003532CC">
          <w:rPr>
            <w:rStyle w:val="Hypertextovodkaz"/>
            <w:rFonts w:ascii="Calibri" w:hAnsi="Calibri" w:cs="Calibri"/>
          </w:rPr>
          <w:t>https://pjpk.rsd.cz/data/USR_001_2_8_TP/TP_66.pdf</w:t>
        </w:r>
      </w:hyperlink>
      <w:r w:rsidR="00E05984">
        <w:rPr>
          <w:rFonts w:ascii="Calibri" w:hAnsi="Calibri" w:cs="Calibri"/>
        </w:rPr>
        <w:t>)</w:t>
      </w:r>
      <w:r w:rsidR="00433881" w:rsidRPr="00E10636">
        <w:rPr>
          <w:rFonts w:ascii="Calibri" w:hAnsi="Calibri" w:cs="Calibri"/>
        </w:rPr>
        <w:t>.</w:t>
      </w:r>
      <w:r w:rsidR="00E5642D" w:rsidRPr="00E10636">
        <w:rPr>
          <w:rFonts w:ascii="Calibri" w:hAnsi="Calibri" w:cs="Calibri"/>
        </w:rPr>
        <w:t xml:space="preserve"> </w:t>
      </w:r>
      <w:r w:rsidR="00E05984">
        <w:rPr>
          <w:rFonts w:ascii="Calibri" w:hAnsi="Calibri" w:cs="Calibri"/>
        </w:rPr>
        <w:t>Předmětem zakázky je rovněž poskytování záruky za jakost a zaškolení obsluhy.</w:t>
      </w:r>
    </w:p>
    <w:p w14:paraId="20F02FBD" w14:textId="7EAE236F" w:rsidR="004E1925" w:rsidRPr="00E5642D"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Smlouvy, který </w:t>
      </w:r>
      <w:proofErr w:type="gramStart"/>
      <w:r w:rsidR="00B20E52" w:rsidRPr="00D61EFA">
        <w:rPr>
          <w:rFonts w:ascii="Calibri" w:hAnsi="Calibri" w:cs="Calibri"/>
        </w:rPr>
        <w:t>tvoří</w:t>
      </w:r>
      <w:proofErr w:type="gramEnd"/>
      <w:r w:rsidR="00B20E52" w:rsidRPr="00D61EFA">
        <w:rPr>
          <w:rFonts w:ascii="Calibri" w:hAnsi="Calibri" w:cs="Calibri"/>
        </w:rPr>
        <w:t xml:space="preserve"> </w:t>
      </w:r>
      <w:r w:rsidR="0023070B" w:rsidRPr="00E10636">
        <w:rPr>
          <w:rFonts w:ascii="Calibri" w:hAnsi="Calibri" w:cs="Calibri"/>
        </w:rPr>
        <w:t>přílohu č. 1 této</w:t>
      </w:r>
      <w:r w:rsidR="0023070B" w:rsidRPr="00D61EFA">
        <w:rPr>
          <w:rFonts w:ascii="Calibri" w:hAnsi="Calibri" w:cs="Calibri"/>
        </w:rPr>
        <w:t xml:space="preserve"> Výzvy</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2C01326A" w:rsidR="00485BE8" w:rsidRDefault="00AB7196" w:rsidP="006A7B90">
      <w:pPr>
        <w:rPr>
          <w:rFonts w:ascii="Calibri" w:hAnsi="Calibri" w:cs="Calibri"/>
          <w:color w:val="000000"/>
        </w:rPr>
      </w:pPr>
      <w:r>
        <w:rPr>
          <w:rFonts w:ascii="Calibri" w:hAnsi="Calibri" w:cs="Calibri"/>
          <w:color w:val="000000"/>
        </w:rPr>
        <w:t xml:space="preserve">Místem pro jednorázové dodání předmětu zakázky </w:t>
      </w:r>
      <w:r w:rsidRPr="00E05984">
        <w:rPr>
          <w:rFonts w:ascii="Calibri" w:hAnsi="Calibri" w:cs="Calibri"/>
          <w:color w:val="000000"/>
        </w:rPr>
        <w:t xml:space="preserve">je sídlo Zadavatele </w:t>
      </w:r>
      <w:r w:rsidR="00E05984" w:rsidRPr="00E05984">
        <w:rPr>
          <w:rFonts w:ascii="Calibri" w:hAnsi="Calibri" w:cs="Calibri"/>
          <w:color w:val="000000"/>
        </w:rPr>
        <w:t>na adrese</w:t>
      </w:r>
      <w:r w:rsidRPr="00E05984">
        <w:rPr>
          <w:rFonts w:ascii="Calibri" w:hAnsi="Calibri" w:cs="Calibri"/>
          <w:color w:val="000000"/>
        </w:rPr>
        <w:t xml:space="preserve"> Československé armády 4805/24, 466 05, Jablonec nad Nisou.</w:t>
      </w:r>
      <w:r>
        <w:rPr>
          <w:rFonts w:ascii="Calibri" w:hAnsi="Calibri" w:cs="Calibri"/>
          <w:color w:val="000000"/>
        </w:rPr>
        <w:t xml:space="preserve"> </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20A0D9AF" w:rsidR="000945BE" w:rsidRDefault="00665FAF" w:rsidP="00557552">
      <w:pPr>
        <w:spacing w:before="120"/>
        <w:rPr>
          <w:rFonts w:ascii="Calibri" w:hAnsi="Calibri" w:cs="Calibri"/>
          <w:bCs/>
        </w:rPr>
      </w:pPr>
      <w:r>
        <w:rPr>
          <w:rFonts w:ascii="Calibri" w:hAnsi="Calibri" w:cs="Calibri"/>
          <w:bCs/>
        </w:rPr>
        <w:t>Předmět plnění zakázky bude v souladu se závazným návrhem Smlouvy dodán do</w:t>
      </w:r>
      <w:r w:rsidR="0067249E">
        <w:rPr>
          <w:rFonts w:ascii="Calibri" w:hAnsi="Calibri" w:cs="Calibri"/>
          <w:bCs/>
        </w:rPr>
        <w:t xml:space="preserve"> 90 </w:t>
      </w:r>
      <w:r w:rsidR="0067249E" w:rsidRPr="00843F49">
        <w:rPr>
          <w:rFonts w:ascii="Calibri" w:hAnsi="Calibri" w:cs="Calibri"/>
          <w:bCs/>
        </w:rPr>
        <w:t xml:space="preserve">dnů od </w:t>
      </w:r>
      <w:r>
        <w:rPr>
          <w:rFonts w:ascii="Calibri" w:hAnsi="Calibri" w:cs="Calibri"/>
          <w:bCs/>
        </w:rPr>
        <w:t>účinnosti Smlouvy</w:t>
      </w:r>
      <w:r w:rsidR="00843F49">
        <w:rPr>
          <w:rFonts w:ascii="Calibri" w:hAnsi="Calibri" w:cs="Calibri"/>
          <w:bCs/>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308437DE" w14:textId="6167B7C8"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činí </w:t>
      </w:r>
      <w:proofErr w:type="gramStart"/>
      <w:r w:rsidR="001976B5">
        <w:rPr>
          <w:rFonts w:ascii="Calibri" w:hAnsi="Calibri" w:cs="Calibri"/>
        </w:rPr>
        <w:t>52</w:t>
      </w:r>
      <w:r w:rsidR="00816965">
        <w:rPr>
          <w:rFonts w:ascii="Calibri" w:hAnsi="Calibri" w:cs="Calibri"/>
        </w:rPr>
        <w:t>0.000,-</w:t>
      </w:r>
      <w:proofErr w:type="gramEnd"/>
      <w:r w:rsidR="002A6031">
        <w:rPr>
          <w:rFonts w:ascii="Calibri" w:hAnsi="Calibri" w:cs="Calibri"/>
          <w:bCs/>
        </w:rPr>
        <w:t xml:space="preserve"> </w:t>
      </w:r>
      <w:r w:rsidRPr="00E5642D">
        <w:rPr>
          <w:rFonts w:ascii="Calibri" w:hAnsi="Calibri" w:cs="Calibri"/>
        </w:rPr>
        <w:t xml:space="preserve">Kč bez DPH. </w:t>
      </w:r>
    </w:p>
    <w:p w14:paraId="2915EA07" w14:textId="48BFE469" w:rsidR="00A2752C" w:rsidRPr="00A2752C" w:rsidRDefault="00A2752C" w:rsidP="00A2752C">
      <w:pPr>
        <w:spacing w:after="0" w:line="240" w:lineRule="auto"/>
        <w:rPr>
          <w:rFonts w:ascii="Calibri" w:eastAsia="Times New Roman" w:hAnsi="Calibri" w:cs="Calibri"/>
          <w:color w:val="000000"/>
          <w:lang w:eastAsia="cs-CZ"/>
        </w:rPr>
      </w:pPr>
      <w:r w:rsidRPr="00A2752C">
        <w:rPr>
          <w:rFonts w:ascii="Calibri" w:eastAsia="Times New Roman" w:hAnsi="Calibri" w:cs="Calibri"/>
          <w:color w:val="000000"/>
          <w:lang w:eastAsia="cs-CZ"/>
        </w:rPr>
        <w:t xml:space="preserve">Stanovená cena doplňkové výbavy: redukce napětí 12/24V, nabíječka baterie je maximálně </w:t>
      </w:r>
      <w:proofErr w:type="gramStart"/>
      <w:r w:rsidRPr="00A2752C">
        <w:rPr>
          <w:rFonts w:ascii="Calibri" w:eastAsia="Times New Roman" w:hAnsi="Calibri" w:cs="Calibri"/>
          <w:color w:val="000000"/>
          <w:lang w:eastAsia="cs-CZ"/>
        </w:rPr>
        <w:t>8.000,-</w:t>
      </w:r>
      <w:proofErr w:type="gramEnd"/>
      <w:r w:rsidRPr="00A2752C">
        <w:rPr>
          <w:rFonts w:ascii="Calibri" w:eastAsia="Times New Roman" w:hAnsi="Calibri" w:cs="Calibri"/>
          <w:color w:val="000000"/>
          <w:lang w:eastAsia="cs-CZ"/>
        </w:rPr>
        <w:t>Kč bez DPH</w:t>
      </w:r>
      <w:r>
        <w:rPr>
          <w:rFonts w:ascii="Calibri" w:eastAsia="Times New Roman" w:hAnsi="Calibri" w:cs="Calibri"/>
          <w:color w:val="000000"/>
          <w:lang w:eastAsia="cs-CZ"/>
        </w:rPr>
        <w:t>.</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8114C78"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 a profesní způsobilosti.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w:t>
      </w:r>
      <w:proofErr w:type="gramStart"/>
      <w:r w:rsidR="00295D1E" w:rsidRPr="00E5642D">
        <w:rPr>
          <w:rFonts w:ascii="Calibri" w:hAnsi="Calibri" w:cs="Calibri"/>
          <w:b/>
          <w:bCs/>
        </w:rPr>
        <w:t>tvoří</w:t>
      </w:r>
      <w:proofErr w:type="gramEnd"/>
      <w:r w:rsidR="00295D1E" w:rsidRPr="00E5642D">
        <w:rPr>
          <w:rFonts w:ascii="Calibri" w:hAnsi="Calibri" w:cs="Calibri"/>
          <w:b/>
          <w:bCs/>
        </w:rPr>
        <w:t xml:space="preserve"> </w:t>
      </w:r>
      <w:r w:rsidR="00295D1E" w:rsidRPr="00E10636">
        <w:rPr>
          <w:rFonts w:ascii="Calibri" w:hAnsi="Calibri" w:cs="Calibri"/>
          <w:b/>
          <w:bCs/>
        </w:rPr>
        <w:t xml:space="preserve">přílohu č. </w:t>
      </w:r>
      <w:r w:rsidR="00C327C1" w:rsidRPr="00E10636">
        <w:rPr>
          <w:rFonts w:ascii="Calibri" w:hAnsi="Calibri" w:cs="Calibri"/>
          <w:b/>
          <w:bCs/>
        </w:rPr>
        <w:t>2</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lastRenderedPageBreak/>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Pr="00E5642D" w:rsidRDefault="005C017A" w:rsidP="00AA0DF6">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lastRenderedPageBreak/>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3AC71DDC"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v nabídce předložením čestného prohlášení, jehož doporučený vzor je </w:t>
      </w:r>
      <w:r w:rsidRPr="00E10636">
        <w:rPr>
          <w:rFonts w:ascii="Calibri" w:hAnsi="Calibri" w:cs="Calibri"/>
        </w:rPr>
        <w:t xml:space="preserve">přílohou č. </w:t>
      </w:r>
      <w:r w:rsidR="00C327C1" w:rsidRPr="00E10636">
        <w:rPr>
          <w:rFonts w:ascii="Calibri" w:hAnsi="Calibri" w:cs="Calibri"/>
        </w:rPr>
        <w:t>2</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1176FDCF" w:rsidR="003479FB" w:rsidRPr="00380543" w:rsidRDefault="007418EB" w:rsidP="007418EB">
      <w:pPr>
        <w:rPr>
          <w:rFonts w:ascii="Calibri" w:hAnsi="Calibri" w:cs="Calibri"/>
        </w:rPr>
      </w:pPr>
      <w:r w:rsidRPr="00380543">
        <w:rPr>
          <w:rFonts w:ascii="Calibri" w:hAnsi="Calibri" w:cs="Calibri"/>
        </w:rPr>
        <w:t xml:space="preserve">Pro účely podání nabídky je dodavatel oprávněn nahradit tyto doklady čestným prohlášením dle vzoru v příloze </w:t>
      </w:r>
      <w:r w:rsidRPr="00E10636">
        <w:rPr>
          <w:rFonts w:ascii="Calibri" w:hAnsi="Calibri" w:cs="Calibri"/>
        </w:rPr>
        <w:t xml:space="preserve">č. </w:t>
      </w:r>
      <w:r w:rsidR="00C327C1" w:rsidRPr="00E10636">
        <w:rPr>
          <w:rFonts w:ascii="Calibri" w:hAnsi="Calibri" w:cs="Calibri"/>
        </w:rPr>
        <w:t>2</w:t>
      </w:r>
      <w:r w:rsidR="00171916" w:rsidRPr="00E10636">
        <w:rPr>
          <w:rFonts w:ascii="Calibri" w:hAnsi="Calibri" w:cs="Calibri"/>
        </w:rPr>
        <w:t xml:space="preserve"> Výzvy</w:t>
      </w:r>
      <w:r w:rsidRPr="00380543">
        <w:rPr>
          <w:rFonts w:ascii="Calibri" w:hAnsi="Calibri" w:cs="Calibri"/>
        </w:rPr>
        <w:t>.</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Smlouvy, který </w:t>
      </w:r>
      <w:proofErr w:type="gramStart"/>
      <w:r w:rsidRPr="00E5642D">
        <w:rPr>
          <w:rFonts w:ascii="Calibri" w:hAnsi="Calibri" w:cs="Calibri"/>
        </w:rPr>
        <w:t>tvoří</w:t>
      </w:r>
      <w:proofErr w:type="gramEnd"/>
      <w:r w:rsidRPr="00E5642D">
        <w:rPr>
          <w:rFonts w:ascii="Calibri" w:hAnsi="Calibri" w:cs="Calibri"/>
        </w:rPr>
        <w:t xml:space="preserve"> </w:t>
      </w:r>
      <w:r w:rsidRPr="00E10636">
        <w:rPr>
          <w:rFonts w:ascii="Calibri" w:hAnsi="Calibri" w:cs="Calibri"/>
        </w:rPr>
        <w:t>přílohu č.</w:t>
      </w:r>
      <w:r w:rsidR="00716EAF" w:rsidRPr="00E10636">
        <w:rPr>
          <w:rFonts w:ascii="Calibri" w:hAnsi="Calibri" w:cs="Calibri"/>
        </w:rPr>
        <w:t> </w:t>
      </w:r>
      <w:r w:rsidR="00C327C1" w:rsidRPr="00E10636">
        <w:rPr>
          <w:rFonts w:ascii="Calibri" w:hAnsi="Calibri" w:cs="Calibri"/>
        </w:rPr>
        <w:t>1</w:t>
      </w:r>
      <w:r w:rsidRPr="00E10636">
        <w:rPr>
          <w:rFonts w:ascii="Calibri" w:hAnsi="Calibri" w:cs="Calibri"/>
        </w:rPr>
        <w:t xml:space="preserve"> </w:t>
      </w:r>
      <w:r w:rsidR="008A76DA" w:rsidRPr="00E10636">
        <w:rPr>
          <w:rFonts w:ascii="Calibri" w:hAnsi="Calibri" w:cs="Calibri"/>
        </w:rPr>
        <w:t>této</w:t>
      </w:r>
      <w:r w:rsidR="008A76DA" w:rsidRPr="00E5642D">
        <w:rPr>
          <w:rFonts w:ascii="Calibri" w:hAnsi="Calibri" w:cs="Calibri"/>
        </w:rPr>
        <w:t xml:space="preserve">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6E0324A2" w:rsidR="0089032C"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09A14960" w14:textId="28067C29"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technickou specifikaci </w:t>
      </w:r>
      <w:r>
        <w:rPr>
          <w:rFonts w:ascii="Calibri" w:hAnsi="Calibri" w:cs="Calibri"/>
          <w:b/>
          <w:bCs/>
          <w:color w:val="000000"/>
        </w:rPr>
        <w:t>předmětu plnění, a to doplněním požadovaných hodnot u všech položek, které jsou uvedeny v příloze č. 1 závazného návrhu smlouvy (viz příloha č. 1 této Výzvy).</w:t>
      </w:r>
    </w:p>
    <w:p w14:paraId="2709F820" w14:textId="3C9B8B76"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adávacího 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 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závazném návrhu Smlouvy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Smlouvy před podpisem upraven </w:t>
      </w:r>
      <w:r w:rsidRPr="00DA0F65">
        <w:rPr>
          <w:rFonts w:ascii="Calibri" w:hAnsi="Calibri" w:cs="Calibri"/>
          <w:color w:val="000000"/>
        </w:rPr>
        <w:t>takovým způsobem, aby respektoval skutečnost, že je na straně tohoto dodavatele více osob.</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11D0C063" w14:textId="09DF5D21" w:rsidR="00A413DB" w:rsidRPr="00350102" w:rsidRDefault="008002B5"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Nabídkovou cenu j</w:t>
      </w:r>
      <w:r w:rsidR="006A6C96">
        <w:rPr>
          <w:rFonts w:ascii="Calibri" w:hAnsi="Calibri" w:cs="Calibri"/>
          <w:sz w:val="22"/>
          <w:szCs w:val="22"/>
          <w:lang w:val="cs-CZ" w:eastAsia="cs-CZ"/>
        </w:rPr>
        <w:t>e</w:t>
      </w:r>
      <w:r w:rsidRPr="00E5642D">
        <w:rPr>
          <w:rFonts w:ascii="Calibri" w:hAnsi="Calibri" w:cs="Calibri"/>
          <w:sz w:val="22"/>
          <w:szCs w:val="22"/>
          <w:lang w:val="cs-CZ" w:eastAsia="cs-CZ"/>
        </w:rPr>
        <w:t xml:space="preserve"> dodavatel povin</w:t>
      </w:r>
      <w:r w:rsidR="006A6C96">
        <w:rPr>
          <w:rFonts w:ascii="Calibri" w:hAnsi="Calibri" w:cs="Calibri"/>
          <w:sz w:val="22"/>
          <w:szCs w:val="22"/>
          <w:lang w:val="cs-CZ" w:eastAsia="cs-CZ"/>
        </w:rPr>
        <w:t>en</w:t>
      </w:r>
      <w:r w:rsidRPr="00E5642D">
        <w:rPr>
          <w:rFonts w:ascii="Calibri" w:hAnsi="Calibri" w:cs="Calibri"/>
          <w:sz w:val="22"/>
          <w:szCs w:val="22"/>
          <w:lang w:val="cs-CZ" w:eastAsia="cs-CZ"/>
        </w:rPr>
        <w:t xml:space="preserve"> stanovit jako </w:t>
      </w:r>
      <w:r w:rsidRPr="00E5642D">
        <w:rPr>
          <w:rFonts w:ascii="Calibri" w:hAnsi="Calibri" w:cs="Calibri"/>
          <w:b/>
          <w:bCs/>
          <w:sz w:val="22"/>
          <w:szCs w:val="22"/>
          <w:lang w:val="cs-CZ" w:eastAsia="cs-CZ"/>
        </w:rPr>
        <w:t xml:space="preserve">celkovou </w:t>
      </w:r>
      <w:r w:rsidR="006244F6" w:rsidRPr="00E5642D">
        <w:rPr>
          <w:rFonts w:ascii="Calibri" w:hAnsi="Calibri" w:cs="Calibri"/>
          <w:b/>
          <w:bCs/>
          <w:sz w:val="22"/>
          <w:szCs w:val="22"/>
          <w:lang w:val="cs-CZ" w:eastAsia="cs-CZ"/>
        </w:rPr>
        <w:t xml:space="preserve">nabídkovou </w:t>
      </w:r>
      <w:r w:rsidRPr="00E5642D">
        <w:rPr>
          <w:rFonts w:ascii="Calibri" w:hAnsi="Calibri" w:cs="Calibri"/>
          <w:b/>
          <w:bCs/>
          <w:sz w:val="22"/>
          <w:szCs w:val="22"/>
          <w:lang w:val="cs-CZ" w:eastAsia="cs-CZ"/>
        </w:rPr>
        <w:t>cenu</w:t>
      </w:r>
      <w:r w:rsidRPr="00E5642D">
        <w:rPr>
          <w:rFonts w:ascii="Calibri" w:hAnsi="Calibri" w:cs="Calibri"/>
          <w:sz w:val="22"/>
          <w:szCs w:val="22"/>
          <w:lang w:val="cs-CZ" w:eastAsia="cs-CZ"/>
        </w:rPr>
        <w:t xml:space="preserve"> za </w:t>
      </w:r>
      <w:r w:rsidR="00B364BB" w:rsidRPr="00E5642D">
        <w:rPr>
          <w:rFonts w:ascii="Calibri" w:hAnsi="Calibri" w:cs="Calibri"/>
          <w:sz w:val="22"/>
          <w:szCs w:val="22"/>
          <w:lang w:val="cs-CZ" w:eastAsia="cs-CZ"/>
        </w:rPr>
        <w:t xml:space="preserve">celý předmět </w:t>
      </w:r>
      <w:r w:rsidR="00053D91">
        <w:rPr>
          <w:rFonts w:ascii="Calibri" w:hAnsi="Calibri" w:cs="Calibri"/>
          <w:sz w:val="22"/>
          <w:szCs w:val="22"/>
          <w:lang w:val="cs-CZ" w:eastAsia="cs-CZ"/>
        </w:rPr>
        <w:t>z</w:t>
      </w:r>
      <w:r w:rsidR="00B364BB" w:rsidRPr="00E5642D">
        <w:rPr>
          <w:rFonts w:ascii="Calibri" w:hAnsi="Calibri" w:cs="Calibri"/>
          <w:sz w:val="22"/>
          <w:szCs w:val="22"/>
          <w:lang w:val="cs-CZ" w:eastAsia="cs-CZ"/>
        </w:rPr>
        <w:t>akázky vymezený v čl. 3.1. této</w:t>
      </w:r>
      <w:r w:rsidRPr="00E5642D">
        <w:rPr>
          <w:rFonts w:ascii="Calibri" w:hAnsi="Calibri" w:cs="Calibri"/>
          <w:sz w:val="22"/>
          <w:szCs w:val="22"/>
          <w:lang w:val="cs-CZ" w:eastAsia="cs-CZ"/>
        </w:rPr>
        <w:t xml:space="preserve"> Výzv</w:t>
      </w:r>
      <w:r w:rsidR="00B364BB" w:rsidRPr="00E5642D">
        <w:rPr>
          <w:rFonts w:ascii="Calibri" w:hAnsi="Calibri" w:cs="Calibri"/>
          <w:sz w:val="22"/>
          <w:szCs w:val="22"/>
          <w:lang w:val="cs-CZ" w:eastAsia="cs-CZ"/>
        </w:rPr>
        <w:t xml:space="preserve">y. </w:t>
      </w:r>
      <w:r w:rsidRPr="00E5642D">
        <w:rPr>
          <w:rFonts w:ascii="Calibri" w:hAnsi="Calibri" w:cs="Calibri"/>
          <w:sz w:val="22"/>
          <w:szCs w:val="22"/>
          <w:lang w:val="cs-CZ" w:eastAsia="cs-CZ"/>
        </w:rPr>
        <w:t xml:space="preserve">Dodavatel zpracuje cenu plnění s ohledem </w:t>
      </w:r>
      <w:r w:rsidR="00350102">
        <w:rPr>
          <w:rFonts w:ascii="Calibri" w:hAnsi="Calibri" w:cs="Calibri"/>
          <w:sz w:val="22"/>
          <w:szCs w:val="22"/>
          <w:lang w:val="cs-CZ" w:eastAsia="cs-CZ"/>
        </w:rPr>
        <w:t xml:space="preserve">na </w:t>
      </w:r>
      <w:r w:rsidR="00782776" w:rsidRPr="00E5642D">
        <w:rPr>
          <w:rFonts w:ascii="Calibri" w:hAnsi="Calibri" w:cs="Calibri"/>
          <w:sz w:val="22"/>
          <w:szCs w:val="22"/>
          <w:lang w:val="cs-CZ" w:eastAsia="cs-CZ"/>
        </w:rPr>
        <w:t>z</w:t>
      </w:r>
      <w:r w:rsidRPr="00E5642D">
        <w:rPr>
          <w:rFonts w:ascii="Calibri" w:hAnsi="Calibri" w:cs="Calibri"/>
          <w:sz w:val="22"/>
          <w:szCs w:val="22"/>
          <w:lang w:val="cs-CZ" w:eastAsia="cs-CZ"/>
        </w:rPr>
        <w:t xml:space="preserve">ávazný návrh </w:t>
      </w:r>
      <w:r w:rsidR="00782776" w:rsidRPr="00E5642D">
        <w:rPr>
          <w:rFonts w:ascii="Calibri" w:hAnsi="Calibri" w:cs="Calibri"/>
          <w:sz w:val="22"/>
          <w:szCs w:val="22"/>
          <w:lang w:val="cs-CZ" w:eastAsia="cs-CZ"/>
        </w:rPr>
        <w:t>S</w:t>
      </w:r>
      <w:r w:rsidRPr="00E5642D">
        <w:rPr>
          <w:rFonts w:ascii="Calibri" w:hAnsi="Calibri" w:cs="Calibri"/>
          <w:sz w:val="22"/>
          <w:szCs w:val="22"/>
          <w:lang w:val="cs-CZ" w:eastAsia="cs-CZ"/>
        </w:rPr>
        <w:t xml:space="preserve">mlouvy a další </w:t>
      </w:r>
      <w:r w:rsidRPr="00350102">
        <w:rPr>
          <w:rFonts w:ascii="Calibri" w:hAnsi="Calibri" w:cs="Calibri"/>
          <w:sz w:val="22"/>
          <w:szCs w:val="22"/>
          <w:lang w:val="cs-CZ" w:eastAsia="cs-CZ"/>
        </w:rPr>
        <w:t xml:space="preserve">dokumenty </w:t>
      </w:r>
      <w:r w:rsidR="00782776" w:rsidRPr="00350102">
        <w:rPr>
          <w:rFonts w:ascii="Calibri" w:hAnsi="Calibri" w:cs="Calibri"/>
          <w:sz w:val="22"/>
          <w:szCs w:val="22"/>
          <w:lang w:val="cs-CZ" w:eastAsia="cs-CZ"/>
        </w:rPr>
        <w:t>Z</w:t>
      </w:r>
      <w:r w:rsidRPr="00350102">
        <w:rPr>
          <w:rFonts w:ascii="Calibri" w:hAnsi="Calibri" w:cs="Calibri"/>
          <w:sz w:val="22"/>
          <w:szCs w:val="22"/>
          <w:lang w:val="cs-CZ" w:eastAsia="cs-CZ"/>
        </w:rPr>
        <w:t>adavatele.</w:t>
      </w:r>
    </w:p>
    <w:p w14:paraId="49DEB6BA" w14:textId="4DBAA0A2" w:rsidR="000C48DB" w:rsidRPr="000C48DB" w:rsidRDefault="00214FB7" w:rsidP="00214FB7">
      <w:pPr>
        <w:pStyle w:val="bno"/>
        <w:spacing w:before="120" w:after="0" w:line="276" w:lineRule="auto"/>
        <w:ind w:left="0"/>
        <w:rPr>
          <w:rFonts w:ascii="Calibri" w:hAnsi="Calibri" w:cs="Calibri"/>
          <w:sz w:val="22"/>
          <w:szCs w:val="22"/>
          <w:lang w:val="cs-CZ"/>
        </w:rPr>
      </w:pPr>
      <w:r w:rsidRPr="00D61EFA">
        <w:rPr>
          <w:rFonts w:ascii="Calibri" w:hAnsi="Calibri" w:cs="Calibri"/>
          <w:b/>
          <w:bCs/>
          <w:sz w:val="22"/>
          <w:szCs w:val="22"/>
          <w:lang w:val="cs-CZ" w:eastAsia="cs-CZ"/>
        </w:rPr>
        <w:lastRenderedPageBreak/>
        <w:t xml:space="preserve">Dodavatel </w:t>
      </w:r>
      <w:r w:rsidR="000C48DB">
        <w:rPr>
          <w:rFonts w:ascii="Calibri" w:hAnsi="Calibri" w:cs="Calibri"/>
          <w:b/>
          <w:bCs/>
          <w:sz w:val="22"/>
          <w:szCs w:val="22"/>
          <w:lang w:val="cs-CZ" w:eastAsia="cs-CZ"/>
        </w:rPr>
        <w:t>zpracuje nabídkovou cenu tak, že vyplní jednotkové ceny položek uvedených v tabulce A. „Poptávka na nákup zboží k ocenění“ v technické specifikaci obsažené v příloze č. 1 závazného návrhu Smlouvy – Specifikace poptávky na nákup</w:t>
      </w:r>
      <w:r w:rsidR="0045150B">
        <w:rPr>
          <w:rFonts w:ascii="Calibri" w:hAnsi="Calibri" w:cs="Calibri"/>
          <w:b/>
          <w:bCs/>
          <w:sz w:val="22"/>
          <w:szCs w:val="22"/>
          <w:lang w:val="cs-CZ" w:eastAsia="cs-CZ"/>
        </w:rPr>
        <w:t xml:space="preserve"> (zeleně podbarvená políčka)</w:t>
      </w:r>
      <w:r w:rsidR="000C48DB">
        <w:rPr>
          <w:rFonts w:ascii="Calibri" w:hAnsi="Calibri" w:cs="Calibri"/>
          <w:b/>
          <w:bCs/>
          <w:sz w:val="22"/>
          <w:szCs w:val="22"/>
          <w:lang w:val="cs-CZ" w:eastAsia="cs-CZ"/>
        </w:rPr>
        <w:t xml:space="preserve">. </w:t>
      </w:r>
      <w:r w:rsidR="000C48DB">
        <w:rPr>
          <w:rFonts w:ascii="Calibri" w:hAnsi="Calibri" w:cs="Calibri"/>
          <w:sz w:val="22"/>
          <w:szCs w:val="22"/>
          <w:lang w:val="cs-CZ" w:eastAsia="cs-CZ"/>
        </w:rPr>
        <w:t>Vzorce uvedené v této tabulce pak v položce č. 3 spočítají celkovou nabídkovou cenu označenou jako „Cena celkem“</w:t>
      </w:r>
      <w:r w:rsidR="00255464">
        <w:rPr>
          <w:rFonts w:ascii="Calibri" w:hAnsi="Calibri" w:cs="Calibri"/>
          <w:sz w:val="22"/>
          <w:szCs w:val="22"/>
          <w:lang w:val="cs-CZ" w:eastAsia="cs-CZ"/>
        </w:rPr>
        <w:t xml:space="preserve"> v Kč bez DPH</w:t>
      </w:r>
      <w:r w:rsidR="000C48DB">
        <w:rPr>
          <w:rFonts w:ascii="Calibri" w:hAnsi="Calibri" w:cs="Calibri"/>
          <w:sz w:val="22"/>
          <w:szCs w:val="22"/>
          <w:lang w:val="cs-CZ" w:eastAsia="cs-CZ"/>
        </w:rPr>
        <w:t>. Tato Cena celkem bude následně předmětem hodnocení nabídek.</w:t>
      </w:r>
    </w:p>
    <w:p w14:paraId="03F8F163" w14:textId="4EE37B7B" w:rsidR="00CC25F2" w:rsidRPr="00CC25F2" w:rsidRDefault="004A72D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3CB598CF"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w:t>
      </w:r>
      <w:r w:rsidRPr="00E10636">
        <w:rPr>
          <w:rFonts w:ascii="Calibri" w:hAnsi="Calibri" w:cs="Calibri"/>
          <w:sz w:val="22"/>
          <w:szCs w:val="22"/>
          <w:lang w:val="cs-CZ"/>
        </w:rPr>
        <w:t xml:space="preserve">nabídky bude hodnocena podle výše celkové </w:t>
      </w:r>
      <w:r w:rsidR="006244F6" w:rsidRPr="00E10636">
        <w:rPr>
          <w:rFonts w:ascii="Calibri" w:hAnsi="Calibri" w:cs="Calibri"/>
          <w:sz w:val="22"/>
          <w:szCs w:val="22"/>
          <w:lang w:val="cs-CZ"/>
        </w:rPr>
        <w:t xml:space="preserve">nabídkové </w:t>
      </w:r>
      <w:r w:rsidRPr="00E10636">
        <w:rPr>
          <w:rFonts w:ascii="Calibri" w:hAnsi="Calibri" w:cs="Calibri"/>
          <w:sz w:val="22"/>
          <w:szCs w:val="22"/>
          <w:lang w:val="cs-CZ"/>
        </w:rPr>
        <w:t xml:space="preserve">ceny </w:t>
      </w:r>
      <w:r w:rsidR="00AF2E39" w:rsidRPr="00E10636">
        <w:rPr>
          <w:rFonts w:ascii="Calibri" w:hAnsi="Calibri" w:cs="Calibri"/>
          <w:sz w:val="22"/>
          <w:szCs w:val="22"/>
          <w:lang w:val="cs-CZ"/>
        </w:rPr>
        <w:t xml:space="preserve">v Kč </w:t>
      </w:r>
      <w:r w:rsidRPr="00E10636">
        <w:rPr>
          <w:rFonts w:ascii="Calibri" w:hAnsi="Calibri" w:cs="Calibri"/>
          <w:sz w:val="22"/>
          <w:szCs w:val="22"/>
          <w:lang w:val="cs-CZ"/>
        </w:rPr>
        <w:t>bez DPH uvedené v</w:t>
      </w:r>
      <w:r w:rsidR="008E7032">
        <w:rPr>
          <w:rFonts w:ascii="Calibri" w:hAnsi="Calibri" w:cs="Calibri"/>
          <w:sz w:val="22"/>
          <w:szCs w:val="22"/>
          <w:lang w:val="cs-CZ"/>
        </w:rPr>
        <w:t xml:space="preserve"> oceněné </w:t>
      </w:r>
      <w:r w:rsidR="008E7032" w:rsidRPr="008E7032">
        <w:rPr>
          <w:rFonts w:ascii="Calibri" w:hAnsi="Calibri" w:cs="Calibri"/>
          <w:sz w:val="22"/>
          <w:szCs w:val="22"/>
          <w:lang w:val="cs-CZ"/>
        </w:rPr>
        <w:t xml:space="preserve">tabulce </w:t>
      </w:r>
      <w:r w:rsidR="008E7032" w:rsidRPr="008E7032">
        <w:rPr>
          <w:rFonts w:ascii="Calibri" w:hAnsi="Calibri" w:cs="Calibri"/>
          <w:sz w:val="22"/>
          <w:szCs w:val="22"/>
          <w:lang w:val="cs-CZ" w:eastAsia="cs-CZ"/>
        </w:rPr>
        <w:t>A. „Poptávka na nákup zboží k ocenění“ v technické specifikaci obsažené v příloze č. 1 závazného návrhu Smlouvy – Specifikace poptávky na nákup</w:t>
      </w:r>
      <w:r w:rsidR="00AF2E39" w:rsidRPr="00E5642D">
        <w:rPr>
          <w:rFonts w:ascii="Calibri" w:hAnsi="Calibri" w:cs="Calibri"/>
          <w:sz w:val="22"/>
          <w:szCs w:val="22"/>
          <w:lang w:val="cs-CZ"/>
        </w:rPr>
        <w:t xml:space="preserve">. </w:t>
      </w:r>
      <w:r w:rsidR="008E7032">
        <w:rPr>
          <w:rFonts w:ascii="Calibri" w:hAnsi="Calibri" w:cs="Calibri"/>
          <w:b/>
          <w:bCs/>
          <w:sz w:val="22"/>
          <w:szCs w:val="22"/>
          <w:lang w:val="cs-CZ"/>
        </w:rPr>
        <w:t xml:space="preserve">Předmětem hodnocení je Cena celkem v Kč bez DPH, uvedená v položce </w:t>
      </w:r>
      <w:r w:rsidR="00424184">
        <w:rPr>
          <w:rFonts w:ascii="Calibri" w:hAnsi="Calibri" w:cs="Calibri"/>
          <w:b/>
          <w:bCs/>
          <w:sz w:val="22"/>
          <w:szCs w:val="22"/>
          <w:lang w:val="cs-CZ"/>
        </w:rPr>
        <w:t>č. 3 této tabulky A. v buňce G6.</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1D66B9E"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w:t>
      </w:r>
      <w:proofErr w:type="gramStart"/>
      <w:r w:rsidRPr="00E5642D">
        <w:rPr>
          <w:rFonts w:ascii="Calibri" w:hAnsi="Calibri" w:cs="Calibri"/>
          <w:b/>
          <w:bCs/>
          <w:szCs w:val="24"/>
        </w:rPr>
        <w:t>nepředloží</w:t>
      </w:r>
      <w:proofErr w:type="gramEnd"/>
      <w:r w:rsidRPr="00E5642D">
        <w:rPr>
          <w:rFonts w:ascii="Calibri" w:hAnsi="Calibri" w:cs="Calibri"/>
          <w:b/>
          <w:bCs/>
          <w:szCs w:val="24"/>
        </w:rPr>
        <w:t xml:space="preserve">, má se za to, že </w:t>
      </w:r>
      <w:r w:rsidR="00646C45">
        <w:rPr>
          <w:rFonts w:ascii="Calibri" w:hAnsi="Calibri" w:cs="Calibri"/>
          <w:b/>
          <w:bCs/>
          <w:szCs w:val="24"/>
        </w:rPr>
        <w:t xml:space="preserve">ke dni uzavření Smlouvy </w:t>
      </w:r>
      <w:r w:rsidRPr="00E5642D">
        <w:rPr>
          <w:rFonts w:ascii="Calibri" w:hAnsi="Calibri" w:cs="Calibri"/>
          <w:b/>
          <w:bCs/>
          <w:szCs w:val="24"/>
        </w:rPr>
        <w:t>neplánuje využít poddodavatele.</w:t>
      </w:r>
    </w:p>
    <w:p w14:paraId="77429175" w14:textId="5CEAE34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proofErr w:type="gramStart"/>
      <w:r w:rsidR="008010EF" w:rsidRPr="00E10636">
        <w:rPr>
          <w:rFonts w:ascii="Calibri" w:hAnsi="Calibri" w:cs="Calibri"/>
          <w:sz w:val="22"/>
          <w:szCs w:val="24"/>
        </w:rPr>
        <w:t>tvoří</w:t>
      </w:r>
      <w:proofErr w:type="gramEnd"/>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2F9877BF" w14:textId="77777777" w:rsidR="001956D7" w:rsidRPr="001956D7" w:rsidRDefault="001956D7" w:rsidP="001956D7">
      <w:pPr>
        <w:pStyle w:val="Nadpis2"/>
        <w:rPr>
          <w:rFonts w:ascii="Calibri" w:hAnsi="Calibri" w:cs="Calibri"/>
        </w:rPr>
      </w:pPr>
      <w:r w:rsidRPr="001956D7">
        <w:rPr>
          <w:rFonts w:ascii="Calibri" w:hAnsi="Calibri" w:cs="Calibri"/>
        </w:rPr>
        <w:lastRenderedPageBreak/>
        <w:t>Technická specifikace plnění</w:t>
      </w:r>
    </w:p>
    <w:p w14:paraId="07369702" w14:textId="77777777" w:rsidR="001956D7" w:rsidRPr="00E91152" w:rsidRDefault="001956D7" w:rsidP="001956D7">
      <w:pPr>
        <w:spacing w:before="120"/>
        <w:rPr>
          <w:rFonts w:ascii="Calibri" w:hAnsi="Calibri" w:cs="Calibri"/>
          <w:color w:val="000000"/>
        </w:rPr>
      </w:pPr>
      <w:r w:rsidRPr="006B790D">
        <w:rPr>
          <w:rFonts w:ascii="Calibri" w:hAnsi="Calibri" w:cs="Calibri"/>
          <w:color w:val="000000"/>
        </w:rPr>
        <w:t xml:space="preserve">Dodavatel v nabídce </w:t>
      </w:r>
      <w:proofErr w:type="gramStart"/>
      <w:r w:rsidRPr="006B790D">
        <w:rPr>
          <w:rFonts w:ascii="Calibri" w:hAnsi="Calibri" w:cs="Calibri"/>
          <w:color w:val="000000"/>
        </w:rPr>
        <w:t>předloží</w:t>
      </w:r>
      <w:proofErr w:type="gramEnd"/>
      <w:r w:rsidRPr="006B790D">
        <w:rPr>
          <w:rFonts w:ascii="Calibri" w:hAnsi="Calibri" w:cs="Calibri"/>
          <w:color w:val="000000"/>
        </w:rPr>
        <w:t xml:space="preserve"> technickou specifikaci nabízen</w:t>
      </w:r>
      <w:r>
        <w:rPr>
          <w:rFonts w:ascii="Calibri" w:hAnsi="Calibri" w:cs="Calibri"/>
          <w:color w:val="000000"/>
        </w:rPr>
        <w:t>ého plnění</w:t>
      </w:r>
      <w:r w:rsidRPr="006B790D">
        <w:rPr>
          <w:rFonts w:ascii="Calibri" w:hAnsi="Calibri" w:cs="Calibri"/>
          <w:color w:val="000000"/>
        </w:rPr>
        <w:t>, a to ve formě vyplněn</w:t>
      </w:r>
      <w:r>
        <w:rPr>
          <w:rFonts w:ascii="Calibri" w:hAnsi="Calibri" w:cs="Calibri"/>
          <w:color w:val="000000"/>
        </w:rPr>
        <w:t>ých</w:t>
      </w:r>
      <w:r w:rsidRPr="006B790D">
        <w:rPr>
          <w:rFonts w:ascii="Calibri" w:hAnsi="Calibri" w:cs="Calibri"/>
          <w:color w:val="000000"/>
        </w:rPr>
        <w:t xml:space="preserve"> tabul</w:t>
      </w:r>
      <w:r>
        <w:rPr>
          <w:rFonts w:ascii="Calibri" w:hAnsi="Calibri" w:cs="Calibri"/>
          <w:color w:val="000000"/>
        </w:rPr>
        <w:t>e</w:t>
      </w:r>
      <w:r w:rsidRPr="006B790D">
        <w:rPr>
          <w:rFonts w:ascii="Calibri" w:hAnsi="Calibri" w:cs="Calibri"/>
          <w:color w:val="000000"/>
        </w:rPr>
        <w:t>k</w:t>
      </w:r>
      <w:r>
        <w:rPr>
          <w:rFonts w:ascii="Calibri" w:hAnsi="Calibri" w:cs="Calibri"/>
          <w:color w:val="000000"/>
        </w:rPr>
        <w:t xml:space="preserve"> B., C., D. a E. v příloze č. 1 závazného návrhu Smlouvy – Specifikace poptávky na nákup</w:t>
      </w:r>
      <w:r w:rsidRPr="006B790D">
        <w:rPr>
          <w:rFonts w:ascii="Calibri" w:hAnsi="Calibri" w:cs="Calibri"/>
          <w:color w:val="000000"/>
        </w:rPr>
        <w:t>. Dodavatel vyplní všechna zelená políčka označena jako [doplní uchazeč]</w:t>
      </w:r>
      <w:r>
        <w:rPr>
          <w:rFonts w:ascii="Calibri" w:hAnsi="Calibri" w:cs="Calibri"/>
          <w:color w:val="000000"/>
        </w:rPr>
        <w:t>,</w:t>
      </w:r>
      <w:r w:rsidRPr="006B790D">
        <w:rPr>
          <w:rFonts w:ascii="Calibri" w:hAnsi="Calibri" w:cs="Calibri"/>
          <w:color w:val="000000"/>
        </w:rPr>
        <w:t xml:space="preserve"> do kter</w:t>
      </w:r>
      <w:r>
        <w:rPr>
          <w:rFonts w:ascii="Calibri" w:hAnsi="Calibri" w:cs="Calibri"/>
          <w:color w:val="000000"/>
        </w:rPr>
        <w:t>ých</w:t>
      </w:r>
      <w:r w:rsidRPr="006B790D">
        <w:rPr>
          <w:rFonts w:ascii="Calibri" w:hAnsi="Calibri" w:cs="Calibri"/>
          <w:color w:val="000000"/>
        </w:rPr>
        <w:t xml:space="preserve"> doplní hodnotu či informaci dle skutečných vlastností a charakteristik dodávaného plnění, a to ve vztahu ke všem jednotlivým požadavkům Zadavatele stanoveným v jednotlivých </w:t>
      </w:r>
      <w:r>
        <w:rPr>
          <w:rFonts w:ascii="Calibri" w:hAnsi="Calibri" w:cs="Calibri"/>
          <w:color w:val="000000"/>
        </w:rPr>
        <w:t>položkách</w:t>
      </w:r>
      <w:r w:rsidRPr="006B790D">
        <w:rPr>
          <w:rFonts w:ascii="Calibri" w:hAnsi="Calibri" w:cs="Calibri"/>
          <w:color w:val="000000"/>
        </w:rPr>
        <w:t xml:space="preserve"> tabul</w:t>
      </w:r>
      <w:r>
        <w:rPr>
          <w:rFonts w:ascii="Calibri" w:hAnsi="Calibri" w:cs="Calibri"/>
          <w:color w:val="000000"/>
        </w:rPr>
        <w:t>e</w:t>
      </w:r>
      <w:r w:rsidRPr="006B790D">
        <w:rPr>
          <w:rFonts w:ascii="Calibri" w:hAnsi="Calibri" w:cs="Calibri"/>
          <w:color w:val="000000"/>
        </w:rPr>
        <w:t>k</w:t>
      </w:r>
      <w:r>
        <w:rPr>
          <w:rFonts w:ascii="Calibri" w:hAnsi="Calibri" w:cs="Calibri"/>
          <w:color w:val="000000"/>
        </w:rPr>
        <w:t xml:space="preserve"> B. až E</w:t>
      </w:r>
      <w:r w:rsidRPr="006B790D">
        <w:rPr>
          <w:rFonts w:ascii="Calibri" w:hAnsi="Calibri" w:cs="Calibri"/>
          <w:color w:val="000000"/>
        </w:rPr>
        <w:t xml:space="preserve">. Pro vyloučení pochybností Zadavatel uvádí, že dodavatel není </w:t>
      </w:r>
      <w:proofErr w:type="gramStart"/>
      <w:r w:rsidRPr="006B790D">
        <w:rPr>
          <w:rFonts w:ascii="Calibri" w:hAnsi="Calibri" w:cs="Calibri"/>
          <w:color w:val="000000"/>
        </w:rPr>
        <w:t>oprávněn</w:t>
      </w:r>
      <w:proofErr w:type="gramEnd"/>
      <w:r w:rsidRPr="006B790D">
        <w:rPr>
          <w:rFonts w:ascii="Calibri" w:hAnsi="Calibri" w:cs="Calibri"/>
          <w:color w:val="000000"/>
        </w:rPr>
        <w:t xml:space="preserve"> jakkoliv zasahovat do znění požadavků a specifikací </w:t>
      </w:r>
      <w:r>
        <w:rPr>
          <w:rFonts w:ascii="Calibri" w:hAnsi="Calibri" w:cs="Calibri"/>
          <w:color w:val="000000"/>
        </w:rPr>
        <w:t>Zadavatele ani do položek ve sloupci „Měřítko plnění“</w:t>
      </w:r>
      <w:r w:rsidRPr="006B790D">
        <w:rPr>
          <w:rFonts w:ascii="Calibri" w:hAnsi="Calibri" w:cs="Calibri"/>
          <w:color w:val="000000"/>
        </w:rPr>
        <w:t>, kde je uvedena forma, ve které má účastník doplnit bližší specifikaci dodávaného plnění.</w:t>
      </w:r>
      <w:r w:rsidRPr="00E91152">
        <w:rPr>
          <w:rFonts w:ascii="Calibri" w:hAnsi="Calibri" w:cs="Calibri"/>
          <w:color w:val="000000"/>
        </w:rPr>
        <w:t xml:space="preserve"> </w:t>
      </w:r>
    </w:p>
    <w:p w14:paraId="544BD92E" w14:textId="77777777" w:rsidR="001956D7" w:rsidRDefault="001956D7" w:rsidP="001956D7">
      <w:pPr>
        <w:rPr>
          <w:rFonts w:ascii="Calibri" w:hAnsi="Calibri" w:cs="Calibri"/>
          <w:color w:val="000000"/>
        </w:rPr>
      </w:pPr>
      <w:r w:rsidRPr="00E91152">
        <w:rPr>
          <w:rFonts w:ascii="Calibri" w:hAnsi="Calibri" w:cs="Calibri"/>
          <w:color w:val="000000"/>
        </w:rPr>
        <w:t>Zadavatel upozorňuje, že pokud z bližší specifikace dodávaného plnění bude vyplývat nesplnění kteréhokoliv požadavku Zadavatele stanoveného přílo</w:t>
      </w:r>
      <w:r>
        <w:rPr>
          <w:rFonts w:ascii="Calibri" w:hAnsi="Calibri" w:cs="Calibri"/>
          <w:color w:val="000000"/>
        </w:rPr>
        <w:t>ze</w:t>
      </w:r>
      <w:r w:rsidRPr="00E91152">
        <w:rPr>
          <w:rFonts w:ascii="Calibri" w:hAnsi="Calibri" w:cs="Calibri"/>
          <w:color w:val="000000"/>
        </w:rPr>
        <w:t xml:space="preserve"> č. 1 </w:t>
      </w:r>
      <w:r>
        <w:rPr>
          <w:rFonts w:ascii="Calibri" w:hAnsi="Calibri" w:cs="Calibri"/>
          <w:color w:val="000000"/>
        </w:rPr>
        <w:t>závazného návrhu Smlouvy</w:t>
      </w:r>
      <w:r w:rsidRPr="00E91152">
        <w:rPr>
          <w:rFonts w:ascii="Calibri" w:hAnsi="Calibri" w:cs="Calibri"/>
          <w:color w:val="000000"/>
        </w:rPr>
        <w:t xml:space="preserve">, </w:t>
      </w:r>
      <w:r>
        <w:rPr>
          <w:rFonts w:ascii="Calibri" w:hAnsi="Calibri" w:cs="Calibri"/>
          <w:color w:val="000000"/>
        </w:rPr>
        <w:t>může být toto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6" w:name="_Hlk51233203"/>
      <w:r w:rsidRPr="00E5642D">
        <w:rPr>
          <w:rFonts w:ascii="Calibri" w:eastAsia="Times New Roman" w:hAnsi="Calibri" w:cs="Calibri"/>
          <w:bCs/>
          <w:lang w:eastAsia="cs-CZ"/>
        </w:rPr>
        <w:t xml:space="preserve">Nabídka bude zpracována v českém jazyce. </w:t>
      </w:r>
      <w:bookmarkStart w:id="7" w:name="_Hlk51233192"/>
      <w:bookmarkEnd w:id="6"/>
      <w:proofErr w:type="gramStart"/>
      <w:r w:rsidRPr="00E5642D">
        <w:rPr>
          <w:rFonts w:ascii="Calibri" w:eastAsia="Times New Roman" w:hAnsi="Calibri" w:cs="Calibri"/>
          <w:bCs/>
          <w:lang w:eastAsia="cs-CZ"/>
        </w:rPr>
        <w:t>Předloží</w:t>
      </w:r>
      <w:proofErr w:type="gramEnd"/>
      <w:r w:rsidRPr="00E5642D">
        <w:rPr>
          <w:rFonts w:ascii="Calibri" w:eastAsia="Times New Roman" w:hAnsi="Calibri" w:cs="Calibri"/>
          <w:bCs/>
          <w:lang w:eastAsia="cs-CZ"/>
        </w:rPr>
        <w:t>-li dodavatel některé z dokladů (dokumentů) v cizím jazyce, je povinen předložit zároveň s nimi i prostý překlad dokladu do českého jazyka. Dokumenty ve slovenském jazyce mohou být předloženy bez překladu.</w:t>
      </w:r>
      <w:bookmarkEnd w:id="7"/>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8" w:name="_Ref18578206"/>
      <w:r w:rsidRPr="00E5642D">
        <w:rPr>
          <w:rFonts w:ascii="Calibri" w:hAnsi="Calibri" w:cs="Calibri"/>
        </w:rPr>
        <w:t>Požadavky na členění nabídky</w:t>
      </w:r>
      <w:bookmarkEnd w:id="8"/>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přílohy č. 3 Výzvy;</w:t>
      </w:r>
    </w:p>
    <w:p w14:paraId="20F5DE2D" w14:textId="54533863" w:rsidR="00B6452A" w:rsidRPr="00E10636"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dle přílohy č. 2 Výzvy;</w:t>
      </w:r>
    </w:p>
    <w:p w14:paraId="6BB43F3B" w14:textId="1B0FE8AD" w:rsidR="00C45D37" w:rsidRPr="00E10636"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1956D7">
        <w:rPr>
          <w:rFonts w:ascii="Calibri" w:hAnsi="Calibri" w:cs="Calibri"/>
          <w:color w:val="000000"/>
        </w:rPr>
        <w:t>Specifikace poptávky na nákup</w:t>
      </w:r>
      <w:r w:rsidR="001956D7" w:rsidRPr="00E10636">
        <w:rPr>
          <w:rFonts w:ascii="Calibri" w:hAnsi="Calibri" w:cs="Calibri"/>
        </w:rPr>
        <w:t xml:space="preserve"> </w:t>
      </w:r>
      <w:r w:rsidR="00BD3845" w:rsidRPr="00E10636">
        <w:rPr>
          <w:rFonts w:ascii="Calibri" w:hAnsi="Calibri" w:cs="Calibri"/>
        </w:rPr>
        <w:t xml:space="preserve">dle přílohy č. </w:t>
      </w:r>
      <w:r w:rsidR="009F281A" w:rsidRPr="00E10636">
        <w:rPr>
          <w:rFonts w:ascii="Calibri" w:hAnsi="Calibri" w:cs="Calibri"/>
        </w:rPr>
        <w:t>1 závazného návrhu Smlouvy</w:t>
      </w:r>
      <w:r w:rsidR="008A7E9A" w:rsidRPr="00E10636">
        <w:rPr>
          <w:rFonts w:ascii="Calibri" w:hAnsi="Calibri"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lastRenderedPageBreak/>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9"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11"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 xml:space="preserve">Lhůta pro podání nabídek </w:t>
      </w:r>
      <w:proofErr w:type="gramStart"/>
      <w:r w:rsidRPr="00E5642D">
        <w:rPr>
          <w:rFonts w:ascii="Calibri" w:eastAsia="Times New Roman" w:hAnsi="Calibri" w:cs="Calibri"/>
          <w:b/>
          <w:bCs/>
          <w:sz w:val="32"/>
          <w:lang w:eastAsia="cs-CZ"/>
        </w:rPr>
        <w:t>končí</w:t>
      </w:r>
      <w:proofErr w:type="gramEnd"/>
      <w:r w:rsidR="00E20E5E" w:rsidRPr="00E5642D">
        <w:rPr>
          <w:rFonts w:ascii="Calibri" w:eastAsia="Times New Roman" w:hAnsi="Calibri" w:cs="Calibri"/>
          <w:b/>
          <w:bCs/>
          <w:sz w:val="32"/>
          <w:lang w:eastAsia="cs-CZ"/>
        </w:rPr>
        <w:t xml:space="preserve"> </w:t>
      </w:r>
    </w:p>
    <w:p w14:paraId="2C32DA48" w14:textId="59D46D2F" w:rsidR="00DC4FE0" w:rsidRPr="00E5642D" w:rsidRDefault="00E25833" w:rsidP="00474B20">
      <w:pPr>
        <w:jc w:val="center"/>
        <w:rPr>
          <w:rFonts w:ascii="Calibri" w:eastAsia="Times New Roman" w:hAnsi="Calibri" w:cs="Calibri"/>
          <w:b/>
          <w:bCs/>
          <w:sz w:val="32"/>
          <w:lang w:eastAsia="cs-CZ"/>
        </w:rPr>
      </w:pPr>
      <w:r w:rsidRPr="00E25833">
        <w:rPr>
          <w:rFonts w:ascii="Calibri" w:hAnsi="Calibri" w:cs="Calibri"/>
          <w:b/>
          <w:bCs/>
          <w:snapToGrid w:val="0"/>
          <w:sz w:val="32"/>
        </w:rPr>
        <w:t>10. 3. 2023</w:t>
      </w:r>
      <w:r w:rsidR="00E77558" w:rsidRPr="00E25833">
        <w:rPr>
          <w:rFonts w:ascii="Calibri" w:hAnsi="Calibri" w:cs="Calibri"/>
          <w:b/>
          <w:bCs/>
          <w:snapToGrid w:val="0"/>
          <w:sz w:val="32"/>
        </w:rPr>
        <w:t xml:space="preserve"> 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9"/>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lastRenderedPageBreak/>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w:t>
      </w:r>
      <w:proofErr w:type="gramStart"/>
      <w:r w:rsidRPr="00E5642D">
        <w:rPr>
          <w:rFonts w:ascii="Calibri" w:hAnsi="Calibri" w:cs="Calibri"/>
        </w:rPr>
        <w:t>tvoří</w:t>
      </w:r>
      <w:proofErr w:type="gramEnd"/>
      <w:r w:rsidRPr="00E5642D">
        <w:rPr>
          <w:rFonts w:ascii="Calibri" w:hAnsi="Calibri" w:cs="Calibri"/>
        </w:rPr>
        <w:t xml:space="preserve"> následující přílohy:</w:t>
      </w:r>
    </w:p>
    <w:p w14:paraId="074DB710" w14:textId="77777777" w:rsidR="00E50E54" w:rsidRPr="00E5642D" w:rsidRDefault="00E50E54" w:rsidP="009642F5">
      <w:pPr>
        <w:pStyle w:val="slovn"/>
        <w:numPr>
          <w:ilvl w:val="0"/>
          <w:numId w:val="9"/>
        </w:numPr>
        <w:spacing w:after="0"/>
        <w:ind w:left="851"/>
        <w:rPr>
          <w:rFonts w:ascii="Calibri" w:hAnsi="Calibri" w:cs="Calibri"/>
        </w:rPr>
      </w:pPr>
      <w:bookmarkStart w:id="10" w:name="_Ref380758048"/>
      <w:r w:rsidRPr="00E5642D">
        <w:rPr>
          <w:rFonts w:ascii="Calibri" w:hAnsi="Calibri" w:cs="Calibri"/>
        </w:rPr>
        <w:t>Závazný návrh Smlouvy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0"/>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1" w:name="_Hlk51231334"/>
      <w:bookmarkStart w:id="12"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1"/>
    </w:p>
    <w:bookmarkEnd w:id="12"/>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3" w:name="_Hlk51233973"/>
            <w:r w:rsidRPr="00E5642D">
              <w:rPr>
                <w:rFonts w:ascii="Calibri" w:hAnsi="Calibri" w:cs="Calibri"/>
                <w:szCs w:val="22"/>
              </w:rPr>
              <w:t xml:space="preserve">za </w:t>
            </w:r>
            <w:r w:rsidRPr="00E5642D">
              <w:rPr>
                <w:rFonts w:ascii="Calibri" w:hAnsi="Calibri" w:cs="Calibri"/>
                <w:b/>
                <w:szCs w:val="22"/>
              </w:rPr>
              <w:t>Silnice LK a.s.</w:t>
            </w:r>
            <w:bookmarkEnd w:id="13"/>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17363CD0"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Příloha č. 1 – Závazný návrh Smlouvy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77777777" w:rsidR="00AB7196" w:rsidRPr="00E5642D" w:rsidRDefault="00AB7196"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3ks pojízdné uzavírkové tabule typ ii.</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4"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5" w:name="_Hlk108788126"/>
      <w:bookmarkEnd w:id="14"/>
      <w:r w:rsidRPr="00E5642D">
        <w:rPr>
          <w:rFonts w:ascii="Calibri" w:hAnsi="Calibri" w:cs="Calibri"/>
        </w:rPr>
        <w:t>(dále jen „Dodavatel“)</w:t>
      </w:r>
    </w:p>
    <w:bookmarkEnd w:id="15"/>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18884AF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2"/>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058A2703" w14:textId="77777777" w:rsidR="00AB7196" w:rsidRPr="00E5642D" w:rsidRDefault="00AB7196"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3ks pojízdné uzavírkové tabule typ ii.</w:t>
      </w:r>
    </w:p>
    <w:p w14:paraId="54BB7168" w14:textId="77777777" w:rsidR="00943882" w:rsidRDefault="00943882" w:rsidP="001F7F80">
      <w:pPr>
        <w:tabs>
          <w:tab w:val="left" w:pos="1276"/>
        </w:tabs>
        <w:spacing w:before="240" w:after="0"/>
        <w:ind w:left="1276" w:hanging="1276"/>
        <w:rPr>
          <w:rFonts w:ascii="Calibri" w:eastAsia="Arial Unicode MS" w:hAnsi="Calibri" w:cs="Calibri"/>
          <w:b/>
          <w:lang w:eastAsia="cs-CZ"/>
        </w:rPr>
      </w:pPr>
    </w:p>
    <w:p w14:paraId="74853780" w14:textId="031EEECA"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0674D4" w:rsidRDefault="00280639" w:rsidP="0028063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Pr="000674D4">
              <w:rPr>
                <w:rFonts w:ascii="Calibri" w:eastAsia="Times New Roman" w:hAnsi="Calibri" w:cs="Calibri"/>
                <w:bCs/>
                <w:highlight w:val="yellow"/>
                <w:lang w:eastAsia="cs-CZ"/>
              </w:rPr>
              <w:t>doplní dodavatel</w:t>
            </w:r>
            <w:r w:rsidRPr="000674D4">
              <w:rPr>
                <w:rFonts w:ascii="Calibri" w:eastAsia="Times New Roman" w:hAnsi="Calibri" w:cs="Calibri"/>
                <w:bCs/>
                <w:lang w:eastAsia="cs-CZ"/>
              </w:rPr>
              <w:t>]</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E5642D" w:rsidRDefault="00280639" w:rsidP="00280639">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27F30A7C" w14:textId="1CB46B40" w:rsidR="001F7F80" w:rsidRPr="00E5642D" w:rsidRDefault="001F7F80" w:rsidP="005B66DD">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sidR="00BC4E79">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lastRenderedPageBreak/>
        <w:t>Prohlášení účastníka</w:t>
      </w:r>
    </w:p>
    <w:p w14:paraId="27A5C0EA" w14:textId="648D7A5C" w:rsidR="00E5025F" w:rsidRPr="00E5642D" w:rsidRDefault="00997F1E" w:rsidP="00AB7196">
      <w:pPr>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na uzavření smlouvy na zakázku</w:t>
      </w:r>
      <w:r w:rsidR="00AB7196">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 názvem </w:t>
      </w:r>
      <w:r w:rsidR="007B4002" w:rsidRPr="00AB7196">
        <w:rPr>
          <w:rFonts w:ascii="Calibri" w:eastAsia="Times New Roman" w:hAnsi="Calibri" w:cs="Calibri"/>
          <w:lang w:eastAsia="cs-CZ"/>
        </w:rPr>
        <w:t>„</w:t>
      </w:r>
      <w:r w:rsidR="00AB7196" w:rsidRPr="00AB7196">
        <w:rPr>
          <w:rFonts w:ascii="Calibri" w:eastAsia="Times New Roman" w:hAnsi="Calibri" w:cs="Calibri"/>
          <w:lang w:eastAsia="cs-CZ"/>
        </w:rPr>
        <w:t xml:space="preserve">nákup 3ks pojízdné uzavírkové tabule typ </w:t>
      </w:r>
      <w:r w:rsidR="00AB7196">
        <w:rPr>
          <w:rFonts w:ascii="Calibri" w:eastAsia="Times New Roman" w:hAnsi="Calibri" w:cs="Calibri"/>
          <w:lang w:eastAsia="cs-CZ"/>
        </w:rPr>
        <w:t>II</w:t>
      </w:r>
      <w:r w:rsidR="00AB7196" w:rsidRPr="00AB7196">
        <w:rPr>
          <w:rFonts w:ascii="Calibri" w:eastAsia="Times New Roman" w:hAnsi="Calibri" w:cs="Calibri"/>
          <w:lang w:eastAsia="cs-CZ"/>
        </w:rPr>
        <w:t>.</w:t>
      </w:r>
      <w:r w:rsidR="007B4002" w:rsidRPr="00AB7196">
        <w:rPr>
          <w:rFonts w:ascii="Calibri" w:eastAsia="Times New Roman" w:hAnsi="Calibri" w:cs="Calibri"/>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582BDA" w:rsidRPr="00E5642D">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 xml:space="preserve">doplní </w:t>
      </w:r>
      <w:r w:rsidR="00417261"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 xml:space="preserve">doplní </w:t>
      </w:r>
      <w:r w:rsidR="00A43A4F"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E5642D" w:rsidRDefault="001F7F80" w:rsidP="001F7F80">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 xml:space="preserve">název </w:t>
      </w:r>
      <w:r w:rsidR="00474210" w:rsidRPr="00E5642D">
        <w:rPr>
          <w:rFonts w:ascii="Calibri" w:hAnsi="Calibri" w:cs="Calibri"/>
          <w:b/>
          <w:szCs w:val="20"/>
          <w:highlight w:val="yellow"/>
        </w:rPr>
        <w:t>dodavatele</w:t>
      </w:r>
      <w:r w:rsidR="00474210" w:rsidRPr="00E5642D">
        <w:rPr>
          <w:rFonts w:ascii="Calibri" w:hAnsi="Calibri" w:cs="Calibri"/>
          <w:szCs w:val="20"/>
          <w:highlight w:val="yellow"/>
        </w:rPr>
        <w:t xml:space="preserv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0C737C29" w14:textId="761B7FC3" w:rsidR="001F7F80" w:rsidRPr="00E5642D" w:rsidRDefault="001F7F80" w:rsidP="001F7F80">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 xml:space="preserve">jméno a příjmení osoby oprávněné jednat jménem nebo za </w:t>
      </w:r>
      <w:r w:rsidR="00474210" w:rsidRPr="00E5642D">
        <w:rPr>
          <w:rFonts w:ascii="Calibri" w:hAnsi="Calibri" w:cs="Calibri"/>
          <w:szCs w:val="20"/>
          <w:highlight w:val="yellow"/>
        </w:rPr>
        <w:t>dodavatele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 xml:space="preserve">funkce nebo </w:t>
      </w:r>
      <w:r w:rsidR="00474210" w:rsidRPr="00E5642D">
        <w:rPr>
          <w:rFonts w:ascii="Calibri" w:hAnsi="Calibri" w:cs="Calibri"/>
          <w:szCs w:val="20"/>
          <w:highlight w:val="yellow"/>
        </w:rPr>
        <w:t>oprávnění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17EDEA29" w:rsidR="00351979" w:rsidRDefault="00AB7E78" w:rsidP="00AB7E7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3ks pojízdné uzavírkové tabule typ ii.</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999"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647"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12"/>
      <w:headerReference w:type="first" r:id="rId13"/>
      <w:footerReference w:type="first" r:id="rId14"/>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3451" w14:textId="77777777" w:rsidR="00755823" w:rsidRDefault="00755823" w:rsidP="00AB5244">
      <w:r>
        <w:separator/>
      </w:r>
    </w:p>
  </w:endnote>
  <w:endnote w:type="continuationSeparator" w:id="0">
    <w:p w14:paraId="78BE2F47" w14:textId="77777777" w:rsidR="00755823" w:rsidRDefault="00755823" w:rsidP="00AB5244">
      <w:r>
        <w:continuationSeparator/>
      </w:r>
    </w:p>
  </w:endnote>
  <w:endnote w:type="continuationNotice" w:id="1">
    <w:p w14:paraId="3D293923" w14:textId="77777777" w:rsidR="00755823" w:rsidRDefault="00755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8D02" w14:textId="77777777" w:rsidR="00755823" w:rsidRDefault="00755823" w:rsidP="00AB5244">
      <w:r>
        <w:separator/>
      </w:r>
    </w:p>
  </w:footnote>
  <w:footnote w:type="continuationSeparator" w:id="0">
    <w:p w14:paraId="6C1D7634" w14:textId="77777777" w:rsidR="00755823" w:rsidRDefault="00755823" w:rsidP="00AB5244">
      <w:r>
        <w:continuationSeparator/>
      </w:r>
    </w:p>
  </w:footnote>
  <w:footnote w:type="continuationNotice" w:id="1">
    <w:p w14:paraId="33A3FF31" w14:textId="77777777" w:rsidR="00755823" w:rsidRDefault="00755823">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6"/>
  </w:num>
  <w:num w:numId="3" w16cid:durableId="1093747309">
    <w:abstractNumId w:val="11"/>
  </w:num>
  <w:num w:numId="4" w16cid:durableId="1400320262">
    <w:abstractNumId w:val="16"/>
  </w:num>
  <w:num w:numId="5" w16cid:durableId="1660452304">
    <w:abstractNumId w:val="1"/>
  </w:num>
  <w:num w:numId="6" w16cid:durableId="2087223081">
    <w:abstractNumId w:val="13"/>
  </w:num>
  <w:num w:numId="7" w16cid:durableId="1708025172">
    <w:abstractNumId w:val="13"/>
    <w:lvlOverride w:ilvl="0">
      <w:startOverride w:val="1"/>
    </w:lvlOverride>
  </w:num>
  <w:num w:numId="8" w16cid:durableId="1039474841">
    <w:abstractNumId w:val="8"/>
  </w:num>
  <w:num w:numId="9" w16cid:durableId="1467358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4"/>
  </w:num>
  <w:num w:numId="11" w16cid:durableId="2037542073">
    <w:abstractNumId w:val="9"/>
  </w:num>
  <w:num w:numId="12" w16cid:durableId="1638796067">
    <w:abstractNumId w:val="5"/>
  </w:num>
  <w:num w:numId="13" w16cid:durableId="460421241">
    <w:abstractNumId w:val="4"/>
  </w:num>
  <w:num w:numId="14" w16cid:durableId="277107303">
    <w:abstractNumId w:val="13"/>
  </w:num>
  <w:num w:numId="15" w16cid:durableId="1621185380">
    <w:abstractNumId w:val="13"/>
  </w:num>
  <w:num w:numId="16" w16cid:durableId="1796439375">
    <w:abstractNumId w:val="13"/>
  </w:num>
  <w:num w:numId="17" w16cid:durableId="175078568">
    <w:abstractNumId w:val="7"/>
  </w:num>
  <w:num w:numId="18" w16cid:durableId="1711176718">
    <w:abstractNumId w:val="13"/>
  </w:num>
  <w:num w:numId="19" w16cid:durableId="78065716">
    <w:abstractNumId w:val="13"/>
    <w:lvlOverride w:ilvl="0">
      <w:startOverride w:val="1"/>
    </w:lvlOverride>
  </w:num>
  <w:num w:numId="20" w16cid:durableId="1203712986">
    <w:abstractNumId w:val="13"/>
  </w:num>
  <w:num w:numId="21" w16cid:durableId="224995859">
    <w:abstractNumId w:val="13"/>
  </w:num>
  <w:num w:numId="22" w16cid:durableId="2104299098">
    <w:abstractNumId w:val="13"/>
  </w:num>
  <w:num w:numId="23" w16cid:durableId="924533776">
    <w:abstractNumId w:val="13"/>
  </w:num>
  <w:num w:numId="24" w16cid:durableId="1687245963">
    <w:abstractNumId w:val="12"/>
  </w:num>
  <w:num w:numId="25" w16cid:durableId="1673681651">
    <w:abstractNumId w:val="17"/>
  </w:num>
  <w:num w:numId="26" w16cid:durableId="1503279897">
    <w:abstractNumId w:val="2"/>
  </w:num>
  <w:num w:numId="27" w16cid:durableId="1693728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3"/>
  </w:num>
  <w:num w:numId="29" w16cid:durableId="1819225477">
    <w:abstractNumId w:val="13"/>
  </w:num>
  <w:num w:numId="30" w16cid:durableId="330528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5"/>
  </w:num>
  <w:num w:numId="32" w16cid:durableId="1423867887">
    <w:abstractNumId w:val="10"/>
  </w:num>
  <w:num w:numId="33" w16cid:durableId="1453017989">
    <w:abstractNumId w:val="18"/>
  </w:num>
  <w:num w:numId="34" w16cid:durableId="1253512646">
    <w:abstractNumId w:val="6"/>
  </w:num>
  <w:num w:numId="35" w16cid:durableId="1070885541">
    <w:abstractNumId w:val="6"/>
  </w:num>
  <w:num w:numId="36" w16cid:durableId="168370707">
    <w:abstractNumId w:val="6"/>
  </w:num>
  <w:num w:numId="37" w16cid:durableId="546649918">
    <w:abstractNumId w:val="6"/>
  </w:num>
  <w:num w:numId="38" w16cid:durableId="395709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51AC4"/>
    <w:rsid w:val="00052C3D"/>
    <w:rsid w:val="00053AD6"/>
    <w:rsid w:val="00053D91"/>
    <w:rsid w:val="00054EEA"/>
    <w:rsid w:val="000571EC"/>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C3D"/>
    <w:rsid w:val="000915CA"/>
    <w:rsid w:val="000945BE"/>
    <w:rsid w:val="00094C4D"/>
    <w:rsid w:val="00094D15"/>
    <w:rsid w:val="000A2201"/>
    <w:rsid w:val="000A2D4F"/>
    <w:rsid w:val="000A31A0"/>
    <w:rsid w:val="000A610C"/>
    <w:rsid w:val="000A68A6"/>
    <w:rsid w:val="000B008A"/>
    <w:rsid w:val="000B39DD"/>
    <w:rsid w:val="000B6BB9"/>
    <w:rsid w:val="000B7669"/>
    <w:rsid w:val="000C0A64"/>
    <w:rsid w:val="000C145C"/>
    <w:rsid w:val="000C1B47"/>
    <w:rsid w:val="000C48DB"/>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5C04"/>
    <w:rsid w:val="001C6D07"/>
    <w:rsid w:val="001D3348"/>
    <w:rsid w:val="001E06DA"/>
    <w:rsid w:val="001E194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3070B"/>
    <w:rsid w:val="00233190"/>
    <w:rsid w:val="0023654A"/>
    <w:rsid w:val="0024184E"/>
    <w:rsid w:val="00241A1A"/>
    <w:rsid w:val="0024402F"/>
    <w:rsid w:val="002441A0"/>
    <w:rsid w:val="00247E2D"/>
    <w:rsid w:val="00250FC9"/>
    <w:rsid w:val="00253100"/>
    <w:rsid w:val="00255464"/>
    <w:rsid w:val="00260F45"/>
    <w:rsid w:val="00261B23"/>
    <w:rsid w:val="002624B8"/>
    <w:rsid w:val="00264773"/>
    <w:rsid w:val="00264F56"/>
    <w:rsid w:val="00266833"/>
    <w:rsid w:val="00267A7E"/>
    <w:rsid w:val="002715C4"/>
    <w:rsid w:val="00271FD5"/>
    <w:rsid w:val="0027394C"/>
    <w:rsid w:val="00277C28"/>
    <w:rsid w:val="00280639"/>
    <w:rsid w:val="00280901"/>
    <w:rsid w:val="002853A7"/>
    <w:rsid w:val="00294C38"/>
    <w:rsid w:val="00295D1E"/>
    <w:rsid w:val="002A3805"/>
    <w:rsid w:val="002A6031"/>
    <w:rsid w:val="002A70F1"/>
    <w:rsid w:val="002B2BD0"/>
    <w:rsid w:val="002B36C4"/>
    <w:rsid w:val="002B49C0"/>
    <w:rsid w:val="002B78D5"/>
    <w:rsid w:val="002C27B4"/>
    <w:rsid w:val="002C6C24"/>
    <w:rsid w:val="002C7F3C"/>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54E"/>
    <w:rsid w:val="00317CFB"/>
    <w:rsid w:val="003229E0"/>
    <w:rsid w:val="0032630A"/>
    <w:rsid w:val="003331FD"/>
    <w:rsid w:val="00333B96"/>
    <w:rsid w:val="0033490B"/>
    <w:rsid w:val="003467F8"/>
    <w:rsid w:val="00346872"/>
    <w:rsid w:val="003479FB"/>
    <w:rsid w:val="00350102"/>
    <w:rsid w:val="00351071"/>
    <w:rsid w:val="003515C6"/>
    <w:rsid w:val="003516CB"/>
    <w:rsid w:val="00351979"/>
    <w:rsid w:val="00353C2F"/>
    <w:rsid w:val="00355579"/>
    <w:rsid w:val="00356E85"/>
    <w:rsid w:val="00360C6F"/>
    <w:rsid w:val="003632E2"/>
    <w:rsid w:val="0036416E"/>
    <w:rsid w:val="00364568"/>
    <w:rsid w:val="003701ED"/>
    <w:rsid w:val="0037150D"/>
    <w:rsid w:val="003726B2"/>
    <w:rsid w:val="003736A6"/>
    <w:rsid w:val="00373A6F"/>
    <w:rsid w:val="00375D49"/>
    <w:rsid w:val="00376A1B"/>
    <w:rsid w:val="00376A52"/>
    <w:rsid w:val="00380543"/>
    <w:rsid w:val="00382541"/>
    <w:rsid w:val="003843B5"/>
    <w:rsid w:val="003848A6"/>
    <w:rsid w:val="00386AD5"/>
    <w:rsid w:val="00386EAD"/>
    <w:rsid w:val="00390592"/>
    <w:rsid w:val="00396FFB"/>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6107"/>
    <w:rsid w:val="0042662D"/>
    <w:rsid w:val="004302E3"/>
    <w:rsid w:val="00431838"/>
    <w:rsid w:val="00433881"/>
    <w:rsid w:val="00433B54"/>
    <w:rsid w:val="00433FA8"/>
    <w:rsid w:val="004409A8"/>
    <w:rsid w:val="00441CFF"/>
    <w:rsid w:val="004452C3"/>
    <w:rsid w:val="0044573D"/>
    <w:rsid w:val="00446A17"/>
    <w:rsid w:val="0045150B"/>
    <w:rsid w:val="00451B08"/>
    <w:rsid w:val="0045218B"/>
    <w:rsid w:val="00453D8C"/>
    <w:rsid w:val="004560C7"/>
    <w:rsid w:val="00456265"/>
    <w:rsid w:val="0045652A"/>
    <w:rsid w:val="00463601"/>
    <w:rsid w:val="004639A1"/>
    <w:rsid w:val="004671E3"/>
    <w:rsid w:val="00467532"/>
    <w:rsid w:val="00467E00"/>
    <w:rsid w:val="00472C9F"/>
    <w:rsid w:val="00474210"/>
    <w:rsid w:val="00474B20"/>
    <w:rsid w:val="0048004D"/>
    <w:rsid w:val="004846E3"/>
    <w:rsid w:val="00485BE8"/>
    <w:rsid w:val="0049372B"/>
    <w:rsid w:val="004A01D0"/>
    <w:rsid w:val="004A02BA"/>
    <w:rsid w:val="004A2D12"/>
    <w:rsid w:val="004A3D46"/>
    <w:rsid w:val="004A72D4"/>
    <w:rsid w:val="004B0D31"/>
    <w:rsid w:val="004B1065"/>
    <w:rsid w:val="004B1B60"/>
    <w:rsid w:val="004B659B"/>
    <w:rsid w:val="004C0041"/>
    <w:rsid w:val="004C51F1"/>
    <w:rsid w:val="004C6337"/>
    <w:rsid w:val="004C74C1"/>
    <w:rsid w:val="004C7D07"/>
    <w:rsid w:val="004D0E5B"/>
    <w:rsid w:val="004D1582"/>
    <w:rsid w:val="004D3C77"/>
    <w:rsid w:val="004D47BB"/>
    <w:rsid w:val="004D4B04"/>
    <w:rsid w:val="004E1925"/>
    <w:rsid w:val="004E24C7"/>
    <w:rsid w:val="004E293C"/>
    <w:rsid w:val="004E67EC"/>
    <w:rsid w:val="004E6E62"/>
    <w:rsid w:val="004E7CE3"/>
    <w:rsid w:val="004F0BD3"/>
    <w:rsid w:val="004F2874"/>
    <w:rsid w:val="004F43BF"/>
    <w:rsid w:val="0050434E"/>
    <w:rsid w:val="005056B9"/>
    <w:rsid w:val="00510340"/>
    <w:rsid w:val="00510E46"/>
    <w:rsid w:val="00511B41"/>
    <w:rsid w:val="00512D4D"/>
    <w:rsid w:val="00512D81"/>
    <w:rsid w:val="005159CF"/>
    <w:rsid w:val="00520EBB"/>
    <w:rsid w:val="00520F12"/>
    <w:rsid w:val="00523E82"/>
    <w:rsid w:val="00531F7D"/>
    <w:rsid w:val="00532231"/>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87458"/>
    <w:rsid w:val="00590F2C"/>
    <w:rsid w:val="00593863"/>
    <w:rsid w:val="00597BE8"/>
    <w:rsid w:val="005A0818"/>
    <w:rsid w:val="005A138F"/>
    <w:rsid w:val="005A21F9"/>
    <w:rsid w:val="005A3423"/>
    <w:rsid w:val="005A38E9"/>
    <w:rsid w:val="005B3571"/>
    <w:rsid w:val="005B7D40"/>
    <w:rsid w:val="005C017A"/>
    <w:rsid w:val="005C087B"/>
    <w:rsid w:val="005C3D05"/>
    <w:rsid w:val="005C6801"/>
    <w:rsid w:val="005C6B96"/>
    <w:rsid w:val="005C6C30"/>
    <w:rsid w:val="005C6DBF"/>
    <w:rsid w:val="005C75D0"/>
    <w:rsid w:val="005D0DB9"/>
    <w:rsid w:val="005D277B"/>
    <w:rsid w:val="005D5576"/>
    <w:rsid w:val="005E2759"/>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33F51"/>
    <w:rsid w:val="006344C2"/>
    <w:rsid w:val="0063691F"/>
    <w:rsid w:val="00637846"/>
    <w:rsid w:val="00637BA7"/>
    <w:rsid w:val="00637BDC"/>
    <w:rsid w:val="00646460"/>
    <w:rsid w:val="00646C45"/>
    <w:rsid w:val="00646D52"/>
    <w:rsid w:val="0065247C"/>
    <w:rsid w:val="00653380"/>
    <w:rsid w:val="006554B8"/>
    <w:rsid w:val="00655D9A"/>
    <w:rsid w:val="006562F4"/>
    <w:rsid w:val="006572CF"/>
    <w:rsid w:val="00663F58"/>
    <w:rsid w:val="006640FC"/>
    <w:rsid w:val="00665FAF"/>
    <w:rsid w:val="0066692E"/>
    <w:rsid w:val="00667074"/>
    <w:rsid w:val="006679C5"/>
    <w:rsid w:val="006703DD"/>
    <w:rsid w:val="0067249E"/>
    <w:rsid w:val="00675EE0"/>
    <w:rsid w:val="00682D05"/>
    <w:rsid w:val="006835C3"/>
    <w:rsid w:val="006836FF"/>
    <w:rsid w:val="006879A3"/>
    <w:rsid w:val="0069138B"/>
    <w:rsid w:val="00693375"/>
    <w:rsid w:val="00695540"/>
    <w:rsid w:val="006961FE"/>
    <w:rsid w:val="006966A7"/>
    <w:rsid w:val="00696DE6"/>
    <w:rsid w:val="00697972"/>
    <w:rsid w:val="006A6C96"/>
    <w:rsid w:val="006A7B90"/>
    <w:rsid w:val="006B16B6"/>
    <w:rsid w:val="006B5B25"/>
    <w:rsid w:val="006B790D"/>
    <w:rsid w:val="006C1F7A"/>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C6A"/>
    <w:rsid w:val="006F1450"/>
    <w:rsid w:val="006F2D8B"/>
    <w:rsid w:val="006F3753"/>
    <w:rsid w:val="007001E9"/>
    <w:rsid w:val="00700F7F"/>
    <w:rsid w:val="007049D4"/>
    <w:rsid w:val="00705276"/>
    <w:rsid w:val="0070569C"/>
    <w:rsid w:val="007057E1"/>
    <w:rsid w:val="0070596E"/>
    <w:rsid w:val="00710FB1"/>
    <w:rsid w:val="00711909"/>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5823"/>
    <w:rsid w:val="00760B83"/>
    <w:rsid w:val="00760BA3"/>
    <w:rsid w:val="00761978"/>
    <w:rsid w:val="0076203D"/>
    <w:rsid w:val="00762AE6"/>
    <w:rsid w:val="00764BF9"/>
    <w:rsid w:val="00765404"/>
    <w:rsid w:val="00772615"/>
    <w:rsid w:val="0077407C"/>
    <w:rsid w:val="00777DE9"/>
    <w:rsid w:val="00782776"/>
    <w:rsid w:val="00785753"/>
    <w:rsid w:val="00790452"/>
    <w:rsid w:val="00792817"/>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F1305"/>
    <w:rsid w:val="007F1ACC"/>
    <w:rsid w:val="007F32E6"/>
    <w:rsid w:val="007F64FC"/>
    <w:rsid w:val="007F7763"/>
    <w:rsid w:val="008002B5"/>
    <w:rsid w:val="008007B8"/>
    <w:rsid w:val="00800934"/>
    <w:rsid w:val="008010EF"/>
    <w:rsid w:val="00802FB2"/>
    <w:rsid w:val="00803665"/>
    <w:rsid w:val="0080383C"/>
    <w:rsid w:val="00812C4F"/>
    <w:rsid w:val="00813761"/>
    <w:rsid w:val="00813F66"/>
    <w:rsid w:val="00816965"/>
    <w:rsid w:val="008203FD"/>
    <w:rsid w:val="008209A7"/>
    <w:rsid w:val="008216DF"/>
    <w:rsid w:val="00821A39"/>
    <w:rsid w:val="008231C8"/>
    <w:rsid w:val="00823779"/>
    <w:rsid w:val="0082623C"/>
    <w:rsid w:val="00837997"/>
    <w:rsid w:val="0084043A"/>
    <w:rsid w:val="0084143D"/>
    <w:rsid w:val="008427B9"/>
    <w:rsid w:val="0084328B"/>
    <w:rsid w:val="00843F49"/>
    <w:rsid w:val="00845210"/>
    <w:rsid w:val="00845A22"/>
    <w:rsid w:val="00851508"/>
    <w:rsid w:val="00857550"/>
    <w:rsid w:val="00860591"/>
    <w:rsid w:val="008627E2"/>
    <w:rsid w:val="00863AE5"/>
    <w:rsid w:val="00863E14"/>
    <w:rsid w:val="00863EB9"/>
    <w:rsid w:val="00865737"/>
    <w:rsid w:val="00866A54"/>
    <w:rsid w:val="00872B49"/>
    <w:rsid w:val="00876CDB"/>
    <w:rsid w:val="00876F7E"/>
    <w:rsid w:val="00880500"/>
    <w:rsid w:val="0088057A"/>
    <w:rsid w:val="00880672"/>
    <w:rsid w:val="00883751"/>
    <w:rsid w:val="0088405E"/>
    <w:rsid w:val="00886659"/>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569"/>
    <w:rsid w:val="008B4FC8"/>
    <w:rsid w:val="008B673D"/>
    <w:rsid w:val="008B7192"/>
    <w:rsid w:val="008C440B"/>
    <w:rsid w:val="008C68BF"/>
    <w:rsid w:val="008D16C8"/>
    <w:rsid w:val="008D337D"/>
    <w:rsid w:val="008D6351"/>
    <w:rsid w:val="008D687B"/>
    <w:rsid w:val="008D7B13"/>
    <w:rsid w:val="008D7DC5"/>
    <w:rsid w:val="008E01D1"/>
    <w:rsid w:val="008E085D"/>
    <w:rsid w:val="008E17C1"/>
    <w:rsid w:val="008E3310"/>
    <w:rsid w:val="008E3E1F"/>
    <w:rsid w:val="008E4543"/>
    <w:rsid w:val="008E5B51"/>
    <w:rsid w:val="008E7032"/>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43882"/>
    <w:rsid w:val="0095608F"/>
    <w:rsid w:val="00956BF2"/>
    <w:rsid w:val="009570D8"/>
    <w:rsid w:val="0096000B"/>
    <w:rsid w:val="00961821"/>
    <w:rsid w:val="009642F5"/>
    <w:rsid w:val="0096629E"/>
    <w:rsid w:val="0097091B"/>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B4FCE"/>
    <w:rsid w:val="009B58D8"/>
    <w:rsid w:val="009C05E4"/>
    <w:rsid w:val="009C1EAE"/>
    <w:rsid w:val="009C2426"/>
    <w:rsid w:val="009C29C0"/>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2752C"/>
    <w:rsid w:val="00A30520"/>
    <w:rsid w:val="00A31BC4"/>
    <w:rsid w:val="00A347B7"/>
    <w:rsid w:val="00A36F8B"/>
    <w:rsid w:val="00A374BB"/>
    <w:rsid w:val="00A37FE0"/>
    <w:rsid w:val="00A413DB"/>
    <w:rsid w:val="00A424B0"/>
    <w:rsid w:val="00A432F1"/>
    <w:rsid w:val="00A43A4F"/>
    <w:rsid w:val="00A52BD6"/>
    <w:rsid w:val="00A60D3B"/>
    <w:rsid w:val="00A667CB"/>
    <w:rsid w:val="00A67129"/>
    <w:rsid w:val="00A700EB"/>
    <w:rsid w:val="00A71357"/>
    <w:rsid w:val="00A765A1"/>
    <w:rsid w:val="00A76C92"/>
    <w:rsid w:val="00A80D2A"/>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B7196"/>
    <w:rsid w:val="00AB7E78"/>
    <w:rsid w:val="00AC0681"/>
    <w:rsid w:val="00AC0C01"/>
    <w:rsid w:val="00AC1FDD"/>
    <w:rsid w:val="00AC3477"/>
    <w:rsid w:val="00AC56B0"/>
    <w:rsid w:val="00AC5E21"/>
    <w:rsid w:val="00AD529D"/>
    <w:rsid w:val="00AD684D"/>
    <w:rsid w:val="00AD7FC4"/>
    <w:rsid w:val="00AE1468"/>
    <w:rsid w:val="00AE151F"/>
    <w:rsid w:val="00AE45B5"/>
    <w:rsid w:val="00AE7740"/>
    <w:rsid w:val="00AF2E39"/>
    <w:rsid w:val="00AF3810"/>
    <w:rsid w:val="00AF42EC"/>
    <w:rsid w:val="00AF4D73"/>
    <w:rsid w:val="00B01ABA"/>
    <w:rsid w:val="00B03E79"/>
    <w:rsid w:val="00B040C7"/>
    <w:rsid w:val="00B05BA9"/>
    <w:rsid w:val="00B1003C"/>
    <w:rsid w:val="00B128A8"/>
    <w:rsid w:val="00B13FA1"/>
    <w:rsid w:val="00B162EB"/>
    <w:rsid w:val="00B1632A"/>
    <w:rsid w:val="00B16F6B"/>
    <w:rsid w:val="00B1732B"/>
    <w:rsid w:val="00B174DA"/>
    <w:rsid w:val="00B20D66"/>
    <w:rsid w:val="00B20E52"/>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54315"/>
    <w:rsid w:val="00B547E6"/>
    <w:rsid w:val="00B551D3"/>
    <w:rsid w:val="00B555FC"/>
    <w:rsid w:val="00B60E78"/>
    <w:rsid w:val="00B61309"/>
    <w:rsid w:val="00B61A2F"/>
    <w:rsid w:val="00B63671"/>
    <w:rsid w:val="00B63CED"/>
    <w:rsid w:val="00B63E01"/>
    <w:rsid w:val="00B6452A"/>
    <w:rsid w:val="00B64AA1"/>
    <w:rsid w:val="00B65A08"/>
    <w:rsid w:val="00B663F4"/>
    <w:rsid w:val="00B66FFC"/>
    <w:rsid w:val="00B70288"/>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6BB9"/>
    <w:rsid w:val="00C010EF"/>
    <w:rsid w:val="00C021AD"/>
    <w:rsid w:val="00C04229"/>
    <w:rsid w:val="00C044BA"/>
    <w:rsid w:val="00C07A40"/>
    <w:rsid w:val="00C112CB"/>
    <w:rsid w:val="00C13D0B"/>
    <w:rsid w:val="00C15E02"/>
    <w:rsid w:val="00C172DF"/>
    <w:rsid w:val="00C176B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16DC"/>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B6D"/>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575BA"/>
    <w:rsid w:val="00D61EFA"/>
    <w:rsid w:val="00D6314A"/>
    <w:rsid w:val="00D64EDD"/>
    <w:rsid w:val="00D650C0"/>
    <w:rsid w:val="00D65CC8"/>
    <w:rsid w:val="00D67C1A"/>
    <w:rsid w:val="00D70ECE"/>
    <w:rsid w:val="00D72677"/>
    <w:rsid w:val="00D74110"/>
    <w:rsid w:val="00D75391"/>
    <w:rsid w:val="00D77517"/>
    <w:rsid w:val="00D77874"/>
    <w:rsid w:val="00D77CD5"/>
    <w:rsid w:val="00D80981"/>
    <w:rsid w:val="00D80EED"/>
    <w:rsid w:val="00D839B1"/>
    <w:rsid w:val="00D9138F"/>
    <w:rsid w:val="00D9275F"/>
    <w:rsid w:val="00D9284B"/>
    <w:rsid w:val="00D93991"/>
    <w:rsid w:val="00D93E29"/>
    <w:rsid w:val="00D97A24"/>
    <w:rsid w:val="00DA0918"/>
    <w:rsid w:val="00DA0F65"/>
    <w:rsid w:val="00DA1B60"/>
    <w:rsid w:val="00DA1C50"/>
    <w:rsid w:val="00DA1CEC"/>
    <w:rsid w:val="00DA364A"/>
    <w:rsid w:val="00DA3B72"/>
    <w:rsid w:val="00DA406E"/>
    <w:rsid w:val="00DA634F"/>
    <w:rsid w:val="00DB391A"/>
    <w:rsid w:val="00DB3A74"/>
    <w:rsid w:val="00DB3FEC"/>
    <w:rsid w:val="00DC0AD7"/>
    <w:rsid w:val="00DC2126"/>
    <w:rsid w:val="00DC2DB8"/>
    <w:rsid w:val="00DC3AEA"/>
    <w:rsid w:val="00DC4DD6"/>
    <w:rsid w:val="00DC4FE0"/>
    <w:rsid w:val="00DD00D0"/>
    <w:rsid w:val="00DD42A9"/>
    <w:rsid w:val="00DD534C"/>
    <w:rsid w:val="00DD5531"/>
    <w:rsid w:val="00DD7FAB"/>
    <w:rsid w:val="00DE2579"/>
    <w:rsid w:val="00DE3EB6"/>
    <w:rsid w:val="00DE575A"/>
    <w:rsid w:val="00DF0B7B"/>
    <w:rsid w:val="00DF1A1E"/>
    <w:rsid w:val="00DF37AE"/>
    <w:rsid w:val="00DF5CDC"/>
    <w:rsid w:val="00DF6700"/>
    <w:rsid w:val="00DF69BE"/>
    <w:rsid w:val="00DF6BEC"/>
    <w:rsid w:val="00E0442F"/>
    <w:rsid w:val="00E05984"/>
    <w:rsid w:val="00E070D7"/>
    <w:rsid w:val="00E10636"/>
    <w:rsid w:val="00E14E0C"/>
    <w:rsid w:val="00E20E5E"/>
    <w:rsid w:val="00E25833"/>
    <w:rsid w:val="00E27B9D"/>
    <w:rsid w:val="00E31466"/>
    <w:rsid w:val="00E3220C"/>
    <w:rsid w:val="00E33D7B"/>
    <w:rsid w:val="00E3469D"/>
    <w:rsid w:val="00E36097"/>
    <w:rsid w:val="00E40A0F"/>
    <w:rsid w:val="00E40C15"/>
    <w:rsid w:val="00E41012"/>
    <w:rsid w:val="00E41224"/>
    <w:rsid w:val="00E4498D"/>
    <w:rsid w:val="00E452FB"/>
    <w:rsid w:val="00E46F8D"/>
    <w:rsid w:val="00E47EDD"/>
    <w:rsid w:val="00E5025F"/>
    <w:rsid w:val="00E50E54"/>
    <w:rsid w:val="00E50FD2"/>
    <w:rsid w:val="00E5642D"/>
    <w:rsid w:val="00E56659"/>
    <w:rsid w:val="00E61201"/>
    <w:rsid w:val="00E62C26"/>
    <w:rsid w:val="00E66D91"/>
    <w:rsid w:val="00E72FBD"/>
    <w:rsid w:val="00E74E0A"/>
    <w:rsid w:val="00E77558"/>
    <w:rsid w:val="00E819D4"/>
    <w:rsid w:val="00E862C2"/>
    <w:rsid w:val="00E86B57"/>
    <w:rsid w:val="00E9002F"/>
    <w:rsid w:val="00E910E4"/>
    <w:rsid w:val="00E91152"/>
    <w:rsid w:val="00E915EE"/>
    <w:rsid w:val="00E93313"/>
    <w:rsid w:val="00E976E2"/>
    <w:rsid w:val="00EA0ED8"/>
    <w:rsid w:val="00EA11D7"/>
    <w:rsid w:val="00EA1502"/>
    <w:rsid w:val="00EA4C36"/>
    <w:rsid w:val="00EA70F9"/>
    <w:rsid w:val="00EA764E"/>
    <w:rsid w:val="00EB5E75"/>
    <w:rsid w:val="00EB5EAA"/>
    <w:rsid w:val="00EC62E4"/>
    <w:rsid w:val="00EC6655"/>
    <w:rsid w:val="00EC74F6"/>
    <w:rsid w:val="00ED40D6"/>
    <w:rsid w:val="00ED4CA5"/>
    <w:rsid w:val="00EE03A6"/>
    <w:rsid w:val="00EE4339"/>
    <w:rsid w:val="00EE5364"/>
    <w:rsid w:val="00EF192E"/>
    <w:rsid w:val="00EF6390"/>
    <w:rsid w:val="00EF7727"/>
    <w:rsid w:val="00F015C1"/>
    <w:rsid w:val="00F03EE4"/>
    <w:rsid w:val="00F0606A"/>
    <w:rsid w:val="00F13CF2"/>
    <w:rsid w:val="00F146BA"/>
    <w:rsid w:val="00F153CF"/>
    <w:rsid w:val="00F20594"/>
    <w:rsid w:val="00F21DD3"/>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2856"/>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6577"/>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E7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muzik@havelpartners.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jpk.rsd.cz/data/USR_001_2_8_TP/TP_66.pdf" TargetMode="External"/><Relationship Id="rId4" Type="http://schemas.openxmlformats.org/officeDocument/2006/relationships/settings" Target="settings.xml"/><Relationship Id="rId9" Type="http://schemas.openxmlformats.org/officeDocument/2006/relationships/hyperlink" Target="https://pjpk.rsd.cz/data/USR_001_2_8_TP/TP_65.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3790</Words>
  <Characters>22367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Kopecký</cp:lastModifiedBy>
  <cp:revision>3</cp:revision>
  <cp:lastPrinted>2022-02-18T11:36:00Z</cp:lastPrinted>
  <dcterms:created xsi:type="dcterms:W3CDTF">2023-02-28T12:35:00Z</dcterms:created>
  <dcterms:modified xsi:type="dcterms:W3CDTF">2023-02-28T12:39:00Z</dcterms:modified>
</cp:coreProperties>
</file>