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DB73E5C" w:rsidR="00A76BFA" w:rsidRPr="00A76BFA" w:rsidRDefault="003D44C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44CC">
              <w:rPr>
                <w:b/>
                <w:sz w:val="22"/>
                <w:szCs w:val="22"/>
              </w:rPr>
              <w:t>ZŠ PROKOPA DIVIŠE A MŠ PŘÍMĚTICE_OPRAVA DLAŽBY A CHODNÍKŮ KOLEM BUDOVY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C256DD9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3D44CC">
              <w:rPr>
                <w:b/>
                <w:sz w:val="22"/>
                <w:szCs w:val="22"/>
              </w:rPr>
              <w:t>ZSPRI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231E5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6E83EEBA" w:rsidR="00F87E99" w:rsidRDefault="005D2D31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 xml:space="preserve">Mateřská škola – Znojmo, Dělnická 2,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6A2A4B1A" w:rsidR="00F87E99" w:rsidRDefault="003D44CC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3D44CC">
              <w:rPr>
                <w:rStyle w:val="FontStyle59"/>
                <w:rFonts w:ascii="Calibri" w:hAnsi="Calibri"/>
                <w:b w:val="0"/>
              </w:rPr>
              <w:t>ZŠ Prokopa Diviše a MŠ Znojmo,  Přímětice 569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2E9F8409" w:rsidR="00F87E99" w:rsidRDefault="003D44C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Daniel Kasan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9774B2A" w:rsidR="00F87E99" w:rsidRDefault="003D44C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3D44CC">
              <w:rPr>
                <w:rStyle w:val="FontStyle59"/>
                <w:rFonts w:ascii="Calibri" w:hAnsi="Calibri"/>
                <w:b w:val="0"/>
              </w:rPr>
              <w:t>70940843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D44CC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D2D31"/>
    <w:rsid w:val="00601B77"/>
    <w:rsid w:val="00636F66"/>
    <w:rsid w:val="006554DC"/>
    <w:rsid w:val="00656F1F"/>
    <w:rsid w:val="00665203"/>
    <w:rsid w:val="006A4978"/>
    <w:rsid w:val="0071215F"/>
    <w:rsid w:val="00714F2E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23</cp:revision>
  <cp:lastPrinted>2012-07-26T09:07:00Z</cp:lastPrinted>
  <dcterms:created xsi:type="dcterms:W3CDTF">2020-01-14T12:41:00Z</dcterms:created>
  <dcterms:modified xsi:type="dcterms:W3CDTF">2023-02-13T07:55:00Z</dcterms:modified>
</cp:coreProperties>
</file>