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4EBF9E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2D032F" w:rsidRPr="002D032F">
        <w:t>ZŠ PROKOPA DIVIŠE A MŠ PŘÍMĚTICE_OPRAVA DLAŽBY A CHODNÍKŮ KOLEM BUDOVY</w:t>
      </w:r>
      <w:r w:rsidR="00DC493E" w:rsidRPr="00DC493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42CCACAF"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031891">
        <w:t>01.07.2023</w:t>
      </w:r>
    </w:p>
    <w:p w14:paraId="3F7BB44D" w14:textId="37E64575"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C493E">
        <w:t>15</w:t>
      </w:r>
      <w:r w:rsidR="0082623E">
        <w:t>.0</w:t>
      </w:r>
      <w:r w:rsidR="002D032F">
        <w:t>8</w:t>
      </w:r>
      <w:r w:rsidR="0082623E">
        <w:t>.202</w:t>
      </w:r>
      <w:r w:rsidR="0057670B">
        <w:t>3</w:t>
      </w:r>
    </w:p>
    <w:p w14:paraId="07C0BA54" w14:textId="534B7E4E" w:rsidR="004F632A" w:rsidRPr="00D9208C" w:rsidRDefault="004F632A" w:rsidP="002D032F">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C493E">
        <w:t>15</w:t>
      </w:r>
      <w:r w:rsidR="0082623E">
        <w:t>.0</w:t>
      </w:r>
      <w:r w:rsidR="002D032F">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52792CB"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D032F">
        <w:t>ZŠ Prokopa Diviše a MŠ, Přímětice 569</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1891"/>
    <w:rsid w:val="000343D7"/>
    <w:rsid w:val="000456A9"/>
    <w:rsid w:val="00061D8A"/>
    <w:rsid w:val="0007467C"/>
    <w:rsid w:val="00085A36"/>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032F"/>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2863</Words>
  <Characters>16892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2023-03-10T08:46:00Z</dcterms:modified>
</cp:coreProperties>
</file>