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31" w:rsidRDefault="00197D31" w:rsidP="00197D31">
      <w:pPr>
        <w:jc w:val="center"/>
      </w:pPr>
    </w:p>
    <w:p w:rsidR="00197D31" w:rsidRPr="00FF3F7D" w:rsidRDefault="00197D31" w:rsidP="00197D31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. </w:t>
      </w:r>
      <w:r w:rsidR="002C5B6B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8</w:t>
      </w:r>
    </w:p>
    <w:p w:rsidR="002C5B6B" w:rsidRDefault="002C5B6B" w:rsidP="002C5B6B">
      <w:pPr>
        <w:tabs>
          <w:tab w:val="center" w:pos="4536"/>
          <w:tab w:val="right" w:pos="9072"/>
        </w:tabs>
        <w:jc w:val="center"/>
        <w:rPr>
          <w:rFonts w:cstheme="minorHAnsi"/>
          <w:i/>
          <w:iCs/>
          <w:sz w:val="20"/>
          <w:szCs w:val="20"/>
          <w:lang w:val="en-GB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2C5B6B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C5B6B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2C5B6B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2C5B6B" w:rsidRDefault="002C5B6B" w:rsidP="002C5B6B">
      <w:pPr>
        <w:tabs>
          <w:tab w:val="center" w:pos="4536"/>
          <w:tab w:val="right" w:pos="9072"/>
        </w:tabs>
        <w:jc w:val="center"/>
        <w:rPr>
          <w:rFonts w:cstheme="minorHAnsi"/>
          <w:i/>
          <w:iCs/>
          <w:sz w:val="20"/>
          <w:szCs w:val="20"/>
          <w:lang w:val="en-GB"/>
        </w:rPr>
      </w:pPr>
    </w:p>
    <w:p w:rsidR="002C5B6B" w:rsidRDefault="002C5B6B" w:rsidP="002C5B6B">
      <w:pPr>
        <w:tabs>
          <w:tab w:val="center" w:pos="4153"/>
          <w:tab w:val="right" w:pos="8306"/>
        </w:tabs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Názov predmetu zákazky:</w:t>
      </w:r>
    </w:p>
    <w:p w:rsidR="002C5B6B" w:rsidRPr="00774C2B" w:rsidRDefault="00774C2B" w:rsidP="00774C2B">
      <w:pPr>
        <w:jc w:val="center"/>
        <w:rPr>
          <w:sz w:val="20"/>
        </w:rPr>
      </w:pPr>
      <w:r w:rsidRPr="00774C2B">
        <w:rPr>
          <w:rFonts w:cstheme="minorHAnsi"/>
          <w:b/>
          <w:sz w:val="24"/>
          <w:szCs w:val="28"/>
        </w:rPr>
        <w:t>„Vybudovanie nového OAIM – prístrojové vybavenie</w:t>
      </w:r>
      <w:r w:rsidRPr="00774C2B">
        <w:rPr>
          <w:b/>
          <w:bCs/>
          <w:sz w:val="24"/>
          <w:szCs w:val="28"/>
        </w:rPr>
        <w:t>“ – Zdravotnícke prístroje</w:t>
      </w:r>
    </w:p>
    <w:p w:rsidR="002C5B6B" w:rsidRDefault="002C5B6B" w:rsidP="00197D31">
      <w:pPr>
        <w:jc w:val="center"/>
      </w:pPr>
    </w:p>
    <w:p w:rsidR="00197D31" w:rsidRDefault="009D4229" w:rsidP="00197D31">
      <w:pPr>
        <w:jc w:val="center"/>
      </w:pPr>
      <w:r>
        <w:rPr>
          <w:rFonts w:cstheme="minorHAnsi"/>
          <w:b/>
          <w:caps/>
          <w:sz w:val="28"/>
          <w:szCs w:val="28"/>
        </w:rPr>
        <w:t xml:space="preserve">SÚHRNNÉ </w:t>
      </w:r>
      <w:r w:rsidRPr="00D4502A">
        <w:rPr>
          <w:rFonts w:cstheme="minorHAnsi"/>
          <w:b/>
          <w:caps/>
          <w:sz w:val="28"/>
          <w:szCs w:val="28"/>
        </w:rPr>
        <w:t>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IČO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197D31" w:rsidRDefault="00197D31" w:rsidP="00197D31">
      <w:pPr>
        <w:jc w:val="center"/>
      </w:pPr>
    </w:p>
    <w:p w:rsidR="009D4229" w:rsidRPr="002F282F" w:rsidRDefault="009D4229" w:rsidP="009D4229">
      <w:pPr>
        <w:shd w:val="clear" w:color="auto" w:fill="FFFFFF"/>
        <w:spacing w:after="14" w:line="304" w:lineRule="auto"/>
        <w:jc w:val="both"/>
        <w:rPr>
          <w:rFonts w:eastAsia="Calibri" w:cstheme="minorHAnsi"/>
          <w:b/>
        </w:rPr>
      </w:pPr>
      <w:r w:rsidRPr="002F282F">
        <w:rPr>
          <w:rFonts w:cstheme="minorHAnsi"/>
          <w:bCs/>
        </w:rPr>
        <w:t xml:space="preserve">Ako uchádzač týmto vyhlasujem, že predložením ponuky na vyššie uvedený predmet zákazky ku ktorej  </w:t>
      </w:r>
      <w:r w:rsidR="002F282F" w:rsidRPr="002F282F">
        <w:rPr>
          <w:rFonts w:eastAsia="Calibri" w:cstheme="minorHAnsi"/>
        </w:rPr>
        <w:t>Oznámenie o vyhlásení verejného obstarávania</w:t>
      </w:r>
      <w:r w:rsidRPr="002F282F">
        <w:rPr>
          <w:rFonts w:eastAsia="Calibri" w:cstheme="minorHAnsi"/>
        </w:rPr>
        <w:t xml:space="preserve"> bol</w:t>
      </w:r>
      <w:r w:rsidR="002F282F" w:rsidRPr="002F282F">
        <w:rPr>
          <w:rFonts w:eastAsia="Calibri" w:cstheme="minorHAnsi"/>
        </w:rPr>
        <w:t>o</w:t>
      </w:r>
      <w:r w:rsidRPr="002F282F">
        <w:rPr>
          <w:rFonts w:eastAsia="Calibri" w:cstheme="minorHAnsi"/>
        </w:rPr>
        <w:t xml:space="preserve">  zverejnen</w:t>
      </w:r>
      <w:r w:rsidR="002F282F" w:rsidRPr="002F282F">
        <w:rPr>
          <w:rFonts w:eastAsia="Calibri" w:cstheme="minorHAnsi"/>
        </w:rPr>
        <w:t>é</w:t>
      </w:r>
      <w:r w:rsidRPr="002F282F">
        <w:rPr>
          <w:rFonts w:eastAsia="Calibri" w:cstheme="minorHAnsi"/>
        </w:rPr>
        <w:t xml:space="preserve"> </w:t>
      </w:r>
      <w:r w:rsidR="002F282F" w:rsidRPr="002F282F">
        <w:rPr>
          <w:rFonts w:cstheme="minorHAnsi"/>
        </w:rPr>
        <w:t>v Ú. v. EÚ dňa 27.03.2023 po číslom 2023/S 061-182730</w:t>
      </w:r>
      <w:bookmarkStart w:id="0" w:name="_GoBack"/>
      <w:bookmarkEnd w:id="0"/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  <w:bCs/>
        </w:rPr>
        <w:t>súhlasím s podm</w:t>
      </w:r>
      <w:r w:rsidR="00A22A88">
        <w:rPr>
          <w:rFonts w:cstheme="minorHAnsi"/>
          <w:bCs/>
        </w:rPr>
        <w:t xml:space="preserve">ienkami verejného obstarávania </w:t>
      </w:r>
      <w:r w:rsidR="00A22A88" w:rsidRPr="00A22A88">
        <w:rPr>
          <w:rFonts w:cstheme="minorHAnsi"/>
          <w:szCs w:val="28"/>
        </w:rPr>
        <w:t>„</w:t>
      </w:r>
      <w:r w:rsidR="00A37098" w:rsidRPr="00774C2B">
        <w:rPr>
          <w:rFonts w:cstheme="minorHAnsi"/>
          <w:b/>
          <w:sz w:val="24"/>
          <w:szCs w:val="28"/>
        </w:rPr>
        <w:t>Vybudovanie nového OAIM – prístrojové vybavenie</w:t>
      </w:r>
      <w:r w:rsidR="00A37098" w:rsidRPr="00774C2B">
        <w:rPr>
          <w:b/>
          <w:bCs/>
          <w:sz w:val="24"/>
          <w:szCs w:val="28"/>
        </w:rPr>
        <w:t>“ – Zdravotnícke prístroje</w:t>
      </w:r>
      <w:r w:rsidR="00A22A88" w:rsidRPr="00A22A88">
        <w:rPr>
          <w:b/>
          <w:bCs/>
          <w:szCs w:val="28"/>
        </w:rPr>
        <w:t xml:space="preserve">“ </w:t>
      </w:r>
      <w:r w:rsidRPr="00A506E1">
        <w:rPr>
          <w:rFonts w:cstheme="minorHAnsi"/>
          <w:bCs/>
        </w:rPr>
        <w:t>ktoré sú určené v súťažných podkladoch a v iných dokumentoch poskytnutých verejným obstarávateľom v lehote na predkladanie ponúk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všetky predložené doklady a údaje v ponuke sú pravdivé a úplné a o tom, že obsahu výzvy na predkladanie ponúk a všetkých ostatných dokumentov poskytnutých verejným obstarávateľom v lehote na predkladanie ponúk rozumiem,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bezvýhradne súhlasím a plne akceptujem ustanovenia návrhu </w:t>
      </w:r>
      <w:r w:rsidR="002C5B6B">
        <w:rPr>
          <w:rFonts w:cstheme="minorHAnsi"/>
        </w:rPr>
        <w:t>Kúpnej zmluvy</w:t>
      </w:r>
      <w:r w:rsidRPr="00A506E1">
        <w:rPr>
          <w:rFonts w:cstheme="minorHAnsi"/>
        </w:rPr>
        <w:t xml:space="preserve"> a bezvýhradne súhlasím s podmienkami uvedenými v Oznámení o vyhlásení verejného obstarávania/Výzve na predkladanie ponuky a v ostatných dokumentoch poskytnutých verejným obstarávateľom v lehote na predkladanie ponúk,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predkladám iba jednu ponuku na tento predmet zákazky,</w:t>
      </w:r>
    </w:p>
    <w:p w:rsidR="009D4229" w:rsidRPr="00A506E1" w:rsidRDefault="009D4229" w:rsidP="009D4229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osobné údaje v predloženej ponuke sme náležite ošetrili v súlade so zákonom č. 18/2018 Z. z. o ochrane osobných údajov,</w:t>
      </w:r>
    </w:p>
    <w:p w:rsidR="009D4229" w:rsidRPr="00362ED6" w:rsidRDefault="009D4229" w:rsidP="009D4229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0563C1" w:themeColor="hyperlink"/>
          <w:u w:val="single"/>
        </w:rPr>
      </w:pPr>
      <w:r w:rsidRPr="00A506E1">
        <w:rPr>
          <w:rFonts w:cstheme="minorHAnsi"/>
        </w:rPr>
        <w:t>vyhlasujem, že som</w:t>
      </w:r>
      <w:r>
        <w:rPr>
          <w:rFonts w:cstheme="minorHAnsi"/>
        </w:rPr>
        <w:t xml:space="preserve"> </w:t>
      </w:r>
      <w:r w:rsidRPr="00A506E1">
        <w:rPr>
          <w:rFonts w:cstheme="minorHAnsi"/>
        </w:rPr>
        <w:t xml:space="preserve">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A506E1">
          <w:rPr>
            <w:rStyle w:val="Hypertextovprepojenie"/>
            <w:rFonts w:cstheme="minorHAnsi"/>
          </w:rPr>
          <w:t>https://www.uvo.gov.sk/eticky-kodex-zaujemcu-uchadzaca-54b.html</w:t>
        </w:r>
      </w:hyperlink>
      <w:r>
        <w:rPr>
          <w:rStyle w:val="Hypertextovprepojenie"/>
          <w:rFonts w:cstheme="minorHAnsi"/>
        </w:rPr>
        <w:t xml:space="preserve"> </w:t>
      </w:r>
      <w:r w:rsidRPr="00A506E1">
        <w:rPr>
          <w:rFonts w:cstheme="minorHAnsi"/>
        </w:rPr>
        <w:t>v súvislosti s uvedeným postupom zadávania zákazky</w:t>
      </w:r>
    </w:p>
    <w:p w:rsidR="00362ED6" w:rsidRDefault="00362ED6" w:rsidP="00362ED6">
      <w:pPr>
        <w:tabs>
          <w:tab w:val="left" w:pos="426"/>
        </w:tabs>
        <w:spacing w:after="0" w:line="240" w:lineRule="auto"/>
        <w:jc w:val="both"/>
        <w:rPr>
          <w:rStyle w:val="Hypertextovprepojenie"/>
          <w:rFonts w:cstheme="minorHAnsi"/>
        </w:rPr>
      </w:pPr>
    </w:p>
    <w:p w:rsidR="00362ED6" w:rsidRPr="00302DC4" w:rsidRDefault="00362ED6" w:rsidP="00362ED6">
      <w:pPr>
        <w:ind w:left="360"/>
        <w:jc w:val="both"/>
        <w:rPr>
          <w:rFonts w:cstheme="minorHAnsi"/>
          <w:b/>
          <w:color w:val="000000"/>
        </w:rPr>
      </w:pPr>
      <w:r w:rsidRPr="00302DC4">
        <w:rPr>
          <w:rFonts w:cstheme="minorHAnsi"/>
          <w:b/>
          <w:color w:val="000000"/>
        </w:rPr>
        <w:t xml:space="preserve">K neprítomnosti konfliktu záujmu </w:t>
      </w:r>
      <w:r>
        <w:rPr>
          <w:rFonts w:cstheme="minorHAnsi"/>
          <w:b/>
          <w:color w:val="000000"/>
        </w:rPr>
        <w:t xml:space="preserve">vyhlasujem, </w:t>
      </w:r>
      <w:r w:rsidRPr="00302DC4">
        <w:rPr>
          <w:rFonts w:cstheme="minorHAnsi"/>
          <w:b/>
          <w:color w:val="000000"/>
        </w:rPr>
        <w:t>že:</w:t>
      </w:r>
    </w:p>
    <w:p w:rsidR="00362ED6" w:rsidRPr="00A506E1" w:rsidRDefault="00362ED6" w:rsidP="00362ED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lastRenderedPageBreak/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362ED6" w:rsidRPr="00A506E1" w:rsidRDefault="00362ED6" w:rsidP="00362ED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362ED6" w:rsidRPr="00A506E1" w:rsidRDefault="00362ED6" w:rsidP="00362ED6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62ED6" w:rsidRDefault="00362ED6" w:rsidP="00362ED6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poskytnem verejnému obstarávateľovi v postupe tohto verejného obstarávania presné, pravdivé a úplné informácie,</w:t>
      </w:r>
    </w:p>
    <w:p w:rsidR="00362ED6" w:rsidRDefault="00362ED6" w:rsidP="00362ED6">
      <w:pPr>
        <w:jc w:val="both"/>
        <w:rPr>
          <w:rFonts w:cstheme="minorHAnsi"/>
        </w:rPr>
      </w:pPr>
    </w:p>
    <w:p w:rsidR="00362ED6" w:rsidRPr="007F46FF" w:rsidRDefault="00362ED6" w:rsidP="00362ED6">
      <w:pPr>
        <w:ind w:left="360"/>
        <w:jc w:val="both"/>
        <w:rPr>
          <w:rFonts w:cstheme="minorHAnsi"/>
          <w:b/>
          <w:color w:val="000000"/>
        </w:rPr>
      </w:pPr>
      <w:r w:rsidRPr="007F46FF">
        <w:rPr>
          <w:rFonts w:cstheme="minorHAnsi"/>
          <w:b/>
          <w:color w:val="000000"/>
        </w:rPr>
        <w:t xml:space="preserve">Zároveň vyhlasujem, že v zmysle § 11 ods. 1 ZVO nie som uchádzačom, </w:t>
      </w:r>
    </w:p>
    <w:p w:rsidR="00362ED6" w:rsidRPr="00302DC4" w:rsidRDefault="00362ED6" w:rsidP="00362ED6">
      <w:pPr>
        <w:ind w:left="708"/>
        <w:jc w:val="both"/>
        <w:rPr>
          <w:rFonts w:cstheme="minorHAnsi"/>
          <w:color w:val="000000"/>
        </w:rPr>
      </w:pPr>
      <w:r w:rsidRPr="00302DC4">
        <w:rPr>
          <w:rFonts w:cstheme="minorHAnsi"/>
          <w:color w:val="000000"/>
        </w:rPr>
        <w:t xml:space="preserve">ktorý má podľa zákona  č. 315/2016 Z. z. o registri partnerov verejného sektora a o zmene niektorých zákonov povinnosť zapisovať sa do registra partnerov verejného sektora a ktorého konečným užívateľom výhod zapísaným v registri partnerov verejného sektora je </w:t>
      </w:r>
    </w:p>
    <w:p w:rsidR="00362ED6" w:rsidRPr="00302DC4" w:rsidRDefault="00362ED6" w:rsidP="00362ED6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prezident Slovenskej republiky, </w:t>
      </w:r>
    </w:p>
    <w:p w:rsidR="00362ED6" w:rsidRPr="00302DC4" w:rsidRDefault="00362ED6" w:rsidP="00362ED6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člen vlády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362ED6" w:rsidRPr="00302DC4" w:rsidRDefault="00362ED6" w:rsidP="00362ED6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ci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stredn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org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správy, ktorý nie je členom vlády,</w:t>
      </w:r>
    </w:p>
    <w:p w:rsidR="00362ED6" w:rsidRPr="00302DC4" w:rsidRDefault="00362ED6" w:rsidP="00362ED6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ci org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s celoslovenskou p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ô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sobnos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ť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ou, </w:t>
      </w:r>
    </w:p>
    <w:p w:rsidR="00362ED6" w:rsidRPr="00302DC4" w:rsidRDefault="00362ED6" w:rsidP="00362ED6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sudca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stavn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s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du Slovenskej republiky alebo sudca, </w:t>
      </w:r>
    </w:p>
    <w:p w:rsidR="00362ED6" w:rsidRPr="00302DC4" w:rsidRDefault="00362ED6" w:rsidP="00362ED6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lny prokur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tor Slovenskej republiky,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špeciálny prokurátor alebo prokurátor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362ED6" w:rsidRPr="00302DC4" w:rsidRDefault="00362ED6" w:rsidP="00362ED6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verejn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ý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ochranca pr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v, </w:t>
      </w:r>
    </w:p>
    <w:p w:rsidR="00362ED6" w:rsidRPr="00302DC4" w:rsidRDefault="00362ED6" w:rsidP="00362ED6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Najvy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radu Slovenskej republiky a podpredseda Najvy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 Slovenskej republiky, </w:t>
      </w:r>
    </w:p>
    <w:p w:rsidR="00362ED6" w:rsidRPr="00302DC4" w:rsidRDefault="00362ED6" w:rsidP="00362ED6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štátny tajomník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362ED6" w:rsidRPr="00302DC4" w:rsidRDefault="00362ED6" w:rsidP="00362ED6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lny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tajomník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služobného úradu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362ED6" w:rsidRPr="00302DC4" w:rsidRDefault="00362ED6" w:rsidP="00362ED6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prednosta okresn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radu, </w:t>
      </w:r>
    </w:p>
    <w:p w:rsidR="00362ED6" w:rsidRPr="00302DC4" w:rsidRDefault="00362ED6" w:rsidP="00362ED6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hlavn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Slovenskej republiky Bratislavy, 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krajsk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alebo 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okresn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mesta, alebo </w:t>
      </w:r>
    </w:p>
    <w:p w:rsidR="00362ED6" w:rsidRDefault="00362ED6" w:rsidP="00362ED6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šši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eho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úzmeného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celku, </w:t>
      </w:r>
    </w:p>
    <w:p w:rsidR="00362ED6" w:rsidRPr="00302DC4" w:rsidRDefault="00362ED6" w:rsidP="00362ED6">
      <w:pPr>
        <w:pStyle w:val="Normlnywebov"/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</w:p>
    <w:p w:rsidR="002C5B6B" w:rsidRPr="002C5B6B" w:rsidRDefault="002C5B6B" w:rsidP="002C5B6B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>
        <w:t>Čestne vyhlasujem, že v spoločnosti, ktorú zastupujem a ktorá má záujem plniť zákazku,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</w:t>
      </w:r>
    </w:p>
    <w:p w:rsidR="002C5B6B" w:rsidRPr="002C5B6B" w:rsidRDefault="002C5B6B" w:rsidP="002C5B6B">
      <w:pPr>
        <w:spacing w:after="0" w:line="240" w:lineRule="auto"/>
        <w:jc w:val="both"/>
        <w:rPr>
          <w:rFonts w:cstheme="minorHAnsi"/>
        </w:rPr>
      </w:pPr>
    </w:p>
    <w:p w:rsidR="009D4229" w:rsidRPr="00EE40A9" w:rsidRDefault="009D4229" w:rsidP="009D4229">
      <w:pPr>
        <w:spacing w:after="0" w:line="240" w:lineRule="auto"/>
        <w:ind w:left="360"/>
        <w:jc w:val="both"/>
        <w:rPr>
          <w:rFonts w:cstheme="minorHAnsi"/>
        </w:rPr>
      </w:pPr>
      <w:r w:rsidRPr="00EE40A9">
        <w:rPr>
          <w:rFonts w:cstheme="minorHAnsi"/>
        </w:rPr>
        <w:t xml:space="preserve"> </w:t>
      </w:r>
    </w:p>
    <w:p w:rsidR="00197D31" w:rsidRPr="00FF3F7D" w:rsidRDefault="00197D31" w:rsidP="00197D31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>V ..............................dňa</w:t>
      </w:r>
      <w:r w:rsidR="00EE6A28">
        <w:rPr>
          <w:rFonts w:eastAsia="Times New Roman" w:cs="Calibri Light"/>
          <w:color w:val="000000"/>
          <w:sz w:val="20"/>
          <w:szCs w:val="20"/>
          <w:lang w:eastAsia="zh-CN"/>
        </w:rPr>
        <w:t>......................</w:t>
      </w: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 </w:t>
      </w:r>
    </w:p>
    <w:p w:rsidR="00197D31" w:rsidRPr="00FF3F7D" w:rsidRDefault="00197D31" w:rsidP="00197D31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2C5B6B" w:rsidRDefault="00197D31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</w:t>
      </w:r>
    </w:p>
    <w:p w:rsidR="00197D31" w:rsidRPr="00FF3F7D" w:rsidRDefault="002C5B6B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>
        <w:t xml:space="preserve">                                                                </w:t>
      </w:r>
      <w:r w:rsidR="00197D31" w:rsidRPr="00FF3F7D">
        <w:t xml:space="preserve">      ...................................................................</w:t>
      </w:r>
    </w:p>
    <w:p w:rsidR="00197D31" w:rsidRPr="00FF3F7D" w:rsidRDefault="00197D31" w:rsidP="00197D31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DE7321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DE7321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197D31" w:rsidRPr="00FF3F7D" w:rsidRDefault="00197D31" w:rsidP="00197D31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:rsidR="00A61338" w:rsidRDefault="00A61338"/>
    <w:sectPr w:rsidR="00A6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645DC"/>
    <w:multiLevelType w:val="multilevel"/>
    <w:tmpl w:val="B42ED21A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31"/>
    <w:rsid w:val="0018524A"/>
    <w:rsid w:val="00197D31"/>
    <w:rsid w:val="002C5B6B"/>
    <w:rsid w:val="002F282F"/>
    <w:rsid w:val="00362ED6"/>
    <w:rsid w:val="00741919"/>
    <w:rsid w:val="00774C2B"/>
    <w:rsid w:val="009838B7"/>
    <w:rsid w:val="009D4229"/>
    <w:rsid w:val="00A22A88"/>
    <w:rsid w:val="00A37098"/>
    <w:rsid w:val="00A61338"/>
    <w:rsid w:val="00E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5146"/>
  <w15:docId w15:val="{9C2C3A08-4B2E-4F30-9104-9D6513F8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D31"/>
  </w:style>
  <w:style w:type="paragraph" w:styleId="Nadpis2">
    <w:name w:val="heading 2"/>
    <w:basedOn w:val="Normlny"/>
    <w:next w:val="Normlny"/>
    <w:link w:val="Nadpis2Char"/>
    <w:unhideWhenUsed/>
    <w:qFormat/>
    <w:rsid w:val="00197D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97D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9D42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4229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9D4229"/>
  </w:style>
  <w:style w:type="paragraph" w:styleId="Normlnywebov">
    <w:name w:val="Normal (Web)"/>
    <w:basedOn w:val="Normlny"/>
    <w:uiPriority w:val="99"/>
    <w:unhideWhenUsed/>
    <w:rsid w:val="0036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5</cp:revision>
  <dcterms:created xsi:type="dcterms:W3CDTF">2023-03-06T08:21:00Z</dcterms:created>
  <dcterms:modified xsi:type="dcterms:W3CDTF">2023-03-27T10:19:00Z</dcterms:modified>
</cp:coreProperties>
</file>