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Layout w:type="fixed"/>
        <w:tblLook w:val="04A0" w:firstRow="1" w:lastRow="0" w:firstColumn="1" w:lastColumn="0" w:noHBand="0" w:noVBand="1"/>
      </w:tblPr>
      <w:tblGrid>
        <w:gridCol w:w="4531"/>
        <w:gridCol w:w="4531"/>
      </w:tblGrid>
      <w:tr w:rsidR="002242A6" w14:paraId="7837E894" w14:textId="77777777" w:rsidTr="002242A6">
        <w:tc>
          <w:tcPr>
            <w:tcW w:w="4531" w:type="dxa"/>
          </w:tcPr>
          <w:p w14:paraId="44AA41CA" w14:textId="77777777" w:rsidR="002242A6" w:rsidRPr="00B32658" w:rsidRDefault="002242A6" w:rsidP="002242A6">
            <w:pPr>
              <w:rPr>
                <w:b/>
              </w:rPr>
            </w:pPr>
            <w:r w:rsidRPr="00B32658">
              <w:rPr>
                <w:b/>
              </w:rPr>
              <w:t xml:space="preserve">Názov žiadateľa/prijímateľa/obstarávateľa: </w:t>
            </w:r>
          </w:p>
        </w:tc>
        <w:tc>
          <w:tcPr>
            <w:tcW w:w="4531" w:type="dxa"/>
          </w:tcPr>
          <w:p w14:paraId="33978EF5" w14:textId="7EAD79F8" w:rsidR="002242A6" w:rsidRDefault="002242A6" w:rsidP="002242A6">
            <w:pPr>
              <w:jc w:val="both"/>
              <w:rPr>
                <w:rFonts w:ascii="Calibri" w:eastAsia="Times New Roman" w:hAnsi="Calibri" w:cs="Times New Roman"/>
                <w:color w:val="000000"/>
                <w:lang w:eastAsia="sk-SK"/>
              </w:rPr>
            </w:pPr>
            <w:r w:rsidRPr="00FF27F5">
              <w:rPr>
                <w:b/>
              </w:rPr>
              <w:t>Mäsokombinát NORD SVIT, s.r.o.</w:t>
            </w:r>
          </w:p>
        </w:tc>
      </w:tr>
      <w:tr w:rsidR="002242A6" w14:paraId="58A16D5A" w14:textId="77777777" w:rsidTr="002242A6">
        <w:tc>
          <w:tcPr>
            <w:tcW w:w="4531" w:type="dxa"/>
          </w:tcPr>
          <w:p w14:paraId="13E26BDB" w14:textId="77777777" w:rsidR="002242A6" w:rsidRPr="00B32658" w:rsidRDefault="002242A6" w:rsidP="002242A6">
            <w:pPr>
              <w:rPr>
                <w:b/>
              </w:rPr>
            </w:pPr>
            <w:r w:rsidRPr="00B32658">
              <w:rPr>
                <w:b/>
              </w:rPr>
              <w:t xml:space="preserve">Sídlo:  </w:t>
            </w:r>
          </w:p>
        </w:tc>
        <w:tc>
          <w:tcPr>
            <w:tcW w:w="4531" w:type="dxa"/>
          </w:tcPr>
          <w:p w14:paraId="2BDF469F" w14:textId="602D2870" w:rsidR="002242A6" w:rsidRDefault="002242A6" w:rsidP="002242A6">
            <w:pPr>
              <w:jc w:val="both"/>
              <w:rPr>
                <w:rFonts w:ascii="Calibri" w:eastAsia="Times New Roman" w:hAnsi="Calibri" w:cs="Times New Roman"/>
                <w:color w:val="000000"/>
                <w:lang w:eastAsia="sk-SK"/>
              </w:rPr>
            </w:pPr>
            <w:r w:rsidRPr="00682A0F">
              <w:rPr>
                <w:rFonts w:cstheme="minorHAnsi"/>
                <w:color w:val="000000"/>
              </w:rPr>
              <w:t>Hlavná 5, 059 21 Svit</w:t>
            </w:r>
          </w:p>
        </w:tc>
      </w:tr>
      <w:tr w:rsidR="002242A6" w14:paraId="69D4D702" w14:textId="77777777" w:rsidTr="002242A6">
        <w:tc>
          <w:tcPr>
            <w:tcW w:w="4531" w:type="dxa"/>
          </w:tcPr>
          <w:p w14:paraId="43ECFE38" w14:textId="77777777" w:rsidR="002242A6" w:rsidRPr="00B32658" w:rsidRDefault="002242A6" w:rsidP="002242A6">
            <w:pPr>
              <w:rPr>
                <w:b/>
              </w:rPr>
            </w:pPr>
            <w:r w:rsidRPr="00B32658">
              <w:rPr>
                <w:b/>
              </w:rPr>
              <w:t>V zastúpení:</w:t>
            </w:r>
          </w:p>
        </w:tc>
        <w:tc>
          <w:tcPr>
            <w:tcW w:w="4531" w:type="dxa"/>
          </w:tcPr>
          <w:p w14:paraId="3F753F82" w14:textId="77777777" w:rsidR="002242A6" w:rsidRDefault="002242A6" w:rsidP="002242A6">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Ing. Ľubomír Kozubík - konateľ</w:t>
            </w:r>
          </w:p>
          <w:p w14:paraId="69E4AE5A" w14:textId="10122A82" w:rsidR="002242A6" w:rsidRDefault="002242A6" w:rsidP="002242A6">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Ing. Mikuláš Bobák, CSc. - konateľ</w:t>
            </w:r>
          </w:p>
        </w:tc>
      </w:tr>
      <w:tr w:rsidR="002242A6" w14:paraId="344DF664" w14:textId="77777777" w:rsidTr="002242A6">
        <w:tc>
          <w:tcPr>
            <w:tcW w:w="4531" w:type="dxa"/>
          </w:tcPr>
          <w:p w14:paraId="25495918" w14:textId="77777777" w:rsidR="002242A6" w:rsidRPr="00B32658" w:rsidRDefault="002242A6" w:rsidP="002242A6">
            <w:pPr>
              <w:rPr>
                <w:b/>
              </w:rPr>
            </w:pPr>
            <w:r w:rsidRPr="00B32658">
              <w:rPr>
                <w:b/>
              </w:rPr>
              <w:t>IČO:</w:t>
            </w:r>
          </w:p>
        </w:tc>
        <w:tc>
          <w:tcPr>
            <w:tcW w:w="4531" w:type="dxa"/>
          </w:tcPr>
          <w:p w14:paraId="2992BD42" w14:textId="23F56D42" w:rsidR="002242A6" w:rsidRDefault="002242A6" w:rsidP="002242A6">
            <w:pPr>
              <w:jc w:val="both"/>
              <w:rPr>
                <w:rFonts w:ascii="Calibri" w:eastAsia="Times New Roman" w:hAnsi="Calibri" w:cs="Times New Roman"/>
                <w:color w:val="000000"/>
                <w:lang w:eastAsia="sk-SK"/>
              </w:rPr>
            </w:pPr>
            <w:r>
              <w:t>36 171 093</w:t>
            </w:r>
          </w:p>
        </w:tc>
      </w:tr>
      <w:tr w:rsidR="002242A6" w14:paraId="5D5034DD" w14:textId="77777777" w:rsidTr="002242A6">
        <w:tc>
          <w:tcPr>
            <w:tcW w:w="4531" w:type="dxa"/>
          </w:tcPr>
          <w:p w14:paraId="2DF22B1A" w14:textId="77777777" w:rsidR="002242A6" w:rsidRPr="00B32658" w:rsidRDefault="002242A6" w:rsidP="002242A6">
            <w:pPr>
              <w:rPr>
                <w:b/>
              </w:rPr>
            </w:pPr>
            <w:r w:rsidRPr="00B32658">
              <w:rPr>
                <w:b/>
              </w:rPr>
              <w:t>DIČ:</w:t>
            </w:r>
          </w:p>
        </w:tc>
        <w:tc>
          <w:tcPr>
            <w:tcW w:w="4531" w:type="dxa"/>
          </w:tcPr>
          <w:p w14:paraId="4EA99831" w14:textId="196D4104" w:rsidR="002242A6" w:rsidRDefault="002242A6" w:rsidP="002242A6">
            <w:pPr>
              <w:jc w:val="both"/>
              <w:rPr>
                <w:rFonts w:ascii="Calibri" w:eastAsia="Times New Roman" w:hAnsi="Calibri" w:cs="Times New Roman"/>
                <w:color w:val="000000"/>
                <w:lang w:eastAsia="sk-SK"/>
              </w:rPr>
            </w:pPr>
            <w:r w:rsidRPr="00682A0F">
              <w:rPr>
                <w:rFonts w:cstheme="minorHAnsi"/>
                <w:color w:val="000000"/>
              </w:rPr>
              <w:t>2020</w:t>
            </w:r>
            <w:r>
              <w:rPr>
                <w:rFonts w:cstheme="minorHAnsi"/>
                <w:color w:val="000000"/>
              </w:rPr>
              <w:t>0</w:t>
            </w:r>
            <w:r w:rsidRPr="00682A0F">
              <w:rPr>
                <w:rFonts w:cstheme="minorHAnsi"/>
                <w:color w:val="000000"/>
              </w:rPr>
              <w:t>36634</w:t>
            </w:r>
          </w:p>
        </w:tc>
      </w:tr>
      <w:tr w:rsidR="002242A6" w14:paraId="6CCA3522" w14:textId="77777777" w:rsidTr="002242A6">
        <w:tc>
          <w:tcPr>
            <w:tcW w:w="4531" w:type="dxa"/>
          </w:tcPr>
          <w:p w14:paraId="6908EFE7" w14:textId="77777777" w:rsidR="002242A6" w:rsidRPr="00B32658" w:rsidRDefault="002242A6" w:rsidP="002242A6">
            <w:pPr>
              <w:rPr>
                <w:b/>
              </w:rPr>
            </w:pPr>
            <w:r w:rsidRPr="00B32658">
              <w:rPr>
                <w:b/>
              </w:rPr>
              <w:t>Osoba, ktorá vykonala prieskum trhu:</w:t>
            </w:r>
          </w:p>
        </w:tc>
        <w:tc>
          <w:tcPr>
            <w:tcW w:w="4531" w:type="dxa"/>
          </w:tcPr>
          <w:p w14:paraId="53D36B36" w14:textId="3FF29B86" w:rsidR="002242A6" w:rsidRDefault="002242A6" w:rsidP="002242A6">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Andrej Židek</w:t>
            </w:r>
          </w:p>
        </w:tc>
      </w:tr>
      <w:tr w:rsidR="002242A6" w14:paraId="036C3DEF" w14:textId="77777777" w:rsidTr="002242A6">
        <w:tc>
          <w:tcPr>
            <w:tcW w:w="4531" w:type="dxa"/>
          </w:tcPr>
          <w:p w14:paraId="24653DC2" w14:textId="77777777" w:rsidR="002242A6" w:rsidRPr="00B32658" w:rsidRDefault="002242A6" w:rsidP="002242A6">
            <w:pPr>
              <w:rPr>
                <w:b/>
              </w:rPr>
            </w:pPr>
            <w:r w:rsidRPr="000056A2">
              <w:rPr>
                <w:b/>
              </w:rPr>
              <w:t>Názov projektu a kód ŽoNFP</w:t>
            </w:r>
            <w:r w:rsidRPr="000056A2">
              <w:rPr>
                <w:b/>
                <w:vertAlign w:val="superscript"/>
              </w:rPr>
              <w:footnoteReference w:id="1"/>
            </w:r>
          </w:p>
        </w:tc>
        <w:tc>
          <w:tcPr>
            <w:tcW w:w="4531" w:type="dxa"/>
          </w:tcPr>
          <w:p w14:paraId="4AAE9C78" w14:textId="26AFA744" w:rsidR="002242A6" w:rsidRDefault="002242A6" w:rsidP="002242A6">
            <w:pPr>
              <w:jc w:val="both"/>
              <w:rPr>
                <w:rFonts w:ascii="Calibri" w:eastAsia="Times New Roman" w:hAnsi="Calibri" w:cs="Times New Roman"/>
                <w:color w:val="000000"/>
                <w:lang w:eastAsia="sk-SK"/>
              </w:rPr>
            </w:pPr>
            <w:r w:rsidRPr="002242A6">
              <w:rPr>
                <w:rFonts w:ascii="Calibri" w:eastAsia="Times New Roman" w:hAnsi="Calibri" w:cs="Times New Roman"/>
                <w:color w:val="000000"/>
                <w:lang w:eastAsia="sk-SK"/>
              </w:rPr>
              <w:t>Zvýšenie konkurencieschopnosti spoločnosti Mäsokombinát NORD SVIT, s.r.o</w:t>
            </w:r>
          </w:p>
        </w:tc>
      </w:tr>
      <w:tr w:rsidR="002242A6" w14:paraId="7D452F2C" w14:textId="77777777" w:rsidTr="002242A6">
        <w:tc>
          <w:tcPr>
            <w:tcW w:w="4531" w:type="dxa"/>
          </w:tcPr>
          <w:p w14:paraId="6A90B025" w14:textId="77777777" w:rsidR="002242A6" w:rsidRPr="00B32658" w:rsidRDefault="002242A6" w:rsidP="002242A6">
            <w:pPr>
              <w:rPr>
                <w:b/>
              </w:rPr>
            </w:pPr>
            <w:r w:rsidRPr="00B32658">
              <w:rPr>
                <w:b/>
              </w:rPr>
              <w:t>Kontaktné údaje pre zabezpečenie komunikácie so záujemcami</w:t>
            </w:r>
          </w:p>
        </w:tc>
        <w:tc>
          <w:tcPr>
            <w:tcW w:w="4531" w:type="dxa"/>
          </w:tcPr>
          <w:p w14:paraId="28E2D7CF" w14:textId="77777777" w:rsidR="00576614" w:rsidRDefault="002242A6" w:rsidP="002242A6">
            <w:pPr>
              <w:jc w:val="both"/>
              <w:rPr>
                <w:rFonts w:cstheme="minorHAnsi"/>
                <w:color w:val="000000"/>
              </w:rPr>
            </w:pPr>
            <w:r w:rsidRPr="00682A0F">
              <w:rPr>
                <w:rFonts w:cstheme="minorHAnsi"/>
                <w:color w:val="000000"/>
              </w:rPr>
              <w:t>+421</w:t>
            </w:r>
            <w:r>
              <w:rPr>
                <w:rFonts w:cstheme="minorHAnsi"/>
                <w:color w:val="000000"/>
              </w:rPr>
              <w:t xml:space="preserve"> </w:t>
            </w:r>
            <w:r w:rsidRPr="00682A0F">
              <w:rPr>
                <w:rFonts w:cstheme="minorHAnsi"/>
                <w:color w:val="000000"/>
              </w:rPr>
              <w:t>90</w:t>
            </w:r>
            <w:r>
              <w:rPr>
                <w:rFonts w:cstheme="minorHAnsi"/>
                <w:color w:val="000000"/>
              </w:rPr>
              <w:t>4 632 343</w:t>
            </w:r>
          </w:p>
          <w:p w14:paraId="76E8EB60" w14:textId="4D5AA117" w:rsidR="002242A6" w:rsidRDefault="002242A6" w:rsidP="002242A6">
            <w:pPr>
              <w:jc w:val="both"/>
              <w:rPr>
                <w:rFonts w:ascii="Calibri" w:eastAsia="Times New Roman" w:hAnsi="Calibri" w:cs="Times New Roman"/>
                <w:color w:val="000000"/>
                <w:lang w:eastAsia="sk-SK"/>
              </w:rPr>
            </w:pPr>
            <w:r>
              <w:rPr>
                <w:rFonts w:cstheme="minorHAnsi"/>
                <w:color w:val="000000"/>
              </w:rPr>
              <w:t xml:space="preserve"> </w:t>
            </w:r>
            <w:hyperlink r:id="rId7" w:history="1">
              <w:r w:rsidRPr="00682A0F">
                <w:rPr>
                  <w:rStyle w:val="Hypertextovprepojenie"/>
                  <w:rFonts w:cstheme="minorHAnsi"/>
                </w:rPr>
                <w:t>vo@zaadvisory.sk</w:t>
              </w:r>
            </w:hyperlink>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846"/>
        <w:gridCol w:w="2268"/>
        <w:gridCol w:w="709"/>
        <w:gridCol w:w="708"/>
        <w:gridCol w:w="1276"/>
        <w:gridCol w:w="3255"/>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7EFB6815" w:rsidR="002242A6" w:rsidRDefault="002B17C9" w:rsidP="00B32658">
            <w:pPr>
              <w:jc w:val="both"/>
              <w:rPr>
                <w:rFonts w:ascii="Calibri" w:eastAsia="Times New Roman" w:hAnsi="Calibri" w:cs="Times New Roman"/>
                <w:color w:val="000000"/>
                <w:lang w:eastAsia="sk-SK"/>
              </w:rPr>
            </w:pPr>
            <w:r w:rsidRPr="002B17C9">
              <w:rPr>
                <w:rFonts w:ascii="Calibri" w:eastAsia="Times New Roman" w:hAnsi="Calibri" w:cs="Times New Roman"/>
                <w:color w:val="000000"/>
                <w:lang w:eastAsia="sk-SK"/>
              </w:rPr>
              <w:t>Chladiarenské vozidlo - 1</w:t>
            </w:r>
            <w:r w:rsidR="00D50770">
              <w:rPr>
                <w:rFonts w:ascii="Calibri" w:eastAsia="Times New Roman" w:hAnsi="Calibri" w:cs="Times New Roman"/>
                <w:color w:val="000000"/>
                <w:lang w:eastAsia="sk-SK"/>
              </w:rPr>
              <w:t>6</w:t>
            </w:r>
            <w:r w:rsidRPr="002B17C9">
              <w:rPr>
                <w:rFonts w:ascii="Calibri" w:eastAsia="Times New Roman" w:hAnsi="Calibri" w:cs="Times New Roman"/>
                <w:color w:val="000000"/>
                <w:lang w:eastAsia="sk-SK"/>
              </w:rPr>
              <w:t xml:space="preserve"> paliet</w:t>
            </w:r>
            <w:r>
              <w:rPr>
                <w:rFonts w:ascii="Calibri" w:eastAsia="Times New Roman" w:hAnsi="Calibri" w:cs="Times New Roman"/>
                <w:color w:val="000000"/>
                <w:lang w:eastAsia="sk-SK"/>
              </w:rPr>
              <w:t xml:space="preserve"> – úprava mä</w:t>
            </w:r>
            <w:r w:rsidR="00095973">
              <w:rPr>
                <w:rFonts w:ascii="Calibri" w:eastAsia="Times New Roman" w:hAnsi="Calibri" w:cs="Times New Roman"/>
                <w:color w:val="000000"/>
                <w:lang w:eastAsia="sk-SK"/>
              </w:rPr>
              <w:t>so</w:t>
            </w:r>
            <w:r>
              <w:rPr>
                <w:rFonts w:ascii="Calibri" w:eastAsia="Times New Roman" w:hAnsi="Calibri" w:cs="Times New Roman"/>
                <w:color w:val="000000"/>
                <w:lang w:eastAsia="sk-SK"/>
              </w:rPr>
              <w:t xml:space="preserve"> vo vise</w:t>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41519516" w:rsidR="00B32658" w:rsidRDefault="002242A6" w:rsidP="00B32658">
            <w:pPr>
              <w:jc w:val="both"/>
              <w:rPr>
                <w:rFonts w:ascii="Calibri" w:eastAsia="Times New Roman" w:hAnsi="Calibri" w:cs="Times New Roman"/>
                <w:color w:val="000000"/>
                <w:lang w:eastAsia="sk-SK"/>
              </w:rPr>
            </w:pPr>
            <w:r w:rsidRPr="00384BE3">
              <w:rPr>
                <w:rFonts w:ascii="Calibri" w:eastAsia="Times New Roman" w:hAnsi="Calibri" w:cs="Times New Roman"/>
                <w:color w:val="000000"/>
                <w:lang w:eastAsia="sk-SK"/>
              </w:rPr>
              <w:t xml:space="preserve">Predmet zákazky nie je delený na časti. Jedná sa  </w:t>
            </w:r>
            <w:r>
              <w:rPr>
                <w:rFonts w:ascii="Calibri" w:eastAsia="Times New Roman" w:hAnsi="Calibri" w:cs="Times New Roman"/>
                <w:color w:val="000000"/>
                <w:lang w:eastAsia="sk-SK"/>
              </w:rPr>
              <w:t>o ucelený celok</w:t>
            </w:r>
            <w:r w:rsidRPr="00384BE3">
              <w:rPr>
                <w:rFonts w:ascii="Calibri" w:eastAsia="Times New Roman" w:hAnsi="Calibri" w:cs="Times New Roman"/>
                <w:color w:val="000000"/>
                <w:lang w:eastAsia="sk-SK"/>
              </w:rPr>
              <w:t xml:space="preserve">. </w:t>
            </w:r>
          </w:p>
        </w:tc>
      </w:tr>
      <w:tr w:rsidR="00B32658" w14:paraId="0FB56EBA" w14:textId="77777777" w:rsidTr="00576614">
        <w:tc>
          <w:tcPr>
            <w:tcW w:w="846"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P.č.</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984"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255"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780D9E" w14:paraId="45376182" w14:textId="77777777" w:rsidTr="00576614">
        <w:tc>
          <w:tcPr>
            <w:tcW w:w="846" w:type="dxa"/>
            <w:tcBorders>
              <w:top w:val="nil"/>
              <w:left w:val="single" w:sz="8" w:space="0" w:color="auto"/>
              <w:bottom w:val="single" w:sz="4" w:space="0" w:color="auto"/>
              <w:right w:val="single" w:sz="4" w:space="0" w:color="auto"/>
            </w:tcBorders>
            <w:shd w:val="clear" w:color="auto" w:fill="auto"/>
            <w:vAlign w:val="center"/>
          </w:tcPr>
          <w:p w14:paraId="3E659CC1" w14:textId="77777777" w:rsidR="00780D9E" w:rsidRPr="00EA401D" w:rsidRDefault="00780D9E" w:rsidP="00780D9E">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B3B6104" w14:textId="149A4A80" w:rsidR="00780D9E" w:rsidRPr="00780D9E" w:rsidRDefault="002B17C9" w:rsidP="00780D9E">
            <w:pPr>
              <w:jc w:val="center"/>
              <w:rPr>
                <w:rFonts w:ascii="Calibri" w:eastAsia="Times New Roman" w:hAnsi="Calibri" w:cs="Times New Roman"/>
                <w:color w:val="000000"/>
                <w:lang w:eastAsia="sk-SK"/>
              </w:rPr>
            </w:pPr>
            <w:r w:rsidRPr="002B17C9">
              <w:rPr>
                <w:rFonts w:ascii="Calibri" w:eastAsia="Times New Roman" w:hAnsi="Calibri" w:cs="Times New Roman"/>
                <w:color w:val="000000"/>
                <w:lang w:eastAsia="sk-SK"/>
              </w:rPr>
              <w:t>Chladiarenské vozidlo - 1</w:t>
            </w:r>
            <w:r w:rsidR="00D50770">
              <w:rPr>
                <w:rFonts w:ascii="Calibri" w:eastAsia="Times New Roman" w:hAnsi="Calibri" w:cs="Times New Roman"/>
                <w:color w:val="000000"/>
                <w:lang w:eastAsia="sk-SK"/>
              </w:rPr>
              <w:t>6</w:t>
            </w:r>
            <w:r w:rsidRPr="002B17C9">
              <w:rPr>
                <w:rFonts w:ascii="Calibri" w:eastAsia="Times New Roman" w:hAnsi="Calibri" w:cs="Times New Roman"/>
                <w:color w:val="000000"/>
                <w:lang w:eastAsia="sk-SK"/>
              </w:rPr>
              <w:t xml:space="preserve"> paliet</w:t>
            </w:r>
            <w:r>
              <w:rPr>
                <w:rFonts w:ascii="Calibri" w:eastAsia="Times New Roman" w:hAnsi="Calibri" w:cs="Times New Roman"/>
                <w:color w:val="000000"/>
                <w:lang w:eastAsia="sk-SK"/>
              </w:rPr>
              <w:t xml:space="preserve"> – úprava mäs</w:t>
            </w:r>
            <w:r w:rsidR="00095973">
              <w:rPr>
                <w:rFonts w:ascii="Calibri" w:eastAsia="Times New Roman" w:hAnsi="Calibri" w:cs="Times New Roman"/>
                <w:color w:val="000000"/>
                <w:lang w:eastAsia="sk-SK"/>
              </w:rPr>
              <w:t>o</w:t>
            </w:r>
            <w:r>
              <w:rPr>
                <w:rFonts w:ascii="Calibri" w:eastAsia="Times New Roman" w:hAnsi="Calibri" w:cs="Times New Roman"/>
                <w:color w:val="000000"/>
                <w:lang w:eastAsia="sk-SK"/>
              </w:rPr>
              <w:t xml:space="preserve"> vo vise</w:t>
            </w:r>
          </w:p>
        </w:tc>
        <w:tc>
          <w:tcPr>
            <w:tcW w:w="709" w:type="dxa"/>
            <w:tcBorders>
              <w:top w:val="nil"/>
              <w:left w:val="nil"/>
              <w:bottom w:val="single" w:sz="4" w:space="0" w:color="auto"/>
              <w:right w:val="single" w:sz="4" w:space="0" w:color="auto"/>
            </w:tcBorders>
            <w:shd w:val="clear" w:color="auto" w:fill="auto"/>
            <w:vAlign w:val="center"/>
          </w:tcPr>
          <w:p w14:paraId="1005CC8B" w14:textId="61CF3B30" w:rsidR="00780D9E" w:rsidRPr="00780D9E" w:rsidRDefault="00780D9E" w:rsidP="00780D9E">
            <w:pPr>
              <w:jc w:val="center"/>
              <w:rPr>
                <w:rFonts w:ascii="Calibri" w:eastAsia="Times New Roman" w:hAnsi="Calibri" w:cs="Times New Roman"/>
                <w:color w:val="000000"/>
                <w:sz w:val="24"/>
                <w:szCs w:val="24"/>
                <w:lang w:eastAsia="sk-SK"/>
              </w:rPr>
            </w:pPr>
            <w:r w:rsidRPr="00780D9E">
              <w:rPr>
                <w:rFonts w:ascii="Calibri" w:eastAsia="Times New Roman" w:hAnsi="Calibri" w:cs="Times New Roman"/>
                <w:color w:val="000000"/>
                <w:sz w:val="24"/>
                <w:szCs w:val="24"/>
                <w:lang w:eastAsia="sk-SK"/>
              </w:rPr>
              <w:t>1</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294C14AD" w:rsidR="00780D9E" w:rsidRPr="00EA401D" w:rsidRDefault="002B17C9" w:rsidP="00780D9E">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1</w:t>
            </w:r>
            <w:r w:rsidR="00D50770">
              <w:rPr>
                <w:rFonts w:ascii="Calibri" w:eastAsia="Times New Roman" w:hAnsi="Calibri" w:cs="Times New Roman"/>
                <w:color w:val="000000"/>
                <w:sz w:val="24"/>
                <w:szCs w:val="24"/>
                <w:lang w:eastAsia="sk-SK"/>
              </w:rPr>
              <w:t>72 400</w:t>
            </w:r>
            <w:r w:rsidR="00780D9E">
              <w:rPr>
                <w:rFonts w:ascii="Calibri" w:eastAsia="Times New Roman" w:hAnsi="Calibri" w:cs="Times New Roman"/>
                <w:color w:val="000000"/>
                <w:sz w:val="24"/>
                <w:szCs w:val="24"/>
                <w:lang w:eastAsia="sk-SK"/>
              </w:rPr>
              <w:t>,</w:t>
            </w:r>
            <w:r w:rsidR="00D50770">
              <w:rPr>
                <w:rFonts w:ascii="Calibri" w:eastAsia="Times New Roman" w:hAnsi="Calibri" w:cs="Times New Roman"/>
                <w:color w:val="000000"/>
                <w:sz w:val="24"/>
                <w:szCs w:val="24"/>
                <w:lang w:eastAsia="sk-SK"/>
              </w:rPr>
              <w:t>00</w:t>
            </w:r>
          </w:p>
        </w:tc>
        <w:tc>
          <w:tcPr>
            <w:tcW w:w="3255" w:type="dxa"/>
            <w:tcBorders>
              <w:top w:val="single" w:sz="4" w:space="0" w:color="auto"/>
              <w:left w:val="nil"/>
              <w:bottom w:val="single" w:sz="4" w:space="0" w:color="auto"/>
              <w:right w:val="single" w:sz="8" w:space="0" w:color="000000"/>
            </w:tcBorders>
            <w:shd w:val="clear" w:color="auto" w:fill="auto"/>
            <w:vAlign w:val="center"/>
          </w:tcPr>
          <w:p w14:paraId="63E9C8AB" w14:textId="544213AF" w:rsidR="00780D9E" w:rsidRDefault="00780D9E" w:rsidP="00780D9E">
            <w:pPr>
              <w:jc w:val="center"/>
              <w:rPr>
                <w:rFonts w:ascii="Calibri" w:eastAsia="Times New Roman" w:hAnsi="Calibri" w:cs="Times New Roman"/>
                <w:color w:val="000000"/>
                <w:lang w:eastAsia="sk-SK"/>
              </w:rPr>
            </w:pPr>
            <w:r w:rsidRPr="00780D9E">
              <w:rPr>
                <w:rFonts w:ascii="Calibri" w:eastAsia="Times New Roman" w:hAnsi="Calibri" w:cs="Times New Roman"/>
                <w:color w:val="000000"/>
                <w:lang w:eastAsia="sk-SK"/>
              </w:rPr>
              <w:t>Predmetom zákazky je dodani</w:t>
            </w:r>
            <w:r w:rsidR="00311C84">
              <w:rPr>
                <w:rFonts w:ascii="Calibri" w:eastAsia="Times New Roman" w:hAnsi="Calibri" w:cs="Times New Roman"/>
                <w:color w:val="000000"/>
                <w:lang w:eastAsia="sk-SK"/>
              </w:rPr>
              <w:t>e</w:t>
            </w:r>
            <w:r w:rsidRPr="00780D9E">
              <w:rPr>
                <w:rFonts w:ascii="Calibri" w:eastAsia="Times New Roman" w:hAnsi="Calibri" w:cs="Times New Roman"/>
                <w:color w:val="000000"/>
                <w:lang w:eastAsia="sk-SK"/>
              </w:rPr>
              <w:t xml:space="preserve"> </w:t>
            </w:r>
            <w:r w:rsidR="002B17C9" w:rsidRPr="002B17C9">
              <w:rPr>
                <w:rFonts w:ascii="Calibri" w:eastAsia="Times New Roman" w:hAnsi="Calibri" w:cs="Times New Roman"/>
                <w:color w:val="000000"/>
                <w:lang w:eastAsia="sk-SK"/>
              </w:rPr>
              <w:t>Chladiarenské</w:t>
            </w:r>
            <w:r w:rsidR="00311C84">
              <w:rPr>
                <w:rFonts w:ascii="Calibri" w:eastAsia="Times New Roman" w:hAnsi="Calibri" w:cs="Times New Roman"/>
                <w:color w:val="000000"/>
                <w:lang w:eastAsia="sk-SK"/>
              </w:rPr>
              <w:t>ho</w:t>
            </w:r>
            <w:r w:rsidR="002B17C9" w:rsidRPr="002B17C9">
              <w:rPr>
                <w:rFonts w:ascii="Calibri" w:eastAsia="Times New Roman" w:hAnsi="Calibri" w:cs="Times New Roman"/>
                <w:color w:val="000000"/>
                <w:lang w:eastAsia="sk-SK"/>
              </w:rPr>
              <w:t xml:space="preserve"> vozidl</w:t>
            </w:r>
            <w:r w:rsidR="00311C84">
              <w:rPr>
                <w:rFonts w:ascii="Calibri" w:eastAsia="Times New Roman" w:hAnsi="Calibri" w:cs="Times New Roman"/>
                <w:color w:val="000000"/>
                <w:lang w:eastAsia="sk-SK"/>
              </w:rPr>
              <w:t>a</w:t>
            </w:r>
            <w:r w:rsidR="002B17C9" w:rsidRPr="002B17C9">
              <w:rPr>
                <w:rFonts w:ascii="Calibri" w:eastAsia="Times New Roman" w:hAnsi="Calibri" w:cs="Times New Roman"/>
                <w:color w:val="000000"/>
                <w:lang w:eastAsia="sk-SK"/>
              </w:rPr>
              <w:t xml:space="preserve"> - 1</w:t>
            </w:r>
            <w:r w:rsidR="00D50770">
              <w:rPr>
                <w:rFonts w:ascii="Calibri" w:eastAsia="Times New Roman" w:hAnsi="Calibri" w:cs="Times New Roman"/>
                <w:color w:val="000000"/>
                <w:lang w:eastAsia="sk-SK"/>
              </w:rPr>
              <w:t>6</w:t>
            </w:r>
            <w:r w:rsidR="002B17C9" w:rsidRPr="002B17C9">
              <w:rPr>
                <w:rFonts w:ascii="Calibri" w:eastAsia="Times New Roman" w:hAnsi="Calibri" w:cs="Times New Roman"/>
                <w:color w:val="000000"/>
                <w:lang w:eastAsia="sk-SK"/>
              </w:rPr>
              <w:t xml:space="preserve"> paliet</w:t>
            </w:r>
            <w:r w:rsidR="002B17C9">
              <w:rPr>
                <w:rFonts w:ascii="Calibri" w:eastAsia="Times New Roman" w:hAnsi="Calibri" w:cs="Times New Roman"/>
                <w:color w:val="000000"/>
                <w:lang w:eastAsia="sk-SK"/>
              </w:rPr>
              <w:t xml:space="preserve"> – úprava mäs</w:t>
            </w:r>
            <w:r w:rsidR="00095973">
              <w:rPr>
                <w:rFonts w:ascii="Calibri" w:eastAsia="Times New Roman" w:hAnsi="Calibri" w:cs="Times New Roman"/>
                <w:color w:val="000000"/>
                <w:lang w:eastAsia="sk-SK"/>
              </w:rPr>
              <w:t>o</w:t>
            </w:r>
            <w:r w:rsidR="002B17C9">
              <w:rPr>
                <w:rFonts w:ascii="Calibri" w:eastAsia="Times New Roman" w:hAnsi="Calibri" w:cs="Times New Roman"/>
                <w:color w:val="000000"/>
                <w:lang w:eastAsia="sk-SK"/>
              </w:rPr>
              <w:t xml:space="preserve"> vo vise</w:t>
            </w:r>
            <w:r w:rsidR="002B17C9" w:rsidRPr="00780D9E">
              <w:rPr>
                <w:rFonts w:ascii="Calibri" w:eastAsia="Times New Roman" w:hAnsi="Calibri" w:cs="Times New Roman"/>
                <w:color w:val="000000"/>
                <w:lang w:eastAsia="sk-SK"/>
              </w:rPr>
              <w:t xml:space="preserve"> </w:t>
            </w:r>
            <w:r w:rsidRPr="00780D9E">
              <w:rPr>
                <w:rFonts w:ascii="Calibri" w:eastAsia="Times New Roman" w:hAnsi="Calibri" w:cs="Times New Roman"/>
                <w:color w:val="000000"/>
                <w:lang w:eastAsia="sk-SK"/>
              </w:rPr>
              <w:t>v počte 1</w:t>
            </w:r>
            <w:r w:rsidR="002B17C9">
              <w:rPr>
                <w:rFonts w:ascii="Calibri" w:eastAsia="Times New Roman" w:hAnsi="Calibri" w:cs="Times New Roman"/>
                <w:color w:val="000000"/>
                <w:lang w:eastAsia="sk-SK"/>
              </w:rPr>
              <w:t xml:space="preserve"> </w:t>
            </w:r>
            <w:r w:rsidRPr="00780D9E">
              <w:rPr>
                <w:rFonts w:ascii="Calibri" w:eastAsia="Times New Roman" w:hAnsi="Calibri" w:cs="Times New Roman"/>
                <w:color w:val="000000"/>
                <w:lang w:eastAsia="sk-SK"/>
              </w:rPr>
              <w:t>ks.</w:t>
            </w:r>
            <w:r>
              <w:rPr>
                <w:rFonts w:ascii="Calibri" w:eastAsia="Times New Roman" w:hAnsi="Calibri" w:cs="Times New Roman"/>
                <w:color w:val="000000"/>
                <w:lang w:eastAsia="sk-SK"/>
              </w:rPr>
              <w:t xml:space="preserve"> </w:t>
            </w:r>
          </w:p>
          <w:p w14:paraId="021A478B" w14:textId="249ADBAA" w:rsidR="00780D9E" w:rsidRPr="00780D9E" w:rsidRDefault="00780D9E" w:rsidP="00780D9E">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Opis predmetu zákazky je v prílohe č. 1 k tejto výzve na predkladanie ponúk</w:t>
            </w:r>
            <w:r>
              <w:rPr>
                <w:rFonts w:ascii="Calibri" w:eastAsia="Times New Roman" w:hAnsi="Calibri" w:cs="Times New Roman"/>
                <w:color w:val="000000"/>
                <w:lang w:eastAsia="sk-SK"/>
              </w:rPr>
              <w:t>.</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4531"/>
        <w:gridCol w:w="3828"/>
        <w:gridCol w:w="703"/>
      </w:tblGrid>
      <w:tr w:rsidR="00B32658" w14:paraId="2F12A919"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359F08B9" w:rsidR="00B32658" w:rsidRPr="00EA401D" w:rsidRDefault="00256C51" w:rsidP="00B32658">
            <w:pPr>
              <w:jc w:val="both"/>
              <w:rPr>
                <w:rFonts w:ascii="Calibri" w:eastAsia="Times New Roman" w:hAnsi="Calibri" w:cs="Times New Roman"/>
                <w:color w:val="5B9BD5"/>
                <w:sz w:val="24"/>
                <w:szCs w:val="24"/>
                <w:lang w:eastAsia="sk-SK"/>
              </w:rPr>
            </w:pPr>
            <w:r>
              <w:rPr>
                <w:rFonts w:ascii="Calibri" w:eastAsia="Times New Roman" w:hAnsi="Calibri" w:cs="Times New Roman"/>
                <w:color w:val="5B9BD5"/>
                <w:sz w:val="24"/>
                <w:szCs w:val="24"/>
                <w:lang w:eastAsia="sk-SK"/>
              </w:rPr>
              <w:t>14</w:t>
            </w:r>
            <w:r w:rsidR="004319E2">
              <w:rPr>
                <w:rFonts w:ascii="Calibri" w:eastAsia="Times New Roman" w:hAnsi="Calibri" w:cs="Times New Roman"/>
                <w:color w:val="5B9BD5"/>
                <w:sz w:val="24"/>
                <w:szCs w:val="24"/>
                <w:lang w:eastAsia="sk-SK"/>
              </w:rPr>
              <w:t>.0</w:t>
            </w:r>
            <w:r>
              <w:rPr>
                <w:rFonts w:ascii="Calibri" w:eastAsia="Times New Roman" w:hAnsi="Calibri" w:cs="Times New Roman"/>
                <w:color w:val="5B9BD5"/>
                <w:sz w:val="24"/>
                <w:szCs w:val="24"/>
                <w:lang w:eastAsia="sk-SK"/>
              </w:rPr>
              <w:t>4</w:t>
            </w:r>
            <w:r w:rsidR="004319E2">
              <w:rPr>
                <w:rFonts w:ascii="Calibri" w:eastAsia="Times New Roman" w:hAnsi="Calibri" w:cs="Times New Roman"/>
                <w:color w:val="5B9BD5"/>
                <w:sz w:val="24"/>
                <w:szCs w:val="24"/>
                <w:lang w:eastAsia="sk-SK"/>
              </w:rPr>
              <w:t>.2023 do 1</w:t>
            </w:r>
            <w:r>
              <w:rPr>
                <w:rFonts w:ascii="Calibri" w:eastAsia="Times New Roman" w:hAnsi="Calibri" w:cs="Times New Roman"/>
                <w:color w:val="5B9BD5"/>
                <w:sz w:val="24"/>
                <w:szCs w:val="24"/>
                <w:lang w:eastAsia="sk-SK"/>
              </w:rPr>
              <w:t>6</w:t>
            </w:r>
            <w:r w:rsidR="004319E2">
              <w:rPr>
                <w:rFonts w:ascii="Calibri" w:eastAsia="Times New Roman" w:hAnsi="Calibri" w:cs="Times New Roman"/>
                <w:color w:val="5B9BD5"/>
                <w:sz w:val="24"/>
                <w:szCs w:val="24"/>
                <w:lang w:eastAsia="sk-SK"/>
              </w:rPr>
              <w:t>:00</w:t>
            </w:r>
          </w:p>
        </w:tc>
      </w:tr>
      <w:tr w:rsidR="008F18CC" w14:paraId="60591010"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3828" w:type="dxa"/>
            <w:tcBorders>
              <w:top w:val="single" w:sz="8" w:space="0" w:color="auto"/>
              <w:left w:val="nil"/>
              <w:bottom w:val="single" w:sz="4" w:space="0" w:color="auto"/>
              <w:right w:val="single" w:sz="8" w:space="0" w:color="000000"/>
            </w:tcBorders>
            <w:shd w:val="clear" w:color="auto" w:fill="auto"/>
            <w:vAlign w:val="center"/>
          </w:tcPr>
          <w:p w14:paraId="6E87EB98" w14:textId="77777777" w:rsidR="00780D9E"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p w14:paraId="369B41CB" w14:textId="3F8F977B" w:rsidR="008F18CC" w:rsidRPr="00EA401D" w:rsidRDefault="00780D9E" w:rsidP="00B32658">
            <w:pPr>
              <w:jc w:val="both"/>
              <w:rPr>
                <w:rFonts w:ascii="Calibri" w:eastAsia="Times New Roman" w:hAnsi="Calibri" w:cs="Times New Roman"/>
                <w:b/>
                <w:bCs/>
                <w:sz w:val="24"/>
                <w:szCs w:val="24"/>
                <w:lang w:eastAsia="sk-SK"/>
              </w:rPr>
            </w:pPr>
            <w:r w:rsidRPr="0066074D">
              <w:rPr>
                <w:rFonts w:ascii="Calibri" w:eastAsia="Times New Roman" w:hAnsi="Calibri" w:cs="Times New Roman"/>
                <w:lang w:eastAsia="sk-SK"/>
              </w:rPr>
              <w:t>Lehota na predkladanie ponúk môže byť predĺžená. O predĺžení pôvodnej lehoty na predkladanie ponúk bude obstarávateľ priamo informovať prostredníctvom portálu JOSEPHINE.proebiz.com</w:t>
            </w:r>
            <w:r w:rsidR="0056573D">
              <w:rPr>
                <w:rFonts w:ascii="Calibri" w:eastAsia="Times New Roman" w:hAnsi="Calibri" w:cs="Times New Roman"/>
                <w:lang w:eastAsia="sk-SK"/>
              </w:rPr>
              <w:t>.</w:t>
            </w:r>
          </w:p>
        </w:tc>
        <w:tc>
          <w:tcPr>
            <w:tcW w:w="703" w:type="dxa"/>
            <w:tcBorders>
              <w:top w:val="single" w:sz="8" w:space="0" w:color="auto"/>
              <w:left w:val="nil"/>
              <w:bottom w:val="single" w:sz="4" w:space="0" w:color="auto"/>
              <w:right w:val="single" w:sz="8" w:space="0" w:color="000000"/>
            </w:tcBorders>
            <w:shd w:val="clear" w:color="auto" w:fill="auto"/>
          </w:tcPr>
          <w:p w14:paraId="7D37CA4E" w14:textId="6A64252D" w:rsidR="008F18CC" w:rsidRPr="00EA401D" w:rsidRDefault="00780D9E" w:rsidP="00780D9E">
            <w:pPr>
              <w:jc w:val="center"/>
              <w:rPr>
                <w:rFonts w:ascii="Calibri" w:eastAsia="Times New Roman" w:hAnsi="Calibri" w:cs="Times New Roman"/>
                <w:b/>
                <w:bCs/>
                <w:sz w:val="24"/>
                <w:szCs w:val="24"/>
                <w:lang w:eastAsia="sk-SK"/>
              </w:rPr>
            </w:pPr>
            <w:r w:rsidRPr="003861CC">
              <w:rPr>
                <w:rFonts w:ascii="Calibri" w:eastAsia="Times New Roman" w:hAnsi="Calibri" w:cs="Times New Roman"/>
                <w:b/>
                <w:bCs/>
                <w:strike/>
                <w:sz w:val="24"/>
                <w:szCs w:val="24"/>
                <w:lang w:eastAsia="sk-SK"/>
              </w:rPr>
              <w:t>NIE</w:t>
            </w:r>
          </w:p>
        </w:tc>
      </w:tr>
      <w:tr w:rsidR="00B32658" w14:paraId="7DDAE562"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75904E51" w:rsidR="00B32658" w:rsidRPr="00EA401D" w:rsidRDefault="00780D9E" w:rsidP="00B32658">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Najnižšia cena </w:t>
            </w:r>
            <w:r>
              <w:rPr>
                <w:rFonts w:ascii="Calibri" w:eastAsia="Times New Roman" w:hAnsi="Calibri" w:cs="Times New Roman"/>
                <w:color w:val="000000"/>
                <w:lang w:eastAsia="sk-SK"/>
              </w:rPr>
              <w:t xml:space="preserve">v EUR </w:t>
            </w:r>
            <w:r w:rsidRPr="00450133">
              <w:rPr>
                <w:rFonts w:ascii="Calibri" w:eastAsia="Times New Roman" w:hAnsi="Calibri" w:cs="Times New Roman"/>
                <w:color w:val="000000"/>
                <w:lang w:eastAsia="sk-SK"/>
              </w:rPr>
              <w:t>bez DPH za celý predmet zákazky</w:t>
            </w:r>
          </w:p>
        </w:tc>
      </w:tr>
      <w:tr w:rsidR="00B32658" w14:paraId="4067B870"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554E8596" w14:textId="50D11E27" w:rsidR="00B32658" w:rsidRPr="00EA401D" w:rsidRDefault="00780D9E" w:rsidP="00780D9E">
            <w:pPr>
              <w:rPr>
                <w:rFonts w:ascii="Calibri" w:eastAsia="Times New Roman" w:hAnsi="Calibri" w:cs="Times New Roman"/>
                <w:color w:val="000000"/>
                <w:sz w:val="20"/>
                <w:szCs w:val="20"/>
                <w:lang w:eastAsia="sk-SK"/>
              </w:rPr>
            </w:pPr>
            <w:r w:rsidRPr="0056573D">
              <w:rPr>
                <w:rFonts w:ascii="Calibri" w:eastAsia="Times New Roman" w:hAnsi="Calibri" w:cs="Times New Roman"/>
                <w:lang w:eastAsia="sk-SK"/>
              </w:rPr>
              <w:t>Prostredníctvom portálu https://josephine.proebiz.com/sk/, elektronicky vložením ponuky v súlade s požiadavkami uvedenými v súťažných podkladoch</w:t>
            </w:r>
          </w:p>
        </w:tc>
      </w:tr>
      <w:tr w:rsidR="00B32658" w14:paraId="1B70C1F8" w14:textId="77777777" w:rsidTr="00B01F13">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64877BB5" w:rsidR="00780D9E" w:rsidRPr="00780D9E" w:rsidRDefault="00B32658" w:rsidP="00B32658">
            <w:pPr>
              <w:jc w:val="both"/>
              <w:rPr>
                <w:rFonts w:ascii="Calibri" w:eastAsia="Times New Roman" w:hAnsi="Calibri" w:cs="Times New Roman"/>
                <w:color w:val="5B9BD5"/>
                <w:sz w:val="24"/>
                <w:szCs w:val="24"/>
                <w:lang w:eastAsia="sk-SK"/>
              </w:rPr>
            </w:pPr>
            <w:r w:rsidRPr="00780D9E">
              <w:rPr>
                <w:rFonts w:ascii="Calibri" w:eastAsia="Times New Roman" w:hAnsi="Calibri" w:cs="Times New Roman"/>
                <w:color w:val="000000"/>
                <w:sz w:val="24"/>
                <w:szCs w:val="24"/>
                <w:lang w:eastAsia="sk-SK"/>
              </w:rPr>
              <w:t> </w:t>
            </w:r>
            <w:r w:rsidR="00256C51">
              <w:rPr>
                <w:rFonts w:ascii="Calibri" w:eastAsia="Times New Roman" w:hAnsi="Calibri" w:cs="Times New Roman"/>
                <w:color w:val="5B9BD5"/>
                <w:sz w:val="24"/>
                <w:szCs w:val="24"/>
                <w:lang w:eastAsia="sk-SK"/>
              </w:rPr>
              <w:t>17</w:t>
            </w:r>
            <w:r w:rsidR="00780D9E" w:rsidRPr="00780D9E">
              <w:rPr>
                <w:rFonts w:ascii="Calibri" w:eastAsia="Times New Roman" w:hAnsi="Calibri" w:cs="Times New Roman"/>
                <w:color w:val="5B9BD5"/>
                <w:sz w:val="24"/>
                <w:szCs w:val="24"/>
                <w:lang w:eastAsia="sk-SK"/>
              </w:rPr>
              <w:t>.0</w:t>
            </w:r>
            <w:r w:rsidR="00256C51">
              <w:rPr>
                <w:rFonts w:ascii="Calibri" w:eastAsia="Times New Roman" w:hAnsi="Calibri" w:cs="Times New Roman"/>
                <w:color w:val="5B9BD5"/>
                <w:sz w:val="24"/>
                <w:szCs w:val="24"/>
                <w:lang w:eastAsia="sk-SK"/>
              </w:rPr>
              <w:t>4</w:t>
            </w:r>
            <w:r w:rsidR="00780D9E" w:rsidRPr="00780D9E">
              <w:rPr>
                <w:rFonts w:ascii="Calibri" w:eastAsia="Times New Roman" w:hAnsi="Calibri" w:cs="Times New Roman"/>
                <w:color w:val="5B9BD5"/>
                <w:sz w:val="24"/>
                <w:szCs w:val="24"/>
                <w:lang w:eastAsia="sk-SK"/>
              </w:rPr>
              <w:t>.2023</w:t>
            </w:r>
          </w:p>
        </w:tc>
      </w:tr>
      <w:tr w:rsidR="00B32658" w14:paraId="454788D7" w14:textId="77777777" w:rsidTr="00B01F13">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4531"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454140B" w14:textId="3C31BB8C" w:rsidR="00B01F13" w:rsidRPr="004F5858" w:rsidRDefault="00B32658" w:rsidP="00B01F13">
            <w:pPr>
              <w:jc w:val="center"/>
              <w:rPr>
                <w:rFonts w:ascii="Calibri" w:eastAsia="Times New Roman" w:hAnsi="Calibri" w:cs="Times New Roman"/>
                <w:b/>
                <w:bCs/>
                <w:color w:val="000000"/>
                <w:lang w:eastAsia="sk-SK"/>
              </w:rPr>
            </w:pPr>
            <w:r w:rsidRPr="00EA401D">
              <w:rPr>
                <w:rFonts w:ascii="Calibri" w:eastAsia="Times New Roman" w:hAnsi="Calibri" w:cs="Times New Roman"/>
                <w:color w:val="000000"/>
                <w:sz w:val="24"/>
                <w:szCs w:val="24"/>
                <w:lang w:eastAsia="sk-SK"/>
              </w:rPr>
              <w:t> </w:t>
            </w:r>
            <w:r w:rsidR="00B01F13" w:rsidRPr="004F5858">
              <w:rPr>
                <w:rFonts w:ascii="Calibri" w:eastAsia="Times New Roman" w:hAnsi="Calibri" w:cs="Times New Roman"/>
                <w:b/>
                <w:bCs/>
                <w:color w:val="000000"/>
                <w:lang w:eastAsia="sk-SK"/>
              </w:rPr>
              <w:t>Á</w:t>
            </w:r>
            <w:r w:rsidR="00576614">
              <w:rPr>
                <w:rFonts w:ascii="Calibri" w:eastAsia="Times New Roman" w:hAnsi="Calibri" w:cs="Times New Roman"/>
                <w:b/>
                <w:bCs/>
                <w:color w:val="000000"/>
                <w:lang w:eastAsia="sk-SK"/>
              </w:rPr>
              <w:t>NO</w:t>
            </w:r>
          </w:p>
          <w:p w14:paraId="0891C530" w14:textId="77777777" w:rsidR="00B01F13" w:rsidRPr="00450133" w:rsidRDefault="00B01F13" w:rsidP="00B01F13">
            <w:pPr>
              <w:jc w:val="center"/>
              <w:rPr>
                <w:rFonts w:ascii="Calibri" w:eastAsia="Times New Roman" w:hAnsi="Calibri" w:cs="Times New Roman"/>
                <w:color w:val="000000"/>
                <w:lang w:eastAsia="sk-SK"/>
              </w:rPr>
            </w:pPr>
          </w:p>
          <w:p w14:paraId="5B467816" w14:textId="77777777" w:rsidR="00B01F13" w:rsidRPr="00450133" w:rsidRDefault="00B01F13" w:rsidP="00B01F13">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3979BFEE"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0EC4E26F"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322F6F0D" w14:textId="77777777" w:rsidR="00B01F13" w:rsidRPr="00F0367D" w:rsidRDefault="00B01F13" w:rsidP="00B01F13">
            <w:pPr>
              <w:pStyle w:val="Odsekzoznamu"/>
              <w:numPr>
                <w:ilvl w:val="0"/>
                <w:numId w:val="1"/>
              </w:numPr>
              <w:jc w:val="both"/>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dokladom o tom, že uchádzač neporušil v predchádzajúcich 3 rokoch od vyhlásenia Výzvy na predloženie cenovej ponuky zákaz nelegálnej práce a nelegálneho zamestnávania,</w:t>
            </w:r>
          </w:p>
          <w:p w14:paraId="60855EC9" w14:textId="6CB4B7B9" w:rsidR="0056573D" w:rsidRPr="0056573D" w:rsidRDefault="00B01F13" w:rsidP="00054923">
            <w:pPr>
              <w:pStyle w:val="Odsekzoznamu"/>
              <w:numPr>
                <w:ilvl w:val="0"/>
                <w:numId w:val="1"/>
              </w:numPr>
              <w:jc w:val="both"/>
            </w:pPr>
            <w:r w:rsidRPr="00450133">
              <w:rPr>
                <w:rFonts w:ascii="Calibri" w:eastAsia="Times New Roman" w:hAnsi="Calibri" w:cs="Times New Roman"/>
                <w:color w:val="000000"/>
                <w:lang w:eastAsia="sk-SK"/>
              </w:rPr>
              <w:t>dokladmi o tom, že štatutárn</w:t>
            </w:r>
            <w:r>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ED08AEC" w14:textId="5AD558C8" w:rsidR="00B01F13" w:rsidRPr="0056573D" w:rsidRDefault="00B01F13" w:rsidP="00530187">
            <w:pPr>
              <w:pStyle w:val="Odsekzoznamu"/>
              <w:jc w:val="both"/>
              <w:rPr>
                <w:rFonts w:ascii="Calibri" w:eastAsia="Times New Roman" w:hAnsi="Calibri" w:cs="Times New Roman"/>
                <w:color w:val="000000"/>
                <w:lang w:eastAsia="sk-SK"/>
              </w:rPr>
            </w:pPr>
          </w:p>
          <w:p w14:paraId="016E7095" w14:textId="77777777" w:rsidR="00B01F13" w:rsidRPr="0066074D" w:rsidRDefault="00B01F13" w:rsidP="00B01F13">
            <w:pPr>
              <w:jc w:val="both"/>
              <w:rPr>
                <w:rFonts w:ascii="Calibri" w:eastAsia="Times New Roman" w:hAnsi="Calibri" w:cs="Times New Roman"/>
                <w:b/>
                <w:bCs/>
                <w:color w:val="000000"/>
                <w:lang w:eastAsia="sk-SK"/>
              </w:rPr>
            </w:pPr>
            <w:r w:rsidRPr="0066074D">
              <w:rPr>
                <w:rFonts w:ascii="Calibri" w:eastAsia="Times New Roman" w:hAnsi="Calibri" w:cs="Times New Roman"/>
                <w:b/>
                <w:bCs/>
                <w:color w:val="000000"/>
                <w:lang w:eastAsia="sk-SK"/>
              </w:rPr>
              <w:t xml:space="preserve">Uvedené doklady môže v ponuke uchádzač predbežne nahradiť čestným </w:t>
            </w:r>
            <w:r w:rsidRPr="00F75A5A">
              <w:rPr>
                <w:rFonts w:ascii="Calibri" w:eastAsia="Times New Roman" w:hAnsi="Calibri" w:cs="Times New Roman"/>
                <w:b/>
                <w:bCs/>
                <w:color w:val="000000"/>
                <w:lang w:eastAsia="sk-SK"/>
              </w:rPr>
              <w:t>vyhlásením (vzor čestného vyhlásenia tvorí prílohu k súťažným podkladom) alebo vyhlásením o zaregistrovaní sa v zozname hospodárskych subjektov spol</w:t>
            </w:r>
            <w:r w:rsidRPr="0066074D">
              <w:rPr>
                <w:rFonts w:ascii="Calibri" w:eastAsia="Times New Roman" w:hAnsi="Calibri" w:cs="Times New Roman"/>
                <w:b/>
                <w:bCs/>
                <w:color w:val="000000"/>
                <w:lang w:eastAsia="sk-SK"/>
              </w:rPr>
              <w:t>u s platnou registráciou.</w:t>
            </w:r>
          </w:p>
          <w:p w14:paraId="04E1A660" w14:textId="77777777" w:rsidR="00B01F13" w:rsidRPr="00450133" w:rsidRDefault="00B01F13" w:rsidP="00B01F13">
            <w:pPr>
              <w:rPr>
                <w:rFonts w:ascii="Calibri" w:eastAsia="Times New Roman" w:hAnsi="Calibri" w:cs="Times New Roman"/>
                <w:color w:val="000000"/>
                <w:lang w:eastAsia="sk-SK"/>
              </w:rPr>
            </w:pPr>
          </w:p>
          <w:p w14:paraId="14C42EE3" w14:textId="560D0740" w:rsidR="00B32658"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link, na ktorom </w:t>
            </w:r>
            <w:r w:rsidR="00747514">
              <w:rPr>
                <w:rFonts w:ascii="Calibri" w:eastAsia="Times New Roman" w:hAnsi="Calibri" w:cs="Times New Roman"/>
                <w:color w:val="000000"/>
                <w:lang w:eastAsia="sk-SK"/>
              </w:rPr>
              <w:t xml:space="preserve">sú </w:t>
            </w:r>
            <w:r w:rsidRPr="00450133">
              <w:rPr>
                <w:rFonts w:ascii="Calibri" w:eastAsia="Times New Roman" w:hAnsi="Calibri" w:cs="Times New Roman"/>
                <w:color w:val="000000"/>
                <w:lang w:eastAsia="sk-SK"/>
              </w:rPr>
              <w:t>požadované dokumenty verejne sprístupnené.</w:t>
            </w:r>
          </w:p>
        </w:tc>
      </w:tr>
      <w:tr w:rsidR="00B01F13" w14:paraId="081E221B" w14:textId="77777777" w:rsidTr="00231909">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B01F13" w:rsidRPr="00EA401D" w:rsidRDefault="00B01F13" w:rsidP="00B01F13">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 xml:space="preserve">finančného a ekonomického </w:t>
            </w:r>
            <w:r w:rsidRPr="00FD0A91">
              <w:rPr>
                <w:rFonts w:ascii="Calibri" w:eastAsia="Times New Roman" w:hAnsi="Calibri" w:cs="Times New Roman"/>
                <w:b/>
                <w:bCs/>
                <w:color w:val="000000"/>
                <w:sz w:val="24"/>
                <w:szCs w:val="24"/>
                <w:lang w:eastAsia="sk-SK"/>
              </w:rPr>
              <w:lastRenderedPageBreak/>
              <w:t>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D9512F7" w14:textId="6E3306AE" w:rsidR="00B01F13" w:rsidRPr="004F5858" w:rsidRDefault="00576614" w:rsidP="00B01F13">
            <w:pPr>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lastRenderedPageBreak/>
              <w:t>NEVYŽADUJE SA</w:t>
            </w:r>
          </w:p>
          <w:p w14:paraId="2B054C13" w14:textId="77777777" w:rsidR="00B01F13" w:rsidRDefault="00B01F13" w:rsidP="00B01F13">
            <w:pPr>
              <w:jc w:val="center"/>
              <w:rPr>
                <w:rFonts w:ascii="Calibri" w:eastAsia="Times New Roman" w:hAnsi="Calibri" w:cs="Times New Roman"/>
                <w:color w:val="000000"/>
                <w:lang w:eastAsia="sk-SK"/>
              </w:rPr>
            </w:pPr>
          </w:p>
          <w:p w14:paraId="57A24AD8" w14:textId="05442D2D" w:rsidR="00B01F13"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Obstarávateľ </w:t>
            </w:r>
            <w:r>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w:t>
            </w:r>
            <w:r w:rsidRPr="00450133">
              <w:rPr>
                <w:rFonts w:ascii="Calibri" w:eastAsia="Times New Roman" w:hAnsi="Calibri" w:cs="Times New Roman"/>
                <w:color w:val="000000"/>
                <w:lang w:eastAsia="sk-SK"/>
              </w:rPr>
              <w:lastRenderedPageBreak/>
              <w:t>postavenia a technickej alebo odbornej spôsobilosti</w:t>
            </w:r>
          </w:p>
        </w:tc>
      </w:tr>
      <w:tr w:rsidR="00B01F13" w14:paraId="3D6F0C3B" w14:textId="77777777" w:rsidTr="00B01F13">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B01F13" w:rsidRPr="00EA401D" w:rsidRDefault="00B01F13" w:rsidP="00B01F1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2385DAA3" w:rsidR="00B01F13" w:rsidRPr="00EA401D" w:rsidRDefault="00B01F13" w:rsidP="00B01F13">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37"/>
        <w:gridCol w:w="3037"/>
      </w:tblGrid>
      <w:tr w:rsidR="002E0B88" w14:paraId="6337E3B8" w14:textId="77777777" w:rsidTr="00576614">
        <w:trPr>
          <w:trHeight w:val="633"/>
        </w:trPr>
        <w:tc>
          <w:tcPr>
            <w:tcW w:w="3036" w:type="dxa"/>
          </w:tcPr>
          <w:p w14:paraId="1E627AD3" w14:textId="6F9E2171"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576614">
              <w:rPr>
                <w:rFonts w:ascii="Calibri" w:eastAsia="Times New Roman" w:hAnsi="Calibri" w:cs="Times New Roman"/>
                <w:b/>
                <w:color w:val="000000"/>
                <w:sz w:val="24"/>
                <w:szCs w:val="24"/>
                <w:lang w:eastAsia="sk-SK"/>
              </w:rPr>
              <w:t xml:space="preserve"> Žiline</w:t>
            </w:r>
          </w:p>
        </w:tc>
        <w:tc>
          <w:tcPr>
            <w:tcW w:w="3037" w:type="dxa"/>
          </w:tcPr>
          <w:p w14:paraId="430EA16E" w14:textId="2895E701" w:rsidR="002E0B88" w:rsidRPr="00576614" w:rsidRDefault="002E0B88" w:rsidP="00B32658">
            <w:pPr>
              <w:jc w:val="both"/>
              <w:rPr>
                <w:rFonts w:ascii="Calibri" w:eastAsia="Times New Roman" w:hAnsi="Calibri" w:cs="Times New Roman"/>
                <w:b/>
                <w:color w:val="000000"/>
                <w:lang w:eastAsia="sk-SK"/>
              </w:rPr>
            </w:pPr>
            <w:r w:rsidRPr="00576614">
              <w:rPr>
                <w:rFonts w:ascii="Calibri" w:eastAsia="Times New Roman" w:hAnsi="Calibri" w:cs="Times New Roman"/>
                <w:b/>
                <w:color w:val="000000"/>
                <w:sz w:val="24"/>
                <w:szCs w:val="24"/>
                <w:lang w:eastAsia="sk-SK"/>
              </w:rPr>
              <w:t>dňa</w:t>
            </w:r>
            <w:r w:rsidRPr="00576614">
              <w:rPr>
                <w:rFonts w:ascii="Calibri" w:eastAsia="Times New Roman" w:hAnsi="Calibri" w:cs="Times New Roman"/>
                <w:b/>
                <w:color w:val="000000"/>
                <w:sz w:val="20"/>
                <w:szCs w:val="20"/>
                <w:lang w:eastAsia="sk-SK"/>
              </w:rPr>
              <w:t xml:space="preserve">  </w:t>
            </w:r>
            <w:r w:rsidR="00576614" w:rsidRPr="00576614">
              <w:rPr>
                <w:rFonts w:ascii="Calibri" w:eastAsia="Times New Roman" w:hAnsi="Calibri" w:cs="Times New Roman"/>
                <w:b/>
                <w:color w:val="000000"/>
                <w:sz w:val="24"/>
                <w:szCs w:val="24"/>
                <w:lang w:eastAsia="sk-SK"/>
              </w:rPr>
              <w:t>0</w:t>
            </w:r>
            <w:r w:rsidR="00256C51">
              <w:rPr>
                <w:rFonts w:ascii="Calibri" w:eastAsia="Times New Roman" w:hAnsi="Calibri" w:cs="Times New Roman"/>
                <w:b/>
                <w:color w:val="000000"/>
                <w:sz w:val="24"/>
                <w:szCs w:val="24"/>
                <w:lang w:eastAsia="sk-SK"/>
              </w:rPr>
              <w:t>3</w:t>
            </w:r>
            <w:r w:rsidR="00576614" w:rsidRPr="00576614">
              <w:rPr>
                <w:rFonts w:ascii="Calibri" w:eastAsia="Times New Roman" w:hAnsi="Calibri" w:cs="Times New Roman"/>
                <w:b/>
                <w:color w:val="000000"/>
                <w:sz w:val="24"/>
                <w:szCs w:val="24"/>
                <w:lang w:eastAsia="sk-SK"/>
              </w:rPr>
              <w:t>.</w:t>
            </w:r>
            <w:r w:rsidR="00256C51">
              <w:rPr>
                <w:rFonts w:ascii="Calibri" w:eastAsia="Times New Roman" w:hAnsi="Calibri" w:cs="Times New Roman"/>
                <w:b/>
                <w:color w:val="000000"/>
                <w:sz w:val="24"/>
                <w:szCs w:val="24"/>
                <w:lang w:eastAsia="sk-SK"/>
              </w:rPr>
              <w:t>04.</w:t>
            </w:r>
            <w:r w:rsidR="00576614" w:rsidRPr="00576614">
              <w:rPr>
                <w:rFonts w:ascii="Calibri" w:eastAsia="Times New Roman" w:hAnsi="Calibri" w:cs="Times New Roman"/>
                <w:b/>
                <w:color w:val="000000"/>
                <w:sz w:val="24"/>
                <w:szCs w:val="24"/>
                <w:lang w:eastAsia="sk-SK"/>
              </w:rPr>
              <w:t>2023</w:t>
            </w:r>
          </w:p>
        </w:tc>
        <w:tc>
          <w:tcPr>
            <w:tcW w:w="3037" w:type="dxa"/>
            <w:tcBorders>
              <w:bottom w:val="single" w:sz="4" w:space="0" w:color="auto"/>
            </w:tcBorders>
          </w:tcPr>
          <w:p w14:paraId="404A04E9" w14:textId="77777777" w:rsidR="002E0B88" w:rsidRDefault="002E0B88" w:rsidP="00B32658">
            <w:pPr>
              <w:jc w:val="both"/>
              <w:rPr>
                <w:rFonts w:ascii="Calibri" w:eastAsia="Times New Roman" w:hAnsi="Calibri" w:cs="Times New Roman"/>
                <w:color w:val="000000"/>
                <w:lang w:eastAsia="sk-SK"/>
              </w:rPr>
            </w:pPr>
          </w:p>
          <w:p w14:paraId="2E9CD378" w14:textId="77777777" w:rsidR="00576614" w:rsidRDefault="00576614" w:rsidP="00B32658">
            <w:pPr>
              <w:jc w:val="both"/>
              <w:rPr>
                <w:rFonts w:ascii="Calibri" w:eastAsia="Times New Roman" w:hAnsi="Calibri" w:cs="Times New Roman"/>
                <w:color w:val="000000"/>
                <w:lang w:eastAsia="sk-SK"/>
              </w:rPr>
            </w:pPr>
          </w:p>
          <w:p w14:paraId="54CC5788" w14:textId="77777777" w:rsidR="00576614" w:rsidRDefault="00576614" w:rsidP="00B32658">
            <w:pPr>
              <w:jc w:val="both"/>
              <w:rPr>
                <w:rFonts w:ascii="Calibri" w:eastAsia="Times New Roman" w:hAnsi="Calibri" w:cs="Times New Roman"/>
                <w:color w:val="000000"/>
                <w:lang w:eastAsia="sk-SK"/>
              </w:rPr>
            </w:pPr>
          </w:p>
          <w:p w14:paraId="41AF5CDD" w14:textId="77777777" w:rsidR="00576614" w:rsidRDefault="00576614" w:rsidP="00B32658">
            <w:pPr>
              <w:jc w:val="both"/>
              <w:rPr>
                <w:rFonts w:ascii="Calibri" w:eastAsia="Times New Roman" w:hAnsi="Calibri" w:cs="Times New Roman"/>
                <w:color w:val="000000"/>
                <w:lang w:eastAsia="sk-SK"/>
              </w:rPr>
            </w:pPr>
          </w:p>
          <w:p w14:paraId="2353DC51" w14:textId="3E46EAED" w:rsidR="00576614" w:rsidRDefault="00576614" w:rsidP="00B32658">
            <w:pPr>
              <w:jc w:val="both"/>
              <w:rPr>
                <w:rFonts w:ascii="Calibri" w:eastAsia="Times New Roman" w:hAnsi="Calibri" w:cs="Times New Roman"/>
                <w:color w:val="000000"/>
                <w:lang w:eastAsia="sk-SK"/>
              </w:rPr>
            </w:pPr>
          </w:p>
        </w:tc>
      </w:tr>
      <w:tr w:rsidR="002E0B88" w14:paraId="5FD8B9C7" w14:textId="77777777" w:rsidTr="00576614">
        <w:trPr>
          <w:trHeight w:val="1192"/>
        </w:trPr>
        <w:tc>
          <w:tcPr>
            <w:tcW w:w="3036"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37"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37"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7ABF0EC9" w:rsidR="007F1CEE" w:rsidRPr="00BE6E5F"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576614">
              <w:rPr>
                <w:rFonts w:ascii="Calibri" w:eastAsia="Times New Roman" w:hAnsi="Calibri" w:cs="Times New Roman"/>
                <w:color w:val="000000"/>
                <w:sz w:val="20"/>
                <w:szCs w:val="20"/>
                <w:lang w:eastAsia="sk-SK"/>
              </w:rPr>
              <w:t xml:space="preserve"> vrátane príloh</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01131470" w14:textId="11AF0E57"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20985" w14:textId="77777777" w:rsidR="000E3572" w:rsidRDefault="000E3572" w:rsidP="008740BA">
      <w:pPr>
        <w:spacing w:after="0" w:line="240" w:lineRule="auto"/>
      </w:pPr>
      <w:r>
        <w:separator/>
      </w:r>
    </w:p>
  </w:endnote>
  <w:endnote w:type="continuationSeparator" w:id="0">
    <w:p w14:paraId="78305CA8" w14:textId="77777777" w:rsidR="000E3572" w:rsidRDefault="000E3572"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207EB" w14:textId="77777777" w:rsidR="000E3572" w:rsidRDefault="000E3572" w:rsidP="008740BA">
      <w:pPr>
        <w:spacing w:after="0" w:line="240" w:lineRule="auto"/>
      </w:pPr>
      <w:r>
        <w:separator/>
      </w:r>
    </w:p>
  </w:footnote>
  <w:footnote w:type="continuationSeparator" w:id="0">
    <w:p w14:paraId="4F594660" w14:textId="77777777" w:rsidR="000E3572" w:rsidRDefault="000E3572" w:rsidP="008740BA">
      <w:pPr>
        <w:spacing w:after="0" w:line="240" w:lineRule="auto"/>
      </w:pPr>
      <w:r>
        <w:continuationSeparator/>
      </w:r>
    </w:p>
  </w:footnote>
  <w:footnote w:id="1">
    <w:p w14:paraId="5652C894" w14:textId="09FCDC79" w:rsidR="002242A6" w:rsidRPr="00680402" w:rsidRDefault="002242A6" w:rsidP="002242A6">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nehodiace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r w:rsidRPr="00680402">
        <w:rPr>
          <w:rFonts w:ascii="Calibri" w:eastAsia="Times New Roman" w:hAnsi="Calibri" w:cs="Times New Roman"/>
          <w:color w:val="000000"/>
          <w:sz w:val="18"/>
          <w:szCs w:val="18"/>
          <w:lang w:eastAsia="sk-SK"/>
        </w:rPr>
        <w:t>sken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7350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4923"/>
    <w:rsid w:val="00095973"/>
    <w:rsid w:val="000C4E30"/>
    <w:rsid w:val="000E3572"/>
    <w:rsid w:val="001016D4"/>
    <w:rsid w:val="0011339F"/>
    <w:rsid w:val="00180C3B"/>
    <w:rsid w:val="002242A6"/>
    <w:rsid w:val="00234DDA"/>
    <w:rsid w:val="0024367F"/>
    <w:rsid w:val="00256C51"/>
    <w:rsid w:val="002B17C9"/>
    <w:rsid w:val="002E0B88"/>
    <w:rsid w:val="002E29E7"/>
    <w:rsid w:val="00311C84"/>
    <w:rsid w:val="00337311"/>
    <w:rsid w:val="00371C92"/>
    <w:rsid w:val="003D4DE1"/>
    <w:rsid w:val="004319E2"/>
    <w:rsid w:val="00440F64"/>
    <w:rsid w:val="00477D60"/>
    <w:rsid w:val="004D6EC8"/>
    <w:rsid w:val="00530187"/>
    <w:rsid w:val="00553A5E"/>
    <w:rsid w:val="0056573D"/>
    <w:rsid w:val="00576614"/>
    <w:rsid w:val="00680402"/>
    <w:rsid w:val="00702BB8"/>
    <w:rsid w:val="00747514"/>
    <w:rsid w:val="00780D9E"/>
    <w:rsid w:val="007D00D0"/>
    <w:rsid w:val="007F1CEE"/>
    <w:rsid w:val="0083764D"/>
    <w:rsid w:val="008740BA"/>
    <w:rsid w:val="008A438C"/>
    <w:rsid w:val="008D055E"/>
    <w:rsid w:val="008F18CC"/>
    <w:rsid w:val="00990B79"/>
    <w:rsid w:val="009C671A"/>
    <w:rsid w:val="009E7E2B"/>
    <w:rsid w:val="00A62EFE"/>
    <w:rsid w:val="00A65702"/>
    <w:rsid w:val="00AD1B4D"/>
    <w:rsid w:val="00B01F13"/>
    <w:rsid w:val="00B32658"/>
    <w:rsid w:val="00C8105A"/>
    <w:rsid w:val="00C8200F"/>
    <w:rsid w:val="00D50770"/>
    <w:rsid w:val="00D672D6"/>
    <w:rsid w:val="00D7453E"/>
    <w:rsid w:val="00E474C2"/>
    <w:rsid w:val="00E91538"/>
    <w:rsid w:val="00E94167"/>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2242A6"/>
    <w:rPr>
      <w:color w:val="0563C1" w:themeColor="hyperlink"/>
      <w:u w:val="single"/>
    </w:rPr>
  </w:style>
  <w:style w:type="character" w:styleId="PouitHypertextovPrepojenie">
    <w:name w:val="FollowedHyperlink"/>
    <w:basedOn w:val="Predvolenpsmoodseku"/>
    <w:uiPriority w:val="99"/>
    <w:semiHidden/>
    <w:unhideWhenUsed/>
    <w:rsid w:val="002242A6"/>
    <w:rPr>
      <w:color w:val="954F72" w:themeColor="followedHyperlink"/>
      <w:u w:val="single"/>
    </w:rPr>
  </w:style>
  <w:style w:type="paragraph" w:styleId="Odsekzoznamu">
    <w:name w:val="List Paragraph"/>
    <w:basedOn w:val="Normlny"/>
    <w:uiPriority w:val="34"/>
    <w:qFormat/>
    <w:rsid w:val="00B01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4451">
      <w:bodyDiv w:val="1"/>
      <w:marLeft w:val="0"/>
      <w:marRight w:val="0"/>
      <w:marTop w:val="0"/>
      <w:marBottom w:val="0"/>
      <w:divBdr>
        <w:top w:val="none" w:sz="0" w:space="0" w:color="auto"/>
        <w:left w:val="none" w:sz="0" w:space="0" w:color="auto"/>
        <w:bottom w:val="none" w:sz="0" w:space="0" w:color="auto"/>
        <w:right w:val="none" w:sz="0" w:space="0" w:color="auto"/>
      </w:divBdr>
      <w:divsChild>
        <w:div w:id="79391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429731">
              <w:marLeft w:val="0"/>
              <w:marRight w:val="0"/>
              <w:marTop w:val="0"/>
              <w:marBottom w:val="0"/>
              <w:divBdr>
                <w:top w:val="none" w:sz="0" w:space="0" w:color="auto"/>
                <w:left w:val="none" w:sz="0" w:space="0" w:color="auto"/>
                <w:bottom w:val="none" w:sz="0" w:space="0" w:color="auto"/>
                <w:right w:val="none" w:sz="0" w:space="0" w:color="auto"/>
              </w:divBdr>
              <w:divsChild>
                <w:div w:id="672336820">
                  <w:marLeft w:val="0"/>
                  <w:marRight w:val="0"/>
                  <w:marTop w:val="0"/>
                  <w:marBottom w:val="0"/>
                  <w:divBdr>
                    <w:top w:val="none" w:sz="0" w:space="0" w:color="auto"/>
                    <w:left w:val="none" w:sz="0" w:space="0" w:color="auto"/>
                    <w:bottom w:val="none" w:sz="0" w:space="0" w:color="auto"/>
                    <w:right w:val="none" w:sz="0" w:space="0" w:color="auto"/>
                  </w:divBdr>
                  <w:divsChild>
                    <w:div w:id="8789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o@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941</Words>
  <Characters>5364</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Dell</cp:lastModifiedBy>
  <cp:revision>6</cp:revision>
  <dcterms:created xsi:type="dcterms:W3CDTF">2023-02-15T18:27:00Z</dcterms:created>
  <dcterms:modified xsi:type="dcterms:W3CDTF">2023-04-03T11:43:00Z</dcterms:modified>
</cp:coreProperties>
</file>