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3213E2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3213E2" w:rsidRDefault="003213E2" w:rsidP="00BA4E8E">
      <w:pPr>
        <w:jc w:val="center"/>
        <w:rPr>
          <w:rFonts w:asciiTheme="minorHAnsi" w:hAnsiTheme="minorHAnsi" w:cstheme="minorHAnsi"/>
          <w:b/>
          <w:sz w:val="22"/>
        </w:rPr>
      </w:pPr>
      <w:r w:rsidRPr="003213E2">
        <w:rPr>
          <w:rFonts w:asciiTheme="minorHAnsi" w:hAnsiTheme="minorHAnsi" w:cstheme="minorHAnsi"/>
          <w:b/>
          <w:sz w:val="22"/>
        </w:rPr>
        <w:t xml:space="preserve">„Komplexné riešenie školského areálu Trenčín - </w:t>
      </w:r>
      <w:proofErr w:type="spellStart"/>
      <w:r w:rsidRPr="003213E2">
        <w:rPr>
          <w:rFonts w:asciiTheme="minorHAnsi" w:hAnsiTheme="minorHAnsi" w:cstheme="minorHAnsi"/>
          <w:b/>
          <w:sz w:val="22"/>
        </w:rPr>
        <w:t>Zámostie</w:t>
      </w:r>
      <w:proofErr w:type="spellEnd"/>
      <w:r w:rsidRPr="003213E2">
        <w:rPr>
          <w:rFonts w:asciiTheme="minorHAnsi" w:hAnsiTheme="minorHAnsi" w:cstheme="minorHAnsi"/>
          <w:b/>
          <w:sz w:val="22"/>
        </w:rPr>
        <w:t xml:space="preserve"> (Študentský </w:t>
      </w:r>
      <w:proofErr w:type="spellStart"/>
      <w:r w:rsidRPr="003213E2">
        <w:rPr>
          <w:rFonts w:asciiTheme="minorHAnsi" w:hAnsiTheme="minorHAnsi" w:cstheme="minorHAnsi"/>
          <w:b/>
          <w:sz w:val="22"/>
        </w:rPr>
        <w:t>kampus</w:t>
      </w:r>
      <w:proofErr w:type="spellEnd"/>
      <w:r w:rsidRPr="003213E2">
        <w:rPr>
          <w:rFonts w:asciiTheme="minorHAnsi" w:hAnsiTheme="minorHAnsi" w:cstheme="minorHAnsi"/>
          <w:b/>
          <w:sz w:val="22"/>
        </w:rPr>
        <w:t xml:space="preserve">) </w:t>
      </w:r>
    </w:p>
    <w:p w:rsidR="009D14E6" w:rsidRPr="003213E2" w:rsidRDefault="003213E2" w:rsidP="00BA4E8E">
      <w:pPr>
        <w:jc w:val="center"/>
        <w:rPr>
          <w:rFonts w:asciiTheme="minorHAnsi" w:hAnsiTheme="minorHAnsi" w:cstheme="minorHAnsi"/>
          <w:b/>
          <w:color w:val="auto"/>
          <w:sz w:val="20"/>
        </w:rPr>
      </w:pPr>
      <w:r w:rsidRPr="003213E2">
        <w:rPr>
          <w:rFonts w:asciiTheme="minorHAnsi" w:hAnsiTheme="minorHAnsi" w:cstheme="minorHAnsi"/>
          <w:b/>
          <w:sz w:val="22"/>
        </w:rPr>
        <w:t>Stredná športová škola Trenčín“ - stavebné práce</w:t>
      </w:r>
    </w:p>
    <w:p w:rsidR="00485E20" w:rsidRDefault="00485E20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bookmarkStart w:id="0" w:name="_GoBack"/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bookmarkEnd w:id="0"/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FB" w:rsidRDefault="00C657FB" w:rsidP="003213E2">
      <w:pPr>
        <w:spacing w:after="0" w:line="240" w:lineRule="auto"/>
      </w:pPr>
      <w:r>
        <w:separator/>
      </w:r>
    </w:p>
  </w:endnote>
  <w:endnote w:type="continuationSeparator" w:id="0">
    <w:p w:rsidR="00C657FB" w:rsidRDefault="00C657FB" w:rsidP="0032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E2" w:rsidRPr="003213E2" w:rsidRDefault="003213E2">
    <w:pPr>
      <w:pStyle w:val="Pta"/>
      <w:rPr>
        <w:rFonts w:asciiTheme="minorHAnsi" w:hAnsiTheme="minorHAnsi" w:cstheme="minorHAnsi"/>
        <w:sz w:val="20"/>
      </w:rPr>
    </w:pPr>
    <w:r w:rsidRPr="003213E2">
      <w:rPr>
        <w:rFonts w:asciiTheme="minorHAnsi" w:hAnsiTheme="minorHAnsi" w:cstheme="minorHAnsi"/>
        <w:sz w:val="20"/>
      </w:rPr>
      <w:t>TSK03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FB" w:rsidRDefault="00C657FB" w:rsidP="003213E2">
      <w:pPr>
        <w:spacing w:after="0" w:line="240" w:lineRule="auto"/>
      </w:pPr>
      <w:r>
        <w:separator/>
      </w:r>
    </w:p>
  </w:footnote>
  <w:footnote w:type="continuationSeparator" w:id="0">
    <w:p w:rsidR="00C657FB" w:rsidRDefault="00C657FB" w:rsidP="0032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213E2"/>
    <w:rsid w:val="00361639"/>
    <w:rsid w:val="00485E20"/>
    <w:rsid w:val="0053324F"/>
    <w:rsid w:val="005B223A"/>
    <w:rsid w:val="00624AFB"/>
    <w:rsid w:val="00656D59"/>
    <w:rsid w:val="0075029A"/>
    <w:rsid w:val="007C1376"/>
    <w:rsid w:val="0084283E"/>
    <w:rsid w:val="009D14E6"/>
    <w:rsid w:val="00A56956"/>
    <w:rsid w:val="00AE3FE0"/>
    <w:rsid w:val="00BA4E8E"/>
    <w:rsid w:val="00C657FB"/>
    <w:rsid w:val="00C92A25"/>
    <w:rsid w:val="00D31BAD"/>
    <w:rsid w:val="00D80BFA"/>
    <w:rsid w:val="00D85C70"/>
    <w:rsid w:val="00E00174"/>
    <w:rsid w:val="00E97260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13E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3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13E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7</cp:revision>
  <dcterms:created xsi:type="dcterms:W3CDTF">2019-05-06T16:06:00Z</dcterms:created>
  <dcterms:modified xsi:type="dcterms:W3CDTF">2019-06-13T18:18:00Z</dcterms:modified>
</cp:coreProperties>
</file>