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BD29" w14:textId="12DE2B27" w:rsidR="00F45AA9" w:rsidRPr="009B2103" w:rsidRDefault="00F45AA9" w:rsidP="00655EE3">
      <w:pPr>
        <w:jc w:val="both"/>
        <w:rPr>
          <w:rFonts w:eastAsia="Arial Narrow"/>
          <w:b/>
          <w:sz w:val="22"/>
          <w:szCs w:val="22"/>
          <w:u w:val="single"/>
        </w:rPr>
        <w:sectPr w:rsidR="00F45AA9" w:rsidRPr="009B2103" w:rsidSect="00CB307C">
          <w:footerReference w:type="first" r:id="rId8"/>
          <w:pgSz w:w="11906" w:h="16838"/>
          <w:pgMar w:top="1134" w:right="902" w:bottom="1134" w:left="902" w:header="0" w:footer="125" w:gutter="0"/>
          <w:cols w:space="708"/>
          <w:noEndnote/>
          <w:docGrid w:linePitch="272"/>
        </w:sectPr>
      </w:pPr>
    </w:p>
    <w:p w14:paraId="2F559A63" w14:textId="78E7CE21" w:rsidR="00A91A20" w:rsidRPr="009B210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22592867"/>
      <w:r w:rsidRPr="009B210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9B210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05DB5390" w14:textId="31AC0C00" w:rsidR="00A2674C" w:rsidRPr="009B2103" w:rsidRDefault="00A2674C" w:rsidP="00F45AA9">
      <w:pPr>
        <w:suppressAutoHyphens/>
        <w:ind w:left="360"/>
        <w:jc w:val="both"/>
        <w:rPr>
          <w:rFonts w:eastAsia="Lucida Sans Unicode"/>
          <w:snapToGrid w:val="0"/>
          <w:kern w:val="3"/>
          <w:sz w:val="22"/>
          <w:szCs w:val="22"/>
          <w:lang w:eastAsia="sk-SK"/>
        </w:rPr>
      </w:pPr>
      <w:bookmarkStart w:id="4" w:name="_Toc501958599"/>
    </w:p>
    <w:bookmarkEnd w:id="4"/>
    <w:p w14:paraId="5F92CE3B" w14:textId="77777777" w:rsidR="00F45AA9" w:rsidRPr="009B2103" w:rsidRDefault="00F45AA9" w:rsidP="00F45AA9">
      <w:pPr>
        <w:pStyle w:val="Zkladntext0"/>
        <w:jc w:val="center"/>
        <w:rPr>
          <w:rFonts w:ascii="Times New Roman" w:hAnsi="Times New Roman"/>
          <w:b/>
          <w:bCs/>
          <w:sz w:val="22"/>
          <w:szCs w:val="22"/>
        </w:rPr>
      </w:pPr>
      <w:r w:rsidRPr="009B2103">
        <w:rPr>
          <w:rFonts w:ascii="Times New Roman" w:hAnsi="Times New Roman"/>
          <w:b/>
          <w:bCs/>
          <w:sz w:val="22"/>
          <w:szCs w:val="22"/>
        </w:rPr>
        <w:t>ZMLUVA O DIELO</w:t>
      </w:r>
    </w:p>
    <w:p w14:paraId="1DFEA9D1" w14:textId="77777777" w:rsidR="00F45AA9" w:rsidRPr="009B2103" w:rsidRDefault="00F45AA9" w:rsidP="00F45AA9">
      <w:pPr>
        <w:jc w:val="center"/>
        <w:rPr>
          <w:color w:val="000000"/>
          <w:sz w:val="22"/>
          <w:szCs w:val="22"/>
        </w:rPr>
      </w:pPr>
      <w:r w:rsidRPr="009B2103">
        <w:rPr>
          <w:color w:val="000000"/>
          <w:sz w:val="22"/>
          <w:szCs w:val="22"/>
        </w:rPr>
        <w:t xml:space="preserve">uzatvorená podľa ustanovenia § 536 a nasl. Obchodného zákonníka </w:t>
      </w:r>
    </w:p>
    <w:p w14:paraId="4DC57E7B" w14:textId="77777777" w:rsidR="00F45AA9" w:rsidRPr="009B2103" w:rsidRDefault="00F45AA9" w:rsidP="00F45AA9">
      <w:pPr>
        <w:jc w:val="center"/>
        <w:rPr>
          <w:color w:val="000000"/>
          <w:sz w:val="22"/>
          <w:szCs w:val="22"/>
        </w:rPr>
      </w:pPr>
      <w:r w:rsidRPr="009B2103">
        <w:rPr>
          <w:color w:val="000000"/>
          <w:sz w:val="22"/>
          <w:szCs w:val="22"/>
        </w:rPr>
        <w:t>č. 513/1991 Zb. v platnom znení</w:t>
      </w:r>
    </w:p>
    <w:p w14:paraId="2C92206F" w14:textId="77777777" w:rsidR="00F45AA9" w:rsidRPr="009B2103" w:rsidRDefault="00F45AA9" w:rsidP="00F45AA9">
      <w:pPr>
        <w:shd w:val="clear" w:color="auto" w:fill="FFFFFF"/>
        <w:tabs>
          <w:tab w:val="left" w:pos="3402"/>
        </w:tabs>
        <w:ind w:right="-3"/>
        <w:rPr>
          <w:b/>
          <w:color w:val="000000"/>
          <w:sz w:val="22"/>
          <w:szCs w:val="22"/>
        </w:rPr>
      </w:pPr>
    </w:p>
    <w:p w14:paraId="7CF2FD70" w14:textId="77777777" w:rsidR="00F45AA9" w:rsidRPr="009B2103" w:rsidRDefault="00F45AA9" w:rsidP="00F45AA9">
      <w:pPr>
        <w:shd w:val="clear" w:color="auto" w:fill="FFFFFF"/>
        <w:tabs>
          <w:tab w:val="left" w:pos="3402"/>
        </w:tabs>
        <w:ind w:left="284" w:right="-3"/>
        <w:jc w:val="center"/>
        <w:rPr>
          <w:b/>
          <w:color w:val="000000"/>
          <w:sz w:val="22"/>
          <w:szCs w:val="22"/>
        </w:rPr>
      </w:pPr>
      <w:r w:rsidRPr="009B2103">
        <w:rPr>
          <w:b/>
          <w:color w:val="000000"/>
          <w:sz w:val="22"/>
          <w:szCs w:val="22"/>
        </w:rPr>
        <w:t>Článok 1</w:t>
      </w:r>
    </w:p>
    <w:p w14:paraId="10F1BDF5" w14:textId="77777777" w:rsidR="00F45AA9" w:rsidRPr="009B2103" w:rsidRDefault="00F45AA9" w:rsidP="00F45AA9">
      <w:pPr>
        <w:shd w:val="clear" w:color="auto" w:fill="FFFFFF"/>
        <w:tabs>
          <w:tab w:val="left" w:pos="3402"/>
        </w:tabs>
        <w:ind w:left="284" w:right="-3"/>
        <w:jc w:val="center"/>
        <w:rPr>
          <w:b/>
          <w:color w:val="000000"/>
          <w:sz w:val="22"/>
          <w:szCs w:val="22"/>
        </w:rPr>
      </w:pPr>
      <w:r w:rsidRPr="009B2103">
        <w:rPr>
          <w:b/>
          <w:color w:val="000000"/>
          <w:sz w:val="22"/>
          <w:szCs w:val="22"/>
        </w:rPr>
        <w:t>Zmluvné strany</w:t>
      </w:r>
    </w:p>
    <w:p w14:paraId="251114AE" w14:textId="77777777" w:rsidR="00F45AA9" w:rsidRPr="009B2103" w:rsidRDefault="00F45AA9" w:rsidP="00F45AA9">
      <w:pPr>
        <w:shd w:val="clear" w:color="auto" w:fill="FFFFFF"/>
        <w:tabs>
          <w:tab w:val="left" w:pos="3402"/>
        </w:tabs>
        <w:ind w:left="284" w:right="-3"/>
        <w:rPr>
          <w:b/>
          <w:color w:val="000000"/>
          <w:sz w:val="22"/>
          <w:szCs w:val="22"/>
        </w:rPr>
      </w:pPr>
    </w:p>
    <w:p w14:paraId="1B53254A" w14:textId="77777777" w:rsidR="00F45AA9" w:rsidRPr="009B2103" w:rsidRDefault="00F45AA9" w:rsidP="00F45AA9">
      <w:pPr>
        <w:shd w:val="clear" w:color="auto" w:fill="FFFFFF"/>
        <w:tabs>
          <w:tab w:val="left" w:pos="3402"/>
        </w:tabs>
        <w:ind w:left="284" w:right="-3"/>
        <w:rPr>
          <w:sz w:val="22"/>
          <w:szCs w:val="22"/>
          <w:lang w:eastAsia="cs-CZ"/>
        </w:rPr>
      </w:pPr>
      <w:r w:rsidRPr="009B2103">
        <w:rPr>
          <w:b/>
          <w:color w:val="000000"/>
          <w:sz w:val="22"/>
          <w:szCs w:val="22"/>
        </w:rPr>
        <w:t>1. Objednávateľ:</w:t>
      </w:r>
    </w:p>
    <w:p w14:paraId="1323D78B" w14:textId="6CFAF3CC" w:rsidR="006106D9" w:rsidRPr="009B2103" w:rsidRDefault="006106D9" w:rsidP="006106D9">
      <w:pPr>
        <w:shd w:val="clear" w:color="auto" w:fill="FFFFFF"/>
        <w:tabs>
          <w:tab w:val="left" w:pos="3402"/>
        </w:tabs>
        <w:ind w:left="567" w:right="-3"/>
        <w:rPr>
          <w:b/>
          <w:color w:val="000000"/>
          <w:sz w:val="22"/>
          <w:szCs w:val="22"/>
          <w:highlight w:val="yellow"/>
          <w:lang w:eastAsia="cs-CZ"/>
        </w:rPr>
      </w:pPr>
      <w:r w:rsidRPr="009B2103">
        <w:rPr>
          <w:sz w:val="22"/>
          <w:szCs w:val="22"/>
          <w:lang w:eastAsia="cs-CZ"/>
        </w:rPr>
        <w:t>Obchodné meno:</w:t>
      </w:r>
      <w:r w:rsidRPr="009B2103">
        <w:rPr>
          <w:color w:val="000000"/>
          <w:sz w:val="22"/>
          <w:szCs w:val="22"/>
          <w:lang w:eastAsia="cs-CZ"/>
        </w:rPr>
        <w:tab/>
      </w:r>
      <w:r w:rsidRPr="009B2103">
        <w:rPr>
          <w:color w:val="000000"/>
          <w:sz w:val="22"/>
          <w:szCs w:val="22"/>
          <w:lang w:eastAsia="cs-CZ"/>
        </w:rPr>
        <w:tab/>
      </w:r>
      <w:r w:rsidRPr="009B2103">
        <w:rPr>
          <w:color w:val="000000"/>
          <w:sz w:val="22"/>
          <w:szCs w:val="22"/>
          <w:lang w:eastAsia="cs-CZ"/>
        </w:rPr>
        <w:tab/>
      </w:r>
      <w:r w:rsidR="00F515FD" w:rsidRPr="009B2103">
        <w:rPr>
          <w:b/>
          <w:sz w:val="22"/>
          <w:szCs w:val="22"/>
        </w:rPr>
        <w:t>Obec</w:t>
      </w:r>
      <w:r w:rsidR="00792A4A" w:rsidRPr="009B2103">
        <w:rPr>
          <w:b/>
          <w:sz w:val="22"/>
          <w:szCs w:val="22"/>
        </w:rPr>
        <w:t xml:space="preserve"> </w:t>
      </w:r>
      <w:r w:rsidR="00E7084A" w:rsidRPr="009B2103">
        <w:rPr>
          <w:b/>
          <w:sz w:val="22"/>
          <w:szCs w:val="22"/>
        </w:rPr>
        <w:t>Tekovské Nemce</w:t>
      </w:r>
    </w:p>
    <w:p w14:paraId="6110A1EC" w14:textId="2AD32C2D" w:rsidR="006106D9" w:rsidRPr="009B2103" w:rsidRDefault="006106D9" w:rsidP="00F515FD">
      <w:pPr>
        <w:tabs>
          <w:tab w:val="left" w:pos="3261"/>
          <w:tab w:val="left" w:pos="3828"/>
          <w:tab w:val="left" w:pos="4253"/>
          <w:tab w:val="right" w:leader="dot" w:pos="10080"/>
        </w:tabs>
        <w:ind w:left="567"/>
        <w:jc w:val="both"/>
        <w:rPr>
          <w:sz w:val="22"/>
          <w:szCs w:val="22"/>
        </w:rPr>
      </w:pPr>
      <w:r w:rsidRPr="009B2103">
        <w:rPr>
          <w:sz w:val="22"/>
          <w:szCs w:val="22"/>
        </w:rPr>
        <w:t>Sídlo:</w:t>
      </w:r>
      <w:r w:rsidRPr="009B2103">
        <w:rPr>
          <w:sz w:val="22"/>
          <w:szCs w:val="22"/>
        </w:rPr>
        <w:tab/>
      </w:r>
      <w:r w:rsidRPr="009B2103">
        <w:rPr>
          <w:sz w:val="22"/>
          <w:szCs w:val="22"/>
        </w:rPr>
        <w:tab/>
      </w:r>
      <w:r w:rsidRPr="009B2103">
        <w:rPr>
          <w:sz w:val="22"/>
          <w:szCs w:val="22"/>
        </w:rPr>
        <w:tab/>
      </w:r>
      <w:r w:rsidR="00A96AFA" w:rsidRPr="009B2103">
        <w:rPr>
          <w:sz w:val="22"/>
          <w:szCs w:val="22"/>
        </w:rPr>
        <w:t>Tekovská č. 405/4, 966 54 Tekovské Nemce</w:t>
      </w:r>
    </w:p>
    <w:p w14:paraId="3C2EA159" w14:textId="1480606E" w:rsidR="00AB53C3" w:rsidRPr="009B2103" w:rsidRDefault="006106D9" w:rsidP="00AB53C3">
      <w:pPr>
        <w:ind w:firstLine="567"/>
        <w:rPr>
          <w:sz w:val="22"/>
          <w:szCs w:val="22"/>
        </w:rPr>
      </w:pPr>
      <w:r w:rsidRPr="009B2103">
        <w:rPr>
          <w:sz w:val="22"/>
          <w:szCs w:val="22"/>
        </w:rPr>
        <w:t xml:space="preserve">V jeho mene konajúci:  </w:t>
      </w:r>
      <w:r w:rsidRPr="009B2103">
        <w:rPr>
          <w:sz w:val="22"/>
          <w:szCs w:val="22"/>
        </w:rPr>
        <w:tab/>
      </w:r>
      <w:r w:rsidRPr="009B2103">
        <w:rPr>
          <w:sz w:val="22"/>
          <w:szCs w:val="22"/>
        </w:rPr>
        <w:tab/>
      </w:r>
      <w:r w:rsidRPr="009B2103">
        <w:rPr>
          <w:sz w:val="22"/>
          <w:szCs w:val="22"/>
        </w:rPr>
        <w:tab/>
      </w:r>
      <w:r w:rsidR="00A96AFA" w:rsidRPr="009B2103">
        <w:rPr>
          <w:sz w:val="22"/>
          <w:szCs w:val="22"/>
        </w:rPr>
        <w:t>Mária RUDZANOVÁ, starostka obce</w:t>
      </w:r>
    </w:p>
    <w:p w14:paraId="57C77BDD" w14:textId="4715EDFC" w:rsidR="00C47E57" w:rsidRPr="009B2103" w:rsidRDefault="006106D9" w:rsidP="00C47E57">
      <w:pPr>
        <w:ind w:firstLine="567"/>
        <w:rPr>
          <w:sz w:val="22"/>
          <w:szCs w:val="22"/>
        </w:rPr>
      </w:pPr>
      <w:r w:rsidRPr="009B2103">
        <w:rPr>
          <w:sz w:val="22"/>
          <w:szCs w:val="22"/>
        </w:rPr>
        <w:t>IČO:</w:t>
      </w:r>
      <w:r w:rsidRPr="009B2103">
        <w:rPr>
          <w:sz w:val="22"/>
          <w:szCs w:val="22"/>
        </w:rPr>
        <w:tab/>
      </w:r>
      <w:r w:rsidRPr="009B2103">
        <w:rPr>
          <w:sz w:val="22"/>
          <w:szCs w:val="22"/>
        </w:rPr>
        <w:tab/>
      </w:r>
      <w:r w:rsidRPr="009B2103">
        <w:rPr>
          <w:sz w:val="22"/>
          <w:szCs w:val="22"/>
        </w:rPr>
        <w:tab/>
      </w:r>
      <w:r w:rsidR="00AB53C3" w:rsidRPr="009B2103">
        <w:rPr>
          <w:sz w:val="22"/>
          <w:szCs w:val="22"/>
        </w:rPr>
        <w:tab/>
      </w:r>
      <w:r w:rsidR="00AB53C3" w:rsidRPr="009B2103">
        <w:rPr>
          <w:sz w:val="22"/>
          <w:szCs w:val="22"/>
        </w:rPr>
        <w:tab/>
      </w:r>
      <w:r w:rsidR="00A96AFA" w:rsidRPr="009B2103">
        <w:rPr>
          <w:sz w:val="22"/>
          <w:szCs w:val="22"/>
        </w:rPr>
        <w:t>00321044</w:t>
      </w:r>
    </w:p>
    <w:p w14:paraId="57EAEFD7" w14:textId="0F3DB583" w:rsidR="00D601EB" w:rsidRPr="009B2103" w:rsidRDefault="006106D9" w:rsidP="00C47E57">
      <w:pPr>
        <w:ind w:firstLine="567"/>
        <w:rPr>
          <w:sz w:val="22"/>
          <w:szCs w:val="22"/>
        </w:rPr>
      </w:pPr>
      <w:r w:rsidRPr="009B2103">
        <w:rPr>
          <w:sz w:val="22"/>
          <w:szCs w:val="22"/>
        </w:rPr>
        <w:t>DIČ:</w:t>
      </w:r>
      <w:r w:rsidRPr="009B2103">
        <w:rPr>
          <w:sz w:val="22"/>
          <w:szCs w:val="22"/>
        </w:rPr>
        <w:tab/>
      </w:r>
      <w:r w:rsidRPr="009B2103">
        <w:rPr>
          <w:sz w:val="22"/>
          <w:szCs w:val="22"/>
        </w:rPr>
        <w:tab/>
      </w:r>
      <w:r w:rsidRPr="009B2103">
        <w:rPr>
          <w:sz w:val="22"/>
          <w:szCs w:val="22"/>
        </w:rPr>
        <w:tab/>
      </w:r>
      <w:r w:rsidR="00C47E57" w:rsidRPr="009B2103">
        <w:rPr>
          <w:sz w:val="22"/>
          <w:szCs w:val="22"/>
        </w:rPr>
        <w:tab/>
      </w:r>
      <w:r w:rsidR="00C47E57" w:rsidRPr="009B2103">
        <w:rPr>
          <w:sz w:val="22"/>
          <w:szCs w:val="22"/>
        </w:rPr>
        <w:tab/>
      </w:r>
      <w:r w:rsidR="00A96AFA" w:rsidRPr="009B2103">
        <w:rPr>
          <w:sz w:val="22"/>
          <w:szCs w:val="22"/>
        </w:rPr>
        <w:t>2021111488</w:t>
      </w:r>
    </w:p>
    <w:p w14:paraId="020C98FA" w14:textId="66288185" w:rsidR="00C47E57" w:rsidRPr="009B2103" w:rsidRDefault="00D601EB" w:rsidP="00AB53C3">
      <w:pPr>
        <w:tabs>
          <w:tab w:val="left" w:pos="3261"/>
          <w:tab w:val="left" w:pos="3828"/>
          <w:tab w:val="left" w:pos="4253"/>
          <w:tab w:val="right" w:leader="dot" w:pos="10080"/>
        </w:tabs>
        <w:ind w:left="567"/>
        <w:jc w:val="both"/>
        <w:rPr>
          <w:sz w:val="22"/>
          <w:szCs w:val="22"/>
        </w:rPr>
      </w:pPr>
      <w:r w:rsidRPr="009B2103">
        <w:rPr>
          <w:sz w:val="22"/>
          <w:szCs w:val="22"/>
        </w:rPr>
        <w:t xml:space="preserve">Bankové spojenie: </w:t>
      </w:r>
      <w:r w:rsidRPr="009B2103">
        <w:rPr>
          <w:sz w:val="22"/>
          <w:szCs w:val="22"/>
        </w:rPr>
        <w:tab/>
      </w:r>
      <w:r w:rsidRPr="009B2103">
        <w:rPr>
          <w:sz w:val="22"/>
          <w:szCs w:val="22"/>
        </w:rPr>
        <w:tab/>
      </w:r>
      <w:r w:rsidR="00A96AFA" w:rsidRPr="009B2103">
        <w:rPr>
          <w:sz w:val="22"/>
          <w:szCs w:val="22"/>
        </w:rPr>
        <w:tab/>
        <w:t>VÚB a.s.</w:t>
      </w:r>
    </w:p>
    <w:p w14:paraId="5394508F" w14:textId="59C943E6" w:rsidR="00AB53C3" w:rsidRPr="009B2103" w:rsidRDefault="00D601EB" w:rsidP="00AB53C3">
      <w:pPr>
        <w:tabs>
          <w:tab w:val="left" w:pos="3261"/>
          <w:tab w:val="left" w:pos="3828"/>
          <w:tab w:val="left" w:pos="4253"/>
          <w:tab w:val="right" w:leader="dot" w:pos="10080"/>
        </w:tabs>
        <w:ind w:left="567"/>
        <w:jc w:val="both"/>
        <w:rPr>
          <w:sz w:val="22"/>
          <w:szCs w:val="22"/>
        </w:rPr>
      </w:pPr>
      <w:r w:rsidRPr="009B2103">
        <w:rPr>
          <w:sz w:val="22"/>
          <w:szCs w:val="22"/>
        </w:rPr>
        <w:t xml:space="preserve">IBAN: </w:t>
      </w:r>
      <w:r w:rsidRPr="009B2103">
        <w:rPr>
          <w:sz w:val="22"/>
          <w:szCs w:val="22"/>
        </w:rPr>
        <w:tab/>
      </w:r>
      <w:r w:rsidRPr="009B2103">
        <w:rPr>
          <w:sz w:val="22"/>
          <w:szCs w:val="22"/>
        </w:rPr>
        <w:tab/>
      </w:r>
      <w:r w:rsidRPr="009B2103">
        <w:rPr>
          <w:sz w:val="22"/>
          <w:szCs w:val="22"/>
        </w:rPr>
        <w:tab/>
      </w:r>
      <w:r w:rsidR="00A96AFA" w:rsidRPr="009B2103">
        <w:rPr>
          <w:sz w:val="22"/>
          <w:szCs w:val="22"/>
        </w:rPr>
        <w:t>SK08 0200 0000 0000 0252 4422</w:t>
      </w:r>
    </w:p>
    <w:p w14:paraId="04EF5E96" w14:textId="7BE35BAE" w:rsidR="00F45AA9" w:rsidRPr="009B2103" w:rsidRDefault="00F45AA9" w:rsidP="00AB53C3">
      <w:pPr>
        <w:tabs>
          <w:tab w:val="left" w:pos="3261"/>
          <w:tab w:val="left" w:pos="3828"/>
          <w:tab w:val="left" w:pos="4253"/>
          <w:tab w:val="right" w:leader="dot" w:pos="10080"/>
        </w:tabs>
        <w:ind w:left="567"/>
        <w:jc w:val="both"/>
        <w:rPr>
          <w:sz w:val="22"/>
          <w:szCs w:val="22"/>
        </w:rPr>
      </w:pPr>
      <w:r w:rsidRPr="009B2103">
        <w:rPr>
          <w:i/>
          <w:color w:val="000000"/>
          <w:sz w:val="22"/>
          <w:szCs w:val="22"/>
        </w:rPr>
        <w:t>(ďalej len „objednávateľ“)</w:t>
      </w:r>
    </w:p>
    <w:p w14:paraId="6E0C462E" w14:textId="77777777" w:rsidR="00F45AA9" w:rsidRPr="009B2103" w:rsidRDefault="00F45AA9" w:rsidP="00F45AA9">
      <w:pPr>
        <w:ind w:left="284" w:firstLine="424"/>
        <w:rPr>
          <w:i/>
          <w:color w:val="000000"/>
          <w:sz w:val="22"/>
          <w:szCs w:val="22"/>
        </w:rPr>
      </w:pPr>
    </w:p>
    <w:p w14:paraId="67ED3A8F" w14:textId="77777777" w:rsidR="00F45AA9" w:rsidRPr="009B2103" w:rsidRDefault="00F45AA9" w:rsidP="00F45AA9">
      <w:pPr>
        <w:tabs>
          <w:tab w:val="left" w:pos="3402"/>
        </w:tabs>
        <w:ind w:left="284"/>
        <w:rPr>
          <w:color w:val="000000"/>
          <w:sz w:val="22"/>
          <w:szCs w:val="22"/>
        </w:rPr>
      </w:pPr>
      <w:r w:rsidRPr="009B2103">
        <w:rPr>
          <w:b/>
          <w:color w:val="000000"/>
          <w:sz w:val="22"/>
          <w:szCs w:val="22"/>
        </w:rPr>
        <w:t>2. Zhotoviteľ</w:t>
      </w:r>
      <w:r w:rsidRPr="009B2103">
        <w:rPr>
          <w:color w:val="000000"/>
          <w:sz w:val="22"/>
          <w:szCs w:val="22"/>
        </w:rPr>
        <w:t>:</w:t>
      </w:r>
    </w:p>
    <w:p w14:paraId="12EC76DD" w14:textId="77777777" w:rsidR="00F45AA9" w:rsidRPr="009B2103" w:rsidRDefault="00F45AA9" w:rsidP="00F45AA9">
      <w:pPr>
        <w:tabs>
          <w:tab w:val="left" w:pos="3402"/>
          <w:tab w:val="center" w:pos="4536"/>
          <w:tab w:val="right" w:pos="9072"/>
        </w:tabs>
        <w:ind w:left="567"/>
        <w:rPr>
          <w:b/>
          <w:color w:val="000000"/>
          <w:sz w:val="22"/>
          <w:szCs w:val="22"/>
        </w:rPr>
      </w:pPr>
      <w:r w:rsidRPr="009B2103">
        <w:rPr>
          <w:color w:val="000000"/>
          <w:sz w:val="22"/>
          <w:szCs w:val="22"/>
        </w:rPr>
        <w:t>Obchodné meno:</w:t>
      </w:r>
      <w:r w:rsidRPr="009B2103">
        <w:rPr>
          <w:color w:val="000000"/>
          <w:sz w:val="22"/>
          <w:szCs w:val="22"/>
        </w:rPr>
        <w:tab/>
      </w:r>
    </w:p>
    <w:p w14:paraId="1498B9E1" w14:textId="77777777" w:rsidR="00F45AA9" w:rsidRPr="009B2103" w:rsidRDefault="00F45AA9" w:rsidP="00F45AA9">
      <w:pPr>
        <w:tabs>
          <w:tab w:val="left" w:pos="3402"/>
        </w:tabs>
        <w:ind w:left="567"/>
        <w:rPr>
          <w:color w:val="000000"/>
          <w:sz w:val="22"/>
          <w:szCs w:val="22"/>
        </w:rPr>
      </w:pPr>
      <w:r w:rsidRPr="009B2103">
        <w:rPr>
          <w:color w:val="000000"/>
          <w:sz w:val="22"/>
          <w:szCs w:val="22"/>
        </w:rPr>
        <w:t>Sídlo:</w:t>
      </w:r>
      <w:r w:rsidRPr="009B2103">
        <w:rPr>
          <w:color w:val="000000"/>
          <w:sz w:val="22"/>
          <w:szCs w:val="22"/>
        </w:rPr>
        <w:tab/>
      </w:r>
    </w:p>
    <w:p w14:paraId="421FAC0E" w14:textId="77777777" w:rsidR="00F45AA9" w:rsidRPr="009B2103" w:rsidRDefault="00F45AA9" w:rsidP="00F45AA9">
      <w:pPr>
        <w:tabs>
          <w:tab w:val="left" w:pos="3402"/>
        </w:tabs>
        <w:ind w:left="567"/>
        <w:rPr>
          <w:color w:val="000000"/>
          <w:sz w:val="22"/>
          <w:szCs w:val="22"/>
        </w:rPr>
      </w:pPr>
      <w:r w:rsidRPr="009B2103">
        <w:rPr>
          <w:color w:val="000000"/>
          <w:sz w:val="22"/>
          <w:szCs w:val="22"/>
        </w:rPr>
        <w:t>Zastúpený:</w:t>
      </w:r>
      <w:r w:rsidRPr="009B2103">
        <w:rPr>
          <w:color w:val="000000"/>
          <w:sz w:val="22"/>
          <w:szCs w:val="22"/>
        </w:rPr>
        <w:tab/>
      </w:r>
    </w:p>
    <w:p w14:paraId="54185B38" w14:textId="77777777" w:rsidR="00F45AA9" w:rsidRPr="009B2103" w:rsidRDefault="00F45AA9" w:rsidP="00F45AA9">
      <w:pPr>
        <w:tabs>
          <w:tab w:val="left" w:pos="3402"/>
        </w:tabs>
        <w:ind w:left="567"/>
        <w:rPr>
          <w:color w:val="000000"/>
          <w:sz w:val="22"/>
          <w:szCs w:val="22"/>
        </w:rPr>
      </w:pPr>
      <w:r w:rsidRPr="009B2103">
        <w:rPr>
          <w:color w:val="000000"/>
          <w:sz w:val="22"/>
          <w:szCs w:val="22"/>
        </w:rPr>
        <w:t>Oprávnený rokovať vo veciach:</w:t>
      </w:r>
      <w:r w:rsidRPr="009B2103">
        <w:rPr>
          <w:color w:val="000000"/>
          <w:sz w:val="22"/>
          <w:szCs w:val="22"/>
        </w:rPr>
        <w:tab/>
      </w:r>
    </w:p>
    <w:p w14:paraId="45704DC8" w14:textId="77777777" w:rsidR="00F45AA9" w:rsidRPr="009B2103" w:rsidRDefault="00F45AA9" w:rsidP="00F45AA9">
      <w:pPr>
        <w:tabs>
          <w:tab w:val="left" w:pos="3402"/>
        </w:tabs>
        <w:ind w:left="567"/>
        <w:rPr>
          <w:color w:val="000000"/>
          <w:sz w:val="22"/>
          <w:szCs w:val="22"/>
        </w:rPr>
      </w:pPr>
      <w:r w:rsidRPr="009B2103">
        <w:rPr>
          <w:sz w:val="22"/>
          <w:szCs w:val="22"/>
          <w:lang w:eastAsia="cs-CZ"/>
        </w:rPr>
        <w:t>a) zmluvných:</w:t>
      </w:r>
      <w:r w:rsidRPr="009B2103">
        <w:rPr>
          <w:color w:val="000000"/>
          <w:sz w:val="22"/>
          <w:szCs w:val="22"/>
        </w:rPr>
        <w:tab/>
      </w:r>
    </w:p>
    <w:p w14:paraId="0064D4B7" w14:textId="77777777" w:rsidR="00F45AA9" w:rsidRPr="009B2103" w:rsidRDefault="00F45AA9" w:rsidP="00F45AA9">
      <w:pPr>
        <w:tabs>
          <w:tab w:val="left" w:pos="3402"/>
        </w:tabs>
        <w:ind w:left="567"/>
        <w:rPr>
          <w:color w:val="000000"/>
          <w:sz w:val="22"/>
          <w:szCs w:val="22"/>
        </w:rPr>
      </w:pPr>
      <w:r w:rsidRPr="009B2103">
        <w:rPr>
          <w:sz w:val="22"/>
          <w:szCs w:val="22"/>
          <w:lang w:eastAsia="cs-CZ"/>
        </w:rPr>
        <w:t>b) technických:</w:t>
      </w:r>
      <w:r w:rsidRPr="009B2103">
        <w:rPr>
          <w:color w:val="000000"/>
          <w:sz w:val="22"/>
          <w:szCs w:val="22"/>
        </w:rPr>
        <w:tab/>
      </w:r>
    </w:p>
    <w:p w14:paraId="374128E7" w14:textId="77777777" w:rsidR="00F45AA9" w:rsidRPr="009B2103" w:rsidRDefault="00F45AA9" w:rsidP="00F45AA9">
      <w:pPr>
        <w:tabs>
          <w:tab w:val="left" w:pos="3402"/>
        </w:tabs>
        <w:ind w:left="567"/>
        <w:rPr>
          <w:color w:val="000000"/>
          <w:sz w:val="22"/>
          <w:szCs w:val="22"/>
        </w:rPr>
      </w:pPr>
      <w:r w:rsidRPr="009B2103">
        <w:rPr>
          <w:color w:val="000000"/>
          <w:sz w:val="22"/>
          <w:szCs w:val="22"/>
        </w:rPr>
        <w:t>IČO:</w:t>
      </w:r>
      <w:r w:rsidRPr="009B2103">
        <w:rPr>
          <w:color w:val="000000"/>
          <w:sz w:val="22"/>
          <w:szCs w:val="22"/>
        </w:rPr>
        <w:tab/>
      </w:r>
    </w:p>
    <w:p w14:paraId="59CAF724" w14:textId="77777777" w:rsidR="00F45AA9" w:rsidRPr="009B2103" w:rsidRDefault="00F45AA9" w:rsidP="00F45AA9">
      <w:pPr>
        <w:tabs>
          <w:tab w:val="left" w:pos="3402"/>
        </w:tabs>
        <w:ind w:left="567"/>
        <w:rPr>
          <w:color w:val="000000"/>
          <w:sz w:val="22"/>
          <w:szCs w:val="22"/>
        </w:rPr>
      </w:pPr>
      <w:r w:rsidRPr="009B2103">
        <w:rPr>
          <w:color w:val="000000"/>
          <w:sz w:val="22"/>
          <w:szCs w:val="22"/>
        </w:rPr>
        <w:t>DIČ/IČ DPH:</w:t>
      </w:r>
      <w:r w:rsidRPr="009B2103">
        <w:rPr>
          <w:color w:val="000000"/>
          <w:sz w:val="22"/>
          <w:szCs w:val="22"/>
        </w:rPr>
        <w:tab/>
      </w:r>
    </w:p>
    <w:p w14:paraId="5A780468" w14:textId="77777777" w:rsidR="00F45AA9" w:rsidRPr="009B2103" w:rsidRDefault="00F45AA9" w:rsidP="00F45AA9">
      <w:pPr>
        <w:tabs>
          <w:tab w:val="left" w:pos="3402"/>
        </w:tabs>
        <w:ind w:left="567"/>
        <w:rPr>
          <w:color w:val="000000"/>
          <w:sz w:val="22"/>
          <w:szCs w:val="22"/>
        </w:rPr>
      </w:pPr>
      <w:r w:rsidRPr="009B2103">
        <w:rPr>
          <w:color w:val="000000"/>
          <w:sz w:val="22"/>
          <w:szCs w:val="22"/>
        </w:rPr>
        <w:t>Bankové spojenie:</w:t>
      </w:r>
      <w:r w:rsidRPr="009B2103">
        <w:rPr>
          <w:color w:val="000000"/>
          <w:sz w:val="22"/>
          <w:szCs w:val="22"/>
        </w:rPr>
        <w:tab/>
      </w:r>
    </w:p>
    <w:p w14:paraId="494DEBF0" w14:textId="77777777" w:rsidR="00F45AA9" w:rsidRPr="009B2103" w:rsidRDefault="00F45AA9" w:rsidP="00F45AA9">
      <w:pPr>
        <w:tabs>
          <w:tab w:val="left" w:pos="3402"/>
        </w:tabs>
        <w:ind w:left="567"/>
        <w:rPr>
          <w:color w:val="000000"/>
          <w:sz w:val="22"/>
          <w:szCs w:val="22"/>
        </w:rPr>
      </w:pPr>
      <w:r w:rsidRPr="009B2103">
        <w:rPr>
          <w:color w:val="000000"/>
          <w:sz w:val="22"/>
          <w:szCs w:val="22"/>
        </w:rPr>
        <w:t>IBAN:</w:t>
      </w:r>
      <w:r w:rsidRPr="009B2103">
        <w:rPr>
          <w:color w:val="000000"/>
          <w:sz w:val="22"/>
          <w:szCs w:val="22"/>
        </w:rPr>
        <w:tab/>
      </w:r>
    </w:p>
    <w:p w14:paraId="4D612E14" w14:textId="77777777" w:rsidR="00F45AA9" w:rsidRPr="009B2103" w:rsidRDefault="00F45AA9" w:rsidP="00F45AA9">
      <w:pPr>
        <w:tabs>
          <w:tab w:val="left" w:pos="3402"/>
        </w:tabs>
        <w:ind w:left="567"/>
        <w:rPr>
          <w:color w:val="000000"/>
          <w:sz w:val="22"/>
          <w:szCs w:val="22"/>
        </w:rPr>
      </w:pPr>
      <w:r w:rsidRPr="009B2103">
        <w:rPr>
          <w:color w:val="000000"/>
          <w:sz w:val="22"/>
          <w:szCs w:val="22"/>
        </w:rPr>
        <w:t>Číslo telefónu:</w:t>
      </w:r>
      <w:r w:rsidRPr="009B2103">
        <w:rPr>
          <w:color w:val="000000"/>
          <w:sz w:val="22"/>
          <w:szCs w:val="22"/>
        </w:rPr>
        <w:tab/>
      </w:r>
    </w:p>
    <w:p w14:paraId="24319194" w14:textId="77777777" w:rsidR="00F45AA9" w:rsidRPr="009B2103" w:rsidRDefault="00F45AA9" w:rsidP="00F45AA9">
      <w:pPr>
        <w:tabs>
          <w:tab w:val="left" w:pos="3402"/>
        </w:tabs>
        <w:ind w:left="567"/>
        <w:rPr>
          <w:color w:val="000000"/>
          <w:sz w:val="22"/>
          <w:szCs w:val="22"/>
        </w:rPr>
      </w:pPr>
      <w:r w:rsidRPr="009B2103">
        <w:rPr>
          <w:color w:val="000000"/>
          <w:sz w:val="22"/>
          <w:szCs w:val="22"/>
        </w:rPr>
        <w:t>Číslo faxu/mail:</w:t>
      </w:r>
      <w:r w:rsidRPr="009B2103">
        <w:rPr>
          <w:color w:val="000000"/>
          <w:sz w:val="22"/>
          <w:szCs w:val="22"/>
        </w:rPr>
        <w:tab/>
      </w:r>
    </w:p>
    <w:p w14:paraId="1CAAAC37" w14:textId="77777777" w:rsidR="00F45AA9" w:rsidRPr="009B2103" w:rsidRDefault="00F45AA9" w:rsidP="00F45AA9">
      <w:pPr>
        <w:tabs>
          <w:tab w:val="left" w:pos="3402"/>
        </w:tabs>
        <w:ind w:left="567"/>
        <w:rPr>
          <w:color w:val="000000"/>
          <w:sz w:val="22"/>
          <w:szCs w:val="22"/>
        </w:rPr>
      </w:pPr>
      <w:r w:rsidRPr="009B2103">
        <w:rPr>
          <w:color w:val="000000"/>
          <w:sz w:val="22"/>
          <w:szCs w:val="22"/>
        </w:rPr>
        <w:t>Registrácia:</w:t>
      </w:r>
      <w:r w:rsidRPr="009B2103">
        <w:rPr>
          <w:color w:val="000000"/>
          <w:sz w:val="22"/>
          <w:szCs w:val="22"/>
        </w:rPr>
        <w:tab/>
      </w:r>
    </w:p>
    <w:p w14:paraId="5A9D7E77" w14:textId="77777777" w:rsidR="00F45AA9" w:rsidRPr="009B2103" w:rsidRDefault="00F45AA9" w:rsidP="00F45AA9">
      <w:pPr>
        <w:tabs>
          <w:tab w:val="left" w:pos="3402"/>
        </w:tabs>
        <w:ind w:left="567"/>
        <w:rPr>
          <w:i/>
          <w:color w:val="000000"/>
          <w:sz w:val="22"/>
          <w:szCs w:val="22"/>
        </w:rPr>
      </w:pPr>
      <w:r w:rsidRPr="009B2103">
        <w:rPr>
          <w:i/>
          <w:color w:val="000000"/>
          <w:sz w:val="22"/>
          <w:szCs w:val="22"/>
        </w:rPr>
        <w:t>(ďalej len „zhotoviteľ“)</w:t>
      </w:r>
    </w:p>
    <w:p w14:paraId="670975D1" w14:textId="77777777" w:rsidR="00F45AA9" w:rsidRPr="009B2103" w:rsidRDefault="00F45AA9" w:rsidP="00F45AA9">
      <w:pPr>
        <w:jc w:val="center"/>
        <w:rPr>
          <w:color w:val="000000"/>
          <w:sz w:val="22"/>
          <w:szCs w:val="22"/>
        </w:rPr>
      </w:pPr>
    </w:p>
    <w:p w14:paraId="70F9C3EA" w14:textId="77777777" w:rsidR="00F45AA9" w:rsidRPr="009B2103" w:rsidRDefault="00F45AA9" w:rsidP="00F45AA9">
      <w:pPr>
        <w:jc w:val="center"/>
        <w:rPr>
          <w:b/>
          <w:color w:val="000000"/>
          <w:sz w:val="22"/>
          <w:szCs w:val="22"/>
        </w:rPr>
      </w:pPr>
      <w:r w:rsidRPr="009B2103">
        <w:rPr>
          <w:b/>
          <w:color w:val="000000"/>
          <w:sz w:val="22"/>
          <w:szCs w:val="22"/>
        </w:rPr>
        <w:t>Článok  2</w:t>
      </w:r>
    </w:p>
    <w:p w14:paraId="38DDE4EA" w14:textId="77777777" w:rsidR="00F45AA9" w:rsidRPr="009B2103" w:rsidRDefault="00F45AA9" w:rsidP="00675A15">
      <w:pPr>
        <w:jc w:val="center"/>
        <w:rPr>
          <w:b/>
          <w:color w:val="000000"/>
          <w:sz w:val="22"/>
          <w:szCs w:val="22"/>
        </w:rPr>
      </w:pPr>
      <w:r w:rsidRPr="009B2103">
        <w:rPr>
          <w:b/>
          <w:color w:val="000000"/>
          <w:sz w:val="22"/>
          <w:szCs w:val="22"/>
        </w:rPr>
        <w:t>Východiskové podklady a údaje</w:t>
      </w:r>
    </w:p>
    <w:p w14:paraId="33A3B70E" w14:textId="77777777" w:rsidR="00F45AA9" w:rsidRPr="009B2103" w:rsidRDefault="00F45AA9" w:rsidP="00F45AA9">
      <w:pPr>
        <w:ind w:left="240"/>
        <w:rPr>
          <w:color w:val="000000"/>
          <w:sz w:val="22"/>
          <w:szCs w:val="22"/>
        </w:rPr>
      </w:pPr>
    </w:p>
    <w:p w14:paraId="2AB269F5" w14:textId="007B3DCB" w:rsidR="00F45AA9" w:rsidRPr="009B2103" w:rsidRDefault="00F45AA9" w:rsidP="00F45AA9">
      <w:pPr>
        <w:ind w:left="240"/>
        <w:rPr>
          <w:color w:val="000000"/>
          <w:sz w:val="22"/>
          <w:szCs w:val="22"/>
        </w:rPr>
      </w:pPr>
    </w:p>
    <w:p w14:paraId="740B6CC6" w14:textId="5E155926" w:rsidR="00AB53C3" w:rsidRPr="009B2103" w:rsidRDefault="00A96AFA" w:rsidP="00675A15">
      <w:pPr>
        <w:pStyle w:val="Odsekzoznamu"/>
        <w:numPr>
          <w:ilvl w:val="0"/>
          <w:numId w:val="74"/>
        </w:numPr>
        <w:jc w:val="both"/>
        <w:rPr>
          <w:b/>
          <w:bCs/>
          <w:sz w:val="22"/>
          <w:szCs w:val="22"/>
        </w:rPr>
      </w:pPr>
      <w:r w:rsidRPr="009B2103">
        <w:rPr>
          <w:sz w:val="22"/>
          <w:szCs w:val="22"/>
        </w:rPr>
        <w:t>Podkladom pre spracovanie tejto zmluvy sú s</w:t>
      </w:r>
      <w:r w:rsidR="00F45AA9" w:rsidRPr="009B2103">
        <w:rPr>
          <w:sz w:val="22"/>
          <w:szCs w:val="22"/>
        </w:rPr>
        <w:t>úťažné podklady</w:t>
      </w:r>
      <w:r w:rsidRPr="009B2103">
        <w:rPr>
          <w:sz w:val="22"/>
          <w:szCs w:val="22"/>
        </w:rPr>
        <w:t xml:space="preserve"> </w:t>
      </w:r>
      <w:r w:rsidR="00F45AA9" w:rsidRPr="009B2103">
        <w:rPr>
          <w:sz w:val="22"/>
          <w:szCs w:val="22"/>
        </w:rPr>
        <w:t>objednávateľa pre Výzvu na predkladanie ponúk uverejnenú vo vestníku verejného obstarávania č</w:t>
      </w:r>
      <w:r w:rsidR="005B3E6E" w:rsidRPr="009B2103">
        <w:rPr>
          <w:sz w:val="22"/>
          <w:szCs w:val="22"/>
        </w:rPr>
        <w:t>.</w:t>
      </w:r>
      <w:r w:rsidR="00675A15" w:rsidRPr="009B2103">
        <w:rPr>
          <w:sz w:val="22"/>
          <w:szCs w:val="22"/>
        </w:rPr>
        <w:t xml:space="preserve"> </w:t>
      </w:r>
      <w:r w:rsidR="00675A15" w:rsidRPr="009B2103">
        <w:rPr>
          <w:sz w:val="22"/>
          <w:szCs w:val="22"/>
        </w:rPr>
        <w:t>117/2023 - 15.06.2023</w:t>
      </w:r>
      <w:r w:rsidR="00675A15" w:rsidRPr="009B2103">
        <w:rPr>
          <w:sz w:val="22"/>
          <w:szCs w:val="22"/>
        </w:rPr>
        <w:t xml:space="preserve">, </w:t>
      </w:r>
      <w:r w:rsidR="00675A15" w:rsidRPr="009B2103">
        <w:rPr>
          <w:b/>
          <w:bCs/>
          <w:sz w:val="22"/>
          <w:szCs w:val="22"/>
        </w:rPr>
        <w:t>20467 – MSP</w:t>
      </w:r>
      <w:r w:rsidR="00675A15" w:rsidRPr="009B2103">
        <w:rPr>
          <w:sz w:val="22"/>
          <w:szCs w:val="22"/>
        </w:rPr>
        <w:t xml:space="preserve">, </w:t>
      </w:r>
      <w:r w:rsidR="0019237E" w:rsidRPr="009B2103">
        <w:rPr>
          <w:sz w:val="22"/>
          <w:szCs w:val="22"/>
        </w:rPr>
        <w:t>názov zákazky</w:t>
      </w:r>
      <w:r w:rsidR="00C47E57" w:rsidRPr="009B2103">
        <w:t xml:space="preserve">:  </w:t>
      </w:r>
      <w:r w:rsidR="00E7084A" w:rsidRPr="009B2103">
        <w:rPr>
          <w:b/>
          <w:bCs/>
          <w:sz w:val="22"/>
          <w:szCs w:val="22"/>
        </w:rPr>
        <w:t>ČOV a kanalizácia Tekovské Nemce_II.</w:t>
      </w:r>
    </w:p>
    <w:p w14:paraId="6753E8C0" w14:textId="7558E282" w:rsidR="00F45AA9" w:rsidRPr="009B2103" w:rsidRDefault="00F45AA9" w:rsidP="00AB53C3">
      <w:pPr>
        <w:numPr>
          <w:ilvl w:val="0"/>
          <w:numId w:val="74"/>
        </w:numPr>
        <w:tabs>
          <w:tab w:val="clear" w:pos="600"/>
          <w:tab w:val="left" w:pos="601"/>
        </w:tabs>
        <w:suppressAutoHyphens/>
        <w:jc w:val="both"/>
        <w:rPr>
          <w:sz w:val="22"/>
          <w:szCs w:val="22"/>
        </w:rPr>
      </w:pPr>
      <w:r w:rsidRPr="009B2103">
        <w:rPr>
          <w:sz w:val="22"/>
          <w:szCs w:val="22"/>
        </w:rPr>
        <w:t>Súčasťou súťažných podkladov je aj projektová dokumentácia a zadanie, podľa ktorej sa budú stavebné práce vykonávať.</w:t>
      </w:r>
    </w:p>
    <w:p w14:paraId="04BB7624" w14:textId="599521B4" w:rsidR="00A96AFA" w:rsidRPr="009B2103" w:rsidRDefault="00CA0DC4" w:rsidP="001F0435">
      <w:pPr>
        <w:pStyle w:val="Odsekzoznamu"/>
        <w:numPr>
          <w:ilvl w:val="0"/>
          <w:numId w:val="74"/>
        </w:numPr>
        <w:jc w:val="both"/>
        <w:rPr>
          <w:sz w:val="22"/>
          <w:szCs w:val="22"/>
        </w:rPr>
      </w:pPr>
      <w:r w:rsidRPr="009B2103">
        <w:rPr>
          <w:sz w:val="22"/>
          <w:szCs w:val="22"/>
        </w:rPr>
        <w:t>Predmet zmluvy bude spolufinancovaný z</w:t>
      </w:r>
      <w:r w:rsidR="00F34291" w:rsidRPr="009B2103">
        <w:rPr>
          <w:sz w:val="22"/>
          <w:szCs w:val="22"/>
        </w:rPr>
        <w:t> </w:t>
      </w:r>
      <w:r w:rsidR="00D05A39" w:rsidRPr="009B2103">
        <w:rPr>
          <w:sz w:val="22"/>
          <w:szCs w:val="22"/>
        </w:rPr>
        <w:t>prostriedkov</w:t>
      </w:r>
      <w:r w:rsidR="00F34291" w:rsidRPr="009B2103">
        <w:rPr>
          <w:sz w:val="22"/>
          <w:szCs w:val="22"/>
        </w:rPr>
        <w:t xml:space="preserve"> </w:t>
      </w:r>
      <w:r w:rsidR="00C47E57" w:rsidRPr="009B2103">
        <w:rPr>
          <w:sz w:val="22"/>
          <w:szCs w:val="22"/>
        </w:rPr>
        <w:t>Environmentálneho fondu</w:t>
      </w:r>
      <w:r w:rsidR="00F34291" w:rsidRPr="009B2103">
        <w:rPr>
          <w:sz w:val="22"/>
          <w:szCs w:val="22"/>
        </w:rPr>
        <w:t xml:space="preserve"> alebo z nenávratného finančného príspevku alebo dotácie</w:t>
      </w:r>
      <w:r w:rsidR="00C47E57" w:rsidRPr="009B2103">
        <w:rPr>
          <w:sz w:val="22"/>
          <w:szCs w:val="22"/>
        </w:rPr>
        <w:t xml:space="preserve"> (</w:t>
      </w:r>
      <w:r w:rsidRPr="009B2103">
        <w:rPr>
          <w:sz w:val="22"/>
          <w:szCs w:val="22"/>
        </w:rPr>
        <w:t>ďalej</w:t>
      </w:r>
      <w:r w:rsidR="00C47E57" w:rsidRPr="009B2103">
        <w:rPr>
          <w:sz w:val="22"/>
          <w:szCs w:val="22"/>
        </w:rPr>
        <w:t xml:space="preserve"> len</w:t>
      </w:r>
      <w:r w:rsidRPr="009B2103">
        <w:rPr>
          <w:sz w:val="22"/>
          <w:szCs w:val="22"/>
        </w:rPr>
        <w:t xml:space="preserve"> „poskytovateľ“).</w:t>
      </w:r>
      <w:r w:rsidR="00171F79" w:rsidRPr="009B2103">
        <w:rPr>
          <w:sz w:val="22"/>
          <w:szCs w:val="22"/>
        </w:rPr>
        <w:t xml:space="preserve"> </w:t>
      </w:r>
      <w:r w:rsidR="00A96AFA" w:rsidRPr="009B2103">
        <w:rPr>
          <w:sz w:val="22"/>
          <w:szCs w:val="22"/>
        </w:rPr>
        <w:t>Objednávateľ podal Žiadosť o poskytnutie podpory formou dotácie</w:t>
      </w:r>
      <w:r w:rsidR="00A96AFA" w:rsidRPr="009B2103">
        <w:t xml:space="preserve"> </w:t>
      </w:r>
      <w:r w:rsidR="00A96AFA" w:rsidRPr="009B2103">
        <w:rPr>
          <w:sz w:val="22"/>
          <w:szCs w:val="22"/>
        </w:rPr>
        <w:t>formou dotácie na podporné programové aktivity na rok 2023</w:t>
      </w:r>
      <w:r w:rsidR="00A96AFA" w:rsidRPr="009B2103">
        <w:t xml:space="preserve"> </w:t>
      </w:r>
      <w:r w:rsidR="00A96AFA" w:rsidRPr="009B2103">
        <w:rPr>
          <w:sz w:val="22"/>
          <w:szCs w:val="22"/>
        </w:rPr>
        <w:t xml:space="preserve">v zmysle zákona č. 587/2004 Z. z. o Environmentálnom fonde a o zmene a doplnení niektorých zákonov v znení neskorších predpisov na Výzvu č. B-1/2023, ktorá je v konaní o pridelení dotácie. </w:t>
      </w:r>
    </w:p>
    <w:p w14:paraId="111B159E" w14:textId="4C361A2E" w:rsidR="00A96AFA" w:rsidRPr="009B2103" w:rsidRDefault="00A96AFA" w:rsidP="00A96AFA">
      <w:pPr>
        <w:pStyle w:val="Odsekzoznamu"/>
        <w:numPr>
          <w:ilvl w:val="0"/>
          <w:numId w:val="74"/>
        </w:numPr>
        <w:jc w:val="both"/>
        <w:rPr>
          <w:sz w:val="22"/>
          <w:szCs w:val="22"/>
        </w:rPr>
      </w:pPr>
      <w:r w:rsidRPr="009B2103">
        <w:rPr>
          <w:sz w:val="22"/>
          <w:szCs w:val="22"/>
        </w:rPr>
        <w:t>Zmluvné strany berú na vedomie, že Objednávateľ nemá vlastné zdroje na realizáciu predmetu zákazky a realizácia predmetu zákazky bude možná len na základe poskytnutých dotácií/ NFP/ prostriedkov z iných zdrojov. Objednávateľ sa zaväzuje, že využije všetky existujúce (vhodné) možnosti požiadať príslušného poskytovateľa o poskytnutie prostriedkov/ NFP/ dotácie na realizáciu predmetu plnenia.</w:t>
      </w:r>
    </w:p>
    <w:p w14:paraId="478D266A" w14:textId="77777777" w:rsidR="00A96AFA" w:rsidRPr="009B2103" w:rsidRDefault="00A96AFA" w:rsidP="00A96AFA">
      <w:pPr>
        <w:pStyle w:val="Odsekzoznamu"/>
        <w:ind w:left="600"/>
        <w:jc w:val="both"/>
        <w:rPr>
          <w:sz w:val="22"/>
          <w:szCs w:val="22"/>
        </w:rPr>
      </w:pPr>
    </w:p>
    <w:p w14:paraId="1914EE7C" w14:textId="77777777" w:rsidR="00F45AA9" w:rsidRPr="009B2103" w:rsidRDefault="00F45AA9" w:rsidP="00F45AA9">
      <w:pPr>
        <w:ind w:left="240"/>
        <w:jc w:val="center"/>
        <w:rPr>
          <w:b/>
          <w:color w:val="000000"/>
          <w:sz w:val="22"/>
          <w:szCs w:val="22"/>
        </w:rPr>
      </w:pPr>
      <w:r w:rsidRPr="009B2103">
        <w:rPr>
          <w:b/>
          <w:color w:val="000000"/>
          <w:sz w:val="22"/>
          <w:szCs w:val="22"/>
        </w:rPr>
        <w:t>Článok  3</w:t>
      </w:r>
    </w:p>
    <w:p w14:paraId="530DD1A1" w14:textId="77777777" w:rsidR="00F45AA9" w:rsidRPr="009B2103" w:rsidRDefault="00F45AA9" w:rsidP="00F45AA9">
      <w:pPr>
        <w:jc w:val="center"/>
        <w:rPr>
          <w:b/>
          <w:color w:val="000000"/>
          <w:sz w:val="22"/>
          <w:szCs w:val="22"/>
        </w:rPr>
      </w:pPr>
      <w:r w:rsidRPr="009B2103">
        <w:rPr>
          <w:b/>
          <w:color w:val="000000"/>
          <w:sz w:val="22"/>
          <w:szCs w:val="22"/>
        </w:rPr>
        <w:lastRenderedPageBreak/>
        <w:t>Predmet zmluvy</w:t>
      </w:r>
    </w:p>
    <w:p w14:paraId="542FEB5F" w14:textId="77777777" w:rsidR="00F45AA9" w:rsidRPr="009B2103" w:rsidRDefault="00F45AA9" w:rsidP="00F45AA9">
      <w:pPr>
        <w:jc w:val="center"/>
        <w:rPr>
          <w:b/>
          <w:color w:val="000000"/>
          <w:sz w:val="22"/>
          <w:szCs w:val="22"/>
        </w:rPr>
      </w:pPr>
    </w:p>
    <w:p w14:paraId="4D658C34" w14:textId="77777777" w:rsidR="00F45AA9" w:rsidRPr="009B2103" w:rsidRDefault="00F45AA9" w:rsidP="00CD3DFA">
      <w:pPr>
        <w:numPr>
          <w:ilvl w:val="0"/>
          <w:numId w:val="91"/>
        </w:numPr>
        <w:suppressAutoHyphens/>
        <w:jc w:val="both"/>
        <w:rPr>
          <w:sz w:val="22"/>
          <w:szCs w:val="22"/>
        </w:rPr>
      </w:pPr>
      <w:r w:rsidRPr="009B2103">
        <w:rPr>
          <w:sz w:val="22"/>
          <w:szCs w:val="22"/>
        </w:rPr>
        <w:t xml:space="preserve">Zhotoviteľ sa zaväzuje vykonať pre objednávateľa kompletné zabezpečenie prác na stavbe v rozsahu podľa článku 2 tejto zmluvy a prílohy č. 1 </w:t>
      </w:r>
      <w:r w:rsidRPr="009B2103">
        <w:rPr>
          <w:b/>
          <w:sz w:val="22"/>
          <w:szCs w:val="22"/>
        </w:rPr>
        <w:t>ocenený výkaz výmer</w:t>
      </w:r>
      <w:r w:rsidRPr="009B2103">
        <w:rPr>
          <w:sz w:val="22"/>
          <w:szCs w:val="22"/>
        </w:rPr>
        <w:t>.</w:t>
      </w:r>
    </w:p>
    <w:p w14:paraId="0F4EAB53" w14:textId="6B5D1176" w:rsidR="00171F79" w:rsidRPr="009B2103" w:rsidRDefault="00171F79" w:rsidP="00171F79">
      <w:pPr>
        <w:suppressAutoHyphens/>
        <w:ind w:left="600"/>
        <w:jc w:val="both"/>
        <w:rPr>
          <w:sz w:val="22"/>
          <w:szCs w:val="22"/>
        </w:rPr>
      </w:pPr>
      <w:r w:rsidRPr="009B2103">
        <w:rPr>
          <w:sz w:val="22"/>
          <w:szCs w:val="22"/>
        </w:rPr>
        <w:t xml:space="preserve">Dielo môže byť realizované po častiach a rozsah jednotlivých častí bude závisieť od finančných možností </w:t>
      </w:r>
      <w:r w:rsidR="00CD3DFA" w:rsidRPr="009B2103">
        <w:rPr>
          <w:sz w:val="22"/>
          <w:szCs w:val="22"/>
        </w:rPr>
        <w:t xml:space="preserve">objednávateľa </w:t>
      </w:r>
      <w:r w:rsidRPr="009B2103">
        <w:rPr>
          <w:sz w:val="22"/>
          <w:szCs w:val="22"/>
        </w:rPr>
        <w:t>podľa článku č. 1 tejto zmluvy.</w:t>
      </w:r>
    </w:p>
    <w:p w14:paraId="4BC087EC" w14:textId="77777777" w:rsidR="00F45AA9" w:rsidRPr="009B2103" w:rsidRDefault="00F45AA9" w:rsidP="00CD3DFA">
      <w:pPr>
        <w:numPr>
          <w:ilvl w:val="0"/>
          <w:numId w:val="91"/>
        </w:numPr>
        <w:suppressAutoHyphens/>
        <w:ind w:left="595" w:hanging="357"/>
        <w:jc w:val="both"/>
        <w:rPr>
          <w:color w:val="000000"/>
          <w:sz w:val="22"/>
          <w:szCs w:val="22"/>
        </w:rPr>
      </w:pPr>
      <w:r w:rsidRPr="009B210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9B2103" w:rsidRDefault="00F45AA9" w:rsidP="00CD3DFA">
      <w:pPr>
        <w:numPr>
          <w:ilvl w:val="0"/>
          <w:numId w:val="91"/>
        </w:numPr>
        <w:suppressAutoHyphens/>
        <w:ind w:left="595" w:hanging="357"/>
        <w:jc w:val="both"/>
        <w:rPr>
          <w:color w:val="000000"/>
          <w:sz w:val="22"/>
          <w:szCs w:val="22"/>
        </w:rPr>
      </w:pPr>
      <w:r w:rsidRPr="009B2103">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9AE3147" w14:textId="27790C98" w:rsidR="00171F79" w:rsidRPr="009B2103" w:rsidRDefault="00F45AA9" w:rsidP="00CD3DFA">
      <w:pPr>
        <w:numPr>
          <w:ilvl w:val="0"/>
          <w:numId w:val="91"/>
        </w:numPr>
        <w:suppressAutoHyphens/>
        <w:ind w:hanging="357"/>
        <w:jc w:val="both"/>
        <w:rPr>
          <w:color w:val="000000"/>
          <w:sz w:val="22"/>
          <w:szCs w:val="22"/>
        </w:rPr>
      </w:pPr>
      <w:r w:rsidRPr="009B2103">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2E9A1098" w:rsidR="00F45AA9" w:rsidRPr="009B2103" w:rsidRDefault="00F45AA9" w:rsidP="00CD3DFA">
      <w:pPr>
        <w:numPr>
          <w:ilvl w:val="0"/>
          <w:numId w:val="91"/>
        </w:numPr>
        <w:suppressAutoHyphens/>
        <w:jc w:val="both"/>
        <w:rPr>
          <w:color w:val="000000"/>
          <w:sz w:val="22"/>
          <w:szCs w:val="22"/>
        </w:rPr>
      </w:pPr>
      <w:r w:rsidRPr="009B210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w:t>
      </w:r>
      <w:r w:rsidR="00CA0DC4" w:rsidRPr="009B2103">
        <w:rPr>
          <w:color w:val="000000"/>
          <w:sz w:val="22"/>
          <w:szCs w:val="22"/>
        </w:rPr>
        <w:t xml:space="preserve"> </w:t>
      </w:r>
      <w:r w:rsidR="00CA0DC4" w:rsidRPr="009B2103">
        <w:rPr>
          <w:sz w:val="22"/>
          <w:szCs w:val="22"/>
        </w:rPr>
        <w:t>prostriedkov</w:t>
      </w:r>
      <w:r w:rsidR="00D05A39" w:rsidRPr="009B2103">
        <w:rPr>
          <w:sz w:val="22"/>
          <w:szCs w:val="22"/>
        </w:rPr>
        <w:t>/</w:t>
      </w:r>
      <w:r w:rsidR="00CD3DFA" w:rsidRPr="009B2103">
        <w:rPr>
          <w:sz w:val="22"/>
          <w:szCs w:val="22"/>
        </w:rPr>
        <w:t xml:space="preserve"> </w:t>
      </w:r>
      <w:r w:rsidR="00D05A39" w:rsidRPr="009B2103">
        <w:rPr>
          <w:sz w:val="22"/>
          <w:szCs w:val="22"/>
        </w:rPr>
        <w:t>dotácie</w:t>
      </w:r>
      <w:r w:rsidR="00CD3DFA" w:rsidRPr="009B2103">
        <w:rPr>
          <w:sz w:val="22"/>
          <w:szCs w:val="22"/>
        </w:rPr>
        <w:t>/ NFP</w:t>
      </w:r>
      <w:r w:rsidR="00D05A39" w:rsidRPr="009B2103">
        <w:rPr>
          <w:sz w:val="22"/>
          <w:szCs w:val="22"/>
        </w:rPr>
        <w:t>.</w:t>
      </w:r>
    </w:p>
    <w:p w14:paraId="657967CA" w14:textId="77777777" w:rsidR="00F45AA9" w:rsidRPr="009B2103" w:rsidRDefault="00F45AA9" w:rsidP="00CD3DFA">
      <w:pPr>
        <w:numPr>
          <w:ilvl w:val="0"/>
          <w:numId w:val="91"/>
        </w:numPr>
        <w:suppressAutoHyphens/>
        <w:ind w:left="595" w:hanging="357"/>
        <w:jc w:val="both"/>
        <w:rPr>
          <w:color w:val="000000"/>
          <w:sz w:val="22"/>
          <w:szCs w:val="22"/>
        </w:rPr>
      </w:pPr>
      <w:r w:rsidRPr="009B2103">
        <w:rPr>
          <w:color w:val="000000"/>
          <w:sz w:val="22"/>
          <w:szCs w:val="22"/>
        </w:rPr>
        <w:t>Zhotoviteľ sa zaväzuje akceptovať zmeny v rozsahu diela vyžiadané objednávateľom písomne a uzatvoriť na ich rozsah dodatok k tejto zmluve.</w:t>
      </w:r>
    </w:p>
    <w:p w14:paraId="7D8F8D24" w14:textId="77777777" w:rsidR="00F45AA9" w:rsidRPr="009B2103" w:rsidRDefault="00F45AA9" w:rsidP="00CD3DFA">
      <w:pPr>
        <w:numPr>
          <w:ilvl w:val="0"/>
          <w:numId w:val="91"/>
        </w:numPr>
        <w:suppressAutoHyphens/>
        <w:ind w:left="595" w:hanging="357"/>
        <w:jc w:val="both"/>
        <w:rPr>
          <w:color w:val="000000"/>
          <w:sz w:val="22"/>
          <w:szCs w:val="22"/>
        </w:rPr>
      </w:pPr>
      <w:r w:rsidRPr="009B210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9B2103" w:rsidRDefault="00F45AA9" w:rsidP="00CD3DFA">
      <w:pPr>
        <w:numPr>
          <w:ilvl w:val="0"/>
          <w:numId w:val="91"/>
        </w:numPr>
        <w:suppressAutoHyphens/>
        <w:ind w:left="595" w:hanging="357"/>
        <w:jc w:val="both"/>
        <w:rPr>
          <w:color w:val="000000"/>
          <w:sz w:val="22"/>
          <w:szCs w:val="22"/>
        </w:rPr>
      </w:pPr>
      <w:r w:rsidRPr="009B210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9B2103" w:rsidRDefault="00F45AA9" w:rsidP="00F45AA9">
      <w:pPr>
        <w:rPr>
          <w:b/>
          <w:color w:val="000000"/>
          <w:sz w:val="22"/>
          <w:szCs w:val="22"/>
        </w:rPr>
      </w:pPr>
    </w:p>
    <w:p w14:paraId="07958E7F" w14:textId="77777777" w:rsidR="00F45AA9" w:rsidRPr="009B2103" w:rsidRDefault="00F45AA9" w:rsidP="00F45AA9">
      <w:pPr>
        <w:ind w:left="240"/>
        <w:jc w:val="center"/>
        <w:rPr>
          <w:b/>
          <w:color w:val="000000"/>
          <w:sz w:val="22"/>
          <w:szCs w:val="22"/>
        </w:rPr>
      </w:pPr>
      <w:r w:rsidRPr="009B2103">
        <w:rPr>
          <w:b/>
          <w:color w:val="000000"/>
          <w:sz w:val="22"/>
          <w:szCs w:val="22"/>
        </w:rPr>
        <w:t>Článok  4</w:t>
      </w:r>
    </w:p>
    <w:p w14:paraId="0F884F85" w14:textId="77777777" w:rsidR="00F45AA9" w:rsidRPr="009B2103" w:rsidRDefault="00F45AA9" w:rsidP="00F45AA9">
      <w:pPr>
        <w:jc w:val="center"/>
        <w:rPr>
          <w:b/>
          <w:color w:val="000000"/>
          <w:sz w:val="22"/>
          <w:szCs w:val="22"/>
        </w:rPr>
      </w:pPr>
      <w:r w:rsidRPr="009B2103">
        <w:rPr>
          <w:b/>
          <w:color w:val="000000"/>
          <w:sz w:val="22"/>
          <w:szCs w:val="22"/>
        </w:rPr>
        <w:t>Lehota a miesto plnenia</w:t>
      </w:r>
    </w:p>
    <w:p w14:paraId="7B5F4953" w14:textId="77777777" w:rsidR="00F45AA9" w:rsidRPr="009B2103" w:rsidRDefault="00F45AA9" w:rsidP="00F45AA9">
      <w:pPr>
        <w:ind w:left="709" w:hanging="425"/>
        <w:jc w:val="both"/>
        <w:rPr>
          <w:color w:val="000000"/>
          <w:sz w:val="22"/>
          <w:szCs w:val="22"/>
        </w:rPr>
      </w:pPr>
    </w:p>
    <w:p w14:paraId="118CF535" w14:textId="77777777" w:rsidR="00F45AA9" w:rsidRPr="009B2103" w:rsidRDefault="00F45AA9" w:rsidP="0083709E">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Zhotoviteľ sa zaväzuje vykonať práce, rozsah ktorých je určený v článku 3 tejto zmluvy, v nasledovných lehotách:</w:t>
      </w:r>
    </w:p>
    <w:p w14:paraId="7FBA12E7" w14:textId="77777777" w:rsidR="00D601EB" w:rsidRPr="009B2103" w:rsidRDefault="00F45AA9" w:rsidP="00D601EB">
      <w:pPr>
        <w:numPr>
          <w:ilvl w:val="0"/>
          <w:numId w:val="72"/>
        </w:numPr>
        <w:suppressAutoHyphens/>
        <w:autoSpaceDE w:val="0"/>
        <w:autoSpaceDN w:val="0"/>
        <w:ind w:left="993" w:hanging="284"/>
        <w:jc w:val="both"/>
        <w:rPr>
          <w:rFonts w:eastAsia="Batang"/>
          <w:b/>
          <w:sz w:val="22"/>
          <w:szCs w:val="22"/>
          <w:lang w:bidi="he-IL"/>
        </w:rPr>
      </w:pPr>
      <w:r w:rsidRPr="009B2103">
        <w:rPr>
          <w:rFonts w:eastAsia="Batang"/>
          <w:b/>
          <w:sz w:val="22"/>
          <w:szCs w:val="22"/>
          <w:lang w:bidi="he-IL"/>
        </w:rPr>
        <w:t>Začiatok:</w:t>
      </w:r>
      <w:r w:rsidRPr="009B2103">
        <w:rPr>
          <w:rFonts w:eastAsia="Arial Narrow"/>
          <w:sz w:val="22"/>
          <w:szCs w:val="22"/>
        </w:rPr>
        <w:t xml:space="preserve"> odo dňa prevzatia a odovzdania staveniska;</w:t>
      </w:r>
    </w:p>
    <w:p w14:paraId="51E6F2A0" w14:textId="6878EB43" w:rsidR="00D601EB" w:rsidRPr="009B2103" w:rsidRDefault="00F45AA9" w:rsidP="00D601EB">
      <w:pPr>
        <w:numPr>
          <w:ilvl w:val="0"/>
          <w:numId w:val="72"/>
        </w:numPr>
        <w:suppressAutoHyphens/>
        <w:autoSpaceDE w:val="0"/>
        <w:autoSpaceDN w:val="0"/>
        <w:ind w:left="993" w:hanging="284"/>
        <w:jc w:val="both"/>
        <w:rPr>
          <w:rFonts w:eastAsia="Batang"/>
          <w:b/>
          <w:sz w:val="22"/>
          <w:szCs w:val="22"/>
          <w:lang w:bidi="he-IL"/>
        </w:rPr>
      </w:pPr>
      <w:r w:rsidRPr="009B2103">
        <w:rPr>
          <w:rFonts w:eastAsia="Batang"/>
          <w:b/>
          <w:sz w:val="22"/>
          <w:szCs w:val="22"/>
          <w:lang w:bidi="he-IL"/>
        </w:rPr>
        <w:t>Termín realizácie</w:t>
      </w:r>
      <w:r w:rsidR="00D601EB" w:rsidRPr="009B2103">
        <w:rPr>
          <w:rFonts w:eastAsia="Batang"/>
          <w:b/>
          <w:sz w:val="22"/>
          <w:szCs w:val="22"/>
          <w:lang w:bidi="he-IL"/>
        </w:rPr>
        <w:t xml:space="preserve">: do </w:t>
      </w:r>
      <w:r w:rsidR="00E7084A" w:rsidRPr="009B2103">
        <w:rPr>
          <w:rFonts w:eastAsia="Batang"/>
          <w:b/>
          <w:sz w:val="22"/>
          <w:szCs w:val="22"/>
          <w:lang w:bidi="he-IL"/>
        </w:rPr>
        <w:t>18</w:t>
      </w:r>
      <w:r w:rsidR="00D601EB" w:rsidRPr="009B2103">
        <w:rPr>
          <w:rFonts w:eastAsia="Batang"/>
          <w:b/>
          <w:sz w:val="22"/>
          <w:szCs w:val="22"/>
          <w:lang w:bidi="he-IL"/>
        </w:rPr>
        <w:t xml:space="preserve"> mesiacov odo dňa prevzatia a odovzdania staveniska; </w:t>
      </w:r>
    </w:p>
    <w:p w14:paraId="5B2B282D" w14:textId="02DA4B6B" w:rsidR="00D601EB" w:rsidRPr="009B2103" w:rsidRDefault="00F45AA9" w:rsidP="00D601EB">
      <w:pPr>
        <w:numPr>
          <w:ilvl w:val="0"/>
          <w:numId w:val="72"/>
        </w:numPr>
        <w:suppressAutoHyphens/>
        <w:autoSpaceDE w:val="0"/>
        <w:autoSpaceDN w:val="0"/>
        <w:ind w:left="993" w:hanging="284"/>
        <w:jc w:val="both"/>
        <w:rPr>
          <w:rFonts w:eastAsia="Batang"/>
          <w:b/>
          <w:sz w:val="22"/>
          <w:szCs w:val="22"/>
          <w:lang w:bidi="he-IL"/>
        </w:rPr>
      </w:pPr>
      <w:r w:rsidRPr="009B2103">
        <w:rPr>
          <w:rFonts w:eastAsia="Batang"/>
          <w:b/>
          <w:sz w:val="22"/>
          <w:szCs w:val="22"/>
          <w:lang w:bidi="he-IL"/>
        </w:rPr>
        <w:t>Miesto plnenia:</w:t>
      </w:r>
      <w:r w:rsidR="00AB53C3" w:rsidRPr="009B2103">
        <w:rPr>
          <w:rFonts w:eastAsia="Batang"/>
          <w:b/>
          <w:sz w:val="22"/>
          <w:szCs w:val="22"/>
          <w:lang w:bidi="he-IL"/>
        </w:rPr>
        <w:t xml:space="preserve"> </w:t>
      </w:r>
      <w:r w:rsidR="00C47E57" w:rsidRPr="009B2103">
        <w:rPr>
          <w:rFonts w:eastAsia="Arial Narrow"/>
          <w:sz w:val="22"/>
          <w:szCs w:val="22"/>
        </w:rPr>
        <w:t xml:space="preserve">obec </w:t>
      </w:r>
      <w:r w:rsidR="00E7084A" w:rsidRPr="009B2103">
        <w:rPr>
          <w:rFonts w:eastAsia="Arial Narrow"/>
          <w:sz w:val="22"/>
          <w:szCs w:val="22"/>
        </w:rPr>
        <w:t>Tekovské Nemce.</w:t>
      </w:r>
    </w:p>
    <w:p w14:paraId="08055A5C" w14:textId="2CF19C0A" w:rsidR="00CD3DFA" w:rsidRPr="009B2103" w:rsidRDefault="00CD3DFA" w:rsidP="00CD3DF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 xml:space="preserve">Zhotoviteľ sa zaväzuje realizovať dielo podľa časového harmonogramu prác, ktorý je prílohou č. 5 tejto zmluvy. V prípade, že zhotoviteľ vykoná dielo pred dohodnutým termínom, zaväzuje sa objednávateľ riadne zhotovené dielo prevziať aj v skoršom ponúknutom termíne. Počet stanovených kalendárnych dní zhotoviteľom je záväzný. </w:t>
      </w:r>
      <w:r w:rsidR="00066D09" w:rsidRPr="009B2103">
        <w:rPr>
          <w:rFonts w:eastAsia="Batang"/>
          <w:sz w:val="22"/>
          <w:szCs w:val="22"/>
          <w:lang w:bidi="he-IL"/>
        </w:rPr>
        <w:t>V prípade akejkoľvek udalosti postupuje Zhotoviteľ  v zmysle bodu 3 – 6 tohto článku a preruší práce, čo uvedie aj v stavebnom denníku vedenom v zmysle tejto zmluvy.</w:t>
      </w:r>
    </w:p>
    <w:p w14:paraId="48D3341B" w14:textId="3E5487CD" w:rsidR="00CD3DFA" w:rsidRPr="009B2103" w:rsidRDefault="00CD3DFA" w:rsidP="00CD3DF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Dodržiavanie termínu realizácie diela zo strany zhotoviteľa závisí od riadnej a včasnej súčinnosti objednávateľa dohodnutej v zmluve. Po dobu omeškania objednávateľa s poskytnutím súčinnosti nie je zhotoviteľ v omeškaní s plnením záväzku.</w:t>
      </w:r>
    </w:p>
    <w:p w14:paraId="0813E7AE" w14:textId="522E93D1" w:rsidR="00CD3DFA" w:rsidRPr="009B2103" w:rsidRDefault="00D179DA" w:rsidP="00CD3DF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Ak sa dielo realizuje po častiach podľa článku 3 bod 1 druhej vety, platí že po skončení realizácie jednotlivých časti sa prerušia práce, čo sa uvedie aj v stavebnom denníku, po dobu prerušenia prác neplynú termíny.</w:t>
      </w:r>
    </w:p>
    <w:p w14:paraId="4DE52FD2" w14:textId="03694733" w:rsidR="00D179DA" w:rsidRPr="009B2103" w:rsidRDefault="00CD3DFA" w:rsidP="00D179D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 xml:space="preserve">Pre vylúčenie pochybností sa má zato, že úkony a činnosti uvedené v Časovom harmonograme začínajú plynúť odo dňa prevzatia Staveniska podľa tejto Zmluvy a končia sa dňom odovzdania a prevzatia </w:t>
      </w:r>
      <w:r w:rsidR="00BA424A" w:rsidRPr="009B2103">
        <w:rPr>
          <w:rFonts w:eastAsia="Batang"/>
          <w:sz w:val="22"/>
          <w:szCs w:val="22"/>
          <w:lang w:bidi="he-IL"/>
        </w:rPr>
        <w:t xml:space="preserve">dokončeného </w:t>
      </w:r>
      <w:r w:rsidRPr="009B2103">
        <w:rPr>
          <w:rFonts w:eastAsia="Batang"/>
          <w:sz w:val="22"/>
          <w:szCs w:val="22"/>
          <w:lang w:bidi="he-IL"/>
        </w:rPr>
        <w:t>Diela.</w:t>
      </w:r>
    </w:p>
    <w:p w14:paraId="2DAB7B53" w14:textId="77777777" w:rsidR="00D179DA" w:rsidRPr="009B2103" w:rsidRDefault="00D179DA" w:rsidP="00D179D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 xml:space="preserve">Realizácia stavebného diela je podmienená vhodnými klimatickými podmienkami, t. j. objednávateľ odovzdá stavenisko na realizáciu zhotoviteľovi, pokiaľ v predpokladanej lehote realizácie budú vhodné </w:t>
      </w:r>
      <w:r w:rsidRPr="009B2103">
        <w:rPr>
          <w:rFonts w:eastAsia="Batang"/>
          <w:sz w:val="22"/>
          <w:szCs w:val="22"/>
          <w:lang w:bidi="he-IL"/>
        </w:rPr>
        <w:lastRenderedPageBreak/>
        <w:t xml:space="preserve">klimatické podmienky. Zhotoviteľ je oprávnený prerušiť výstavbu v prípade, že klimatické podmienky nebudú umožňovať zrealizovať dielo v požadovanej kvalite za dodržania príslušných noriem, a zákonov. Prerušenie prác musí byť zaznamenané napr. v stavebnom denníku, resp. záznamom. </w:t>
      </w:r>
    </w:p>
    <w:p w14:paraId="208FFD5E" w14:textId="77777777" w:rsidR="00D179DA" w:rsidRPr="009B2103" w:rsidRDefault="00D179DA" w:rsidP="00D179DA">
      <w:pPr>
        <w:suppressAutoHyphens/>
        <w:autoSpaceDE w:val="0"/>
        <w:autoSpaceDN w:val="0"/>
        <w:ind w:left="709"/>
        <w:jc w:val="both"/>
        <w:rPr>
          <w:rFonts w:eastAsia="Batang"/>
          <w:sz w:val="22"/>
          <w:szCs w:val="22"/>
          <w:lang w:bidi="he-IL"/>
        </w:rPr>
      </w:pPr>
      <w:r w:rsidRPr="009B2103">
        <w:rPr>
          <w:rFonts w:eastAsia="Batang"/>
          <w:sz w:val="22"/>
          <w:szCs w:val="22"/>
          <w:lang w:bidi="he-IL"/>
        </w:rPr>
        <w:t>Zhotoviteľ je oprávnený prerušiť výstavbu aj v dôsledku vyššej moci.</w:t>
      </w:r>
    </w:p>
    <w:p w14:paraId="2B5F7B7B" w14:textId="6E5A7D90" w:rsidR="00D179DA" w:rsidRPr="009B2103" w:rsidRDefault="00D179DA" w:rsidP="00D179DA">
      <w:pPr>
        <w:suppressAutoHyphens/>
        <w:autoSpaceDE w:val="0"/>
        <w:autoSpaceDN w:val="0"/>
        <w:ind w:left="709"/>
        <w:jc w:val="both"/>
        <w:rPr>
          <w:rFonts w:eastAsia="Batang"/>
          <w:sz w:val="22"/>
          <w:szCs w:val="22"/>
          <w:lang w:bidi="he-IL"/>
        </w:rPr>
      </w:pPr>
      <w:r w:rsidRPr="009B2103">
        <w:rPr>
          <w:rFonts w:eastAsia="Batang"/>
          <w:sz w:val="22"/>
          <w:szCs w:val="22"/>
          <w:lang w:bidi="he-IL"/>
        </w:rPr>
        <w:t xml:space="preserve">Za vyššiu moc sa považuje udalosť alebo okolnosť (napr. živelná pohroma, povodeň, zemetrasenie, víchrica, mimoriadna situácia / stav ohrozujúci bezpečnosť alebo zdravie, pandémia, vojna a pod.): </w:t>
      </w:r>
    </w:p>
    <w:p w14:paraId="0910F3EE" w14:textId="77777777" w:rsidR="00D179DA" w:rsidRPr="009B2103" w:rsidRDefault="00D179DA" w:rsidP="00D179DA">
      <w:pPr>
        <w:suppressAutoHyphens/>
        <w:autoSpaceDE w:val="0"/>
        <w:autoSpaceDN w:val="0"/>
        <w:ind w:left="993"/>
        <w:jc w:val="both"/>
        <w:rPr>
          <w:rFonts w:eastAsia="Batang"/>
          <w:sz w:val="22"/>
          <w:szCs w:val="22"/>
          <w:lang w:bidi="he-IL"/>
        </w:rPr>
      </w:pPr>
      <w:r w:rsidRPr="009B2103">
        <w:rPr>
          <w:rFonts w:eastAsia="Batang"/>
          <w:sz w:val="22"/>
          <w:szCs w:val="22"/>
          <w:lang w:bidi="he-IL"/>
        </w:rPr>
        <w:t>a)</w:t>
      </w:r>
      <w:r w:rsidRPr="009B2103">
        <w:rPr>
          <w:rFonts w:eastAsia="Batang"/>
          <w:sz w:val="22"/>
          <w:szCs w:val="22"/>
          <w:lang w:bidi="he-IL"/>
        </w:rPr>
        <w:tab/>
        <w:t>ktorá je mimo kontroly zmluvnej strany,</w:t>
      </w:r>
    </w:p>
    <w:p w14:paraId="6A6AA78F" w14:textId="77777777" w:rsidR="00D179DA" w:rsidRPr="009B2103" w:rsidRDefault="00D179DA" w:rsidP="00D179DA">
      <w:pPr>
        <w:suppressAutoHyphens/>
        <w:autoSpaceDE w:val="0"/>
        <w:autoSpaceDN w:val="0"/>
        <w:ind w:left="993"/>
        <w:jc w:val="both"/>
        <w:rPr>
          <w:rFonts w:eastAsia="Batang"/>
          <w:sz w:val="22"/>
          <w:szCs w:val="22"/>
          <w:lang w:bidi="he-IL"/>
        </w:rPr>
      </w:pPr>
      <w:r w:rsidRPr="009B2103">
        <w:rPr>
          <w:rFonts w:eastAsia="Batang"/>
          <w:sz w:val="22"/>
          <w:szCs w:val="22"/>
          <w:lang w:bidi="he-IL"/>
        </w:rPr>
        <w:t>b)</w:t>
      </w:r>
      <w:r w:rsidRPr="009B2103">
        <w:rPr>
          <w:rFonts w:eastAsia="Batang"/>
          <w:sz w:val="22"/>
          <w:szCs w:val="22"/>
          <w:lang w:bidi="he-IL"/>
        </w:rPr>
        <w:tab/>
        <w:t>proti vzniku ktorej sa zmluvná strana nemohla primerane zabezpečiť pred uzavretím tejto zmluvy,</w:t>
      </w:r>
    </w:p>
    <w:p w14:paraId="18AAF856" w14:textId="77777777" w:rsidR="00D179DA" w:rsidRPr="009B2103" w:rsidRDefault="00D179DA" w:rsidP="00D179DA">
      <w:pPr>
        <w:suppressAutoHyphens/>
        <w:autoSpaceDE w:val="0"/>
        <w:autoSpaceDN w:val="0"/>
        <w:ind w:left="993"/>
        <w:jc w:val="both"/>
        <w:rPr>
          <w:rFonts w:eastAsia="Batang"/>
          <w:sz w:val="22"/>
          <w:szCs w:val="22"/>
          <w:lang w:bidi="he-IL"/>
        </w:rPr>
      </w:pPr>
      <w:r w:rsidRPr="009B2103">
        <w:rPr>
          <w:rFonts w:eastAsia="Batang"/>
          <w:sz w:val="22"/>
          <w:szCs w:val="22"/>
          <w:lang w:bidi="he-IL"/>
        </w:rPr>
        <w:t>c)</w:t>
      </w:r>
      <w:r w:rsidRPr="009B2103">
        <w:rPr>
          <w:rFonts w:eastAsia="Batang"/>
          <w:sz w:val="22"/>
          <w:szCs w:val="22"/>
          <w:lang w:bidi="he-IL"/>
        </w:rPr>
        <w:tab/>
        <w:t xml:space="preserve">ktorej sa po jej vzniku, nemohla zmluvná strana patrične vyhnúť alebo ju prekonať, </w:t>
      </w:r>
    </w:p>
    <w:p w14:paraId="7205B77B" w14:textId="77777777" w:rsidR="00D179DA" w:rsidRPr="009B2103" w:rsidRDefault="00D179DA" w:rsidP="00D179DA">
      <w:pPr>
        <w:suppressAutoHyphens/>
        <w:autoSpaceDE w:val="0"/>
        <w:autoSpaceDN w:val="0"/>
        <w:ind w:left="993"/>
        <w:jc w:val="both"/>
        <w:rPr>
          <w:rFonts w:eastAsia="Batang"/>
          <w:sz w:val="22"/>
          <w:szCs w:val="22"/>
          <w:lang w:bidi="he-IL"/>
        </w:rPr>
      </w:pPr>
      <w:r w:rsidRPr="009B2103">
        <w:rPr>
          <w:rFonts w:eastAsia="Batang"/>
          <w:sz w:val="22"/>
          <w:szCs w:val="22"/>
          <w:lang w:bidi="he-IL"/>
        </w:rPr>
        <w:t>d)</w:t>
      </w:r>
      <w:r w:rsidRPr="009B2103">
        <w:rPr>
          <w:rFonts w:eastAsia="Batang"/>
          <w:sz w:val="22"/>
          <w:szCs w:val="22"/>
          <w:lang w:bidi="he-IL"/>
        </w:rPr>
        <w:tab/>
        <w:t>ktorú nie je možné v zásade pripísať druhej zmluvnej strane.</w:t>
      </w:r>
    </w:p>
    <w:p w14:paraId="491DF895" w14:textId="77777777" w:rsidR="00BA424A" w:rsidRPr="009B2103" w:rsidRDefault="00D179DA" w:rsidP="00BA424A">
      <w:pPr>
        <w:suppressAutoHyphens/>
        <w:autoSpaceDE w:val="0"/>
        <w:autoSpaceDN w:val="0"/>
        <w:ind w:left="708"/>
        <w:jc w:val="both"/>
        <w:rPr>
          <w:rFonts w:eastAsia="Batang"/>
          <w:sz w:val="22"/>
          <w:szCs w:val="22"/>
          <w:lang w:bidi="he-IL"/>
        </w:rPr>
      </w:pPr>
      <w:r w:rsidRPr="009B2103">
        <w:rPr>
          <w:rFonts w:eastAsia="Batang"/>
          <w:sz w:val="22"/>
          <w:szCs w:val="22"/>
          <w:lang w:bidi="he-IL"/>
        </w:rPr>
        <w:t>Zmluvné termíny sa predlžujú o trvanie nevhodných klimatických podmienok, pre ktoré bolo prerušené vykonávanie diela, o trvanie vyššej moci a o dobu nevyhnutnú na odstránenie jej priamych následkov alebo súvisiacich následkov (napr. obmedzenie určitých komodít na trhu)</w:t>
      </w:r>
      <w:r w:rsidR="00BA424A" w:rsidRPr="009B2103">
        <w:rPr>
          <w:rFonts w:eastAsia="Batang"/>
          <w:sz w:val="22"/>
          <w:szCs w:val="22"/>
          <w:lang w:bidi="he-IL"/>
        </w:rPr>
        <w:t>.</w:t>
      </w:r>
    </w:p>
    <w:p w14:paraId="020ADC76" w14:textId="691E43DA" w:rsidR="00F45AA9" w:rsidRPr="009B2103" w:rsidRDefault="00F45AA9" w:rsidP="00BA424A">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Nebezpečenstvo škody na predmete plnenia zmluvy nesie v plnom rozsahu zhotoviteľ do doby protokolárneho odovzdania a prevzatia diela.</w:t>
      </w:r>
    </w:p>
    <w:p w14:paraId="64ACA6D1" w14:textId="077333A5" w:rsidR="00F45AA9" w:rsidRPr="009B2103" w:rsidRDefault="00F45AA9" w:rsidP="0083709E">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00BA424A" w:rsidRPr="009B2103">
        <w:rPr>
          <w:sz w:val="22"/>
          <w:szCs w:val="22"/>
        </w:rPr>
        <w:t>prostriedkov/ dotácie/ NFP.</w:t>
      </w:r>
    </w:p>
    <w:p w14:paraId="4E88824E" w14:textId="77777777" w:rsidR="00F45AA9" w:rsidRPr="009B2103" w:rsidRDefault="00F45AA9" w:rsidP="0083709E">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Objednávateľ ukončené práce prevezme v lehotách podľa tohto článku a zaplatí za ich zhotovenie dohodnutú cenu.</w:t>
      </w:r>
    </w:p>
    <w:p w14:paraId="65FBD721" w14:textId="77777777" w:rsidR="00F45AA9" w:rsidRPr="009B2103" w:rsidRDefault="00F45AA9" w:rsidP="0083709E">
      <w:pPr>
        <w:numPr>
          <w:ilvl w:val="0"/>
          <w:numId w:val="60"/>
        </w:numPr>
        <w:suppressAutoHyphens/>
        <w:autoSpaceDE w:val="0"/>
        <w:autoSpaceDN w:val="0"/>
        <w:ind w:left="709" w:hanging="425"/>
        <w:jc w:val="both"/>
        <w:rPr>
          <w:rFonts w:eastAsia="Batang"/>
          <w:sz w:val="22"/>
          <w:szCs w:val="22"/>
          <w:lang w:bidi="he-IL"/>
        </w:rPr>
      </w:pPr>
      <w:r w:rsidRPr="009B2103">
        <w:rPr>
          <w:rFonts w:eastAsia="Batang"/>
          <w:sz w:val="22"/>
          <w:szCs w:val="22"/>
          <w:lang w:bidi="he-IL"/>
        </w:rPr>
        <w:t xml:space="preserve">Za dokončené dielo sa považuje dielo po jeho kompletnom vyhotovení podľa dohodnutého rozsahu a po odstránení všetkých vád a nedorobkov.  </w:t>
      </w:r>
    </w:p>
    <w:p w14:paraId="0280738C" w14:textId="77777777" w:rsidR="00F45AA9" w:rsidRPr="009B2103" w:rsidRDefault="00F45AA9" w:rsidP="00F45AA9">
      <w:pPr>
        <w:tabs>
          <w:tab w:val="num" w:pos="601"/>
        </w:tabs>
        <w:suppressAutoHyphens/>
        <w:jc w:val="both"/>
        <w:rPr>
          <w:color w:val="000000"/>
          <w:sz w:val="22"/>
          <w:szCs w:val="22"/>
        </w:rPr>
      </w:pPr>
    </w:p>
    <w:p w14:paraId="14DD7BC8" w14:textId="77777777" w:rsidR="00F45AA9" w:rsidRPr="009B2103" w:rsidRDefault="00F45AA9" w:rsidP="00F45AA9">
      <w:pPr>
        <w:ind w:left="240"/>
        <w:jc w:val="center"/>
        <w:rPr>
          <w:b/>
          <w:color w:val="000000"/>
          <w:sz w:val="22"/>
          <w:szCs w:val="22"/>
        </w:rPr>
      </w:pPr>
      <w:r w:rsidRPr="009B2103">
        <w:rPr>
          <w:b/>
          <w:color w:val="000000"/>
          <w:sz w:val="22"/>
          <w:szCs w:val="22"/>
        </w:rPr>
        <w:t>Článok 5</w:t>
      </w:r>
    </w:p>
    <w:p w14:paraId="0FE26ACC" w14:textId="77777777" w:rsidR="00F45AA9" w:rsidRPr="009B2103" w:rsidRDefault="00F45AA9" w:rsidP="00F45AA9">
      <w:pPr>
        <w:jc w:val="center"/>
        <w:rPr>
          <w:b/>
          <w:bCs/>
          <w:color w:val="000000"/>
          <w:sz w:val="22"/>
          <w:szCs w:val="22"/>
        </w:rPr>
      </w:pPr>
      <w:r w:rsidRPr="009B2103">
        <w:rPr>
          <w:b/>
          <w:bCs/>
          <w:color w:val="000000"/>
          <w:sz w:val="22"/>
          <w:szCs w:val="22"/>
        </w:rPr>
        <w:t>Cena za  práce</w:t>
      </w:r>
    </w:p>
    <w:p w14:paraId="7C27D4FE" w14:textId="77777777" w:rsidR="00F45AA9" w:rsidRPr="009B2103" w:rsidRDefault="00F45AA9" w:rsidP="00F45AA9">
      <w:pPr>
        <w:jc w:val="both"/>
        <w:rPr>
          <w:color w:val="000000"/>
          <w:sz w:val="22"/>
          <w:szCs w:val="22"/>
        </w:rPr>
      </w:pPr>
    </w:p>
    <w:p w14:paraId="31288A1B"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9B2103" w:rsidRDefault="00F45AA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9B2103" w:rsidRDefault="00F45AA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Cena za zhotovenie predmetu zmluvy je:</w:t>
      </w:r>
    </w:p>
    <w:p w14:paraId="5C989B19" w14:textId="77777777" w:rsidR="00F45AA9" w:rsidRPr="009B2103" w:rsidRDefault="00F45AA9" w:rsidP="00F45AA9">
      <w:pPr>
        <w:pStyle w:val="Zarkazkladnhotextu2"/>
        <w:rPr>
          <w:color w:val="000000"/>
          <w:sz w:val="22"/>
          <w:szCs w:val="22"/>
          <w:lang w:eastAsia="sk-SK"/>
        </w:rPr>
      </w:pPr>
      <w:r w:rsidRPr="009B2103">
        <w:rPr>
          <w:b/>
          <w:color w:val="000000"/>
          <w:sz w:val="22"/>
          <w:szCs w:val="22"/>
          <w:lang w:eastAsia="sk-SK"/>
        </w:rPr>
        <w:t>Cena bez DPH</w:t>
      </w:r>
      <w:r w:rsidRPr="009B2103">
        <w:rPr>
          <w:color w:val="000000"/>
          <w:sz w:val="22"/>
          <w:szCs w:val="22"/>
          <w:lang w:eastAsia="sk-SK"/>
        </w:rPr>
        <w:t xml:space="preserve"> ................. €  </w:t>
      </w:r>
    </w:p>
    <w:p w14:paraId="6582FB53" w14:textId="77777777" w:rsidR="00F45AA9" w:rsidRPr="009B2103" w:rsidRDefault="00F45AA9" w:rsidP="00F45AA9">
      <w:pPr>
        <w:pStyle w:val="Zarkazkladnhotextu2"/>
        <w:rPr>
          <w:color w:val="000000"/>
          <w:sz w:val="22"/>
          <w:szCs w:val="22"/>
          <w:lang w:eastAsia="sk-SK"/>
        </w:rPr>
      </w:pPr>
      <w:r w:rsidRPr="009B2103">
        <w:rPr>
          <w:color w:val="000000"/>
          <w:sz w:val="22"/>
          <w:szCs w:val="22"/>
          <w:lang w:eastAsia="sk-SK"/>
        </w:rPr>
        <w:t>Slovom...........................</w:t>
      </w:r>
    </w:p>
    <w:p w14:paraId="6CF098E9" w14:textId="77777777" w:rsidR="00F45AA9" w:rsidRPr="009B2103" w:rsidRDefault="00F45AA9" w:rsidP="00F45AA9">
      <w:pPr>
        <w:pStyle w:val="Zarkazkladnhotextu2"/>
        <w:rPr>
          <w:color w:val="000000"/>
          <w:sz w:val="22"/>
          <w:szCs w:val="22"/>
          <w:lang w:eastAsia="sk-SK"/>
        </w:rPr>
      </w:pPr>
      <w:r w:rsidRPr="009B2103">
        <w:rPr>
          <w:b/>
          <w:color w:val="000000"/>
          <w:sz w:val="22"/>
          <w:szCs w:val="22"/>
          <w:lang w:eastAsia="sk-SK"/>
        </w:rPr>
        <w:t>DPH:</w:t>
      </w:r>
      <w:r w:rsidRPr="009B2103">
        <w:rPr>
          <w:color w:val="000000"/>
          <w:sz w:val="22"/>
          <w:szCs w:val="22"/>
          <w:lang w:eastAsia="sk-SK"/>
        </w:rPr>
        <w:t xml:space="preserve"> ................. €</w:t>
      </w:r>
    </w:p>
    <w:p w14:paraId="652702DA" w14:textId="77777777" w:rsidR="00F45AA9" w:rsidRPr="009B2103" w:rsidRDefault="00F45AA9" w:rsidP="00F45AA9">
      <w:pPr>
        <w:pStyle w:val="Zarkazkladnhotextu2"/>
        <w:rPr>
          <w:color w:val="000000"/>
          <w:sz w:val="22"/>
          <w:szCs w:val="22"/>
          <w:lang w:eastAsia="sk-SK"/>
        </w:rPr>
      </w:pPr>
      <w:r w:rsidRPr="009B2103">
        <w:rPr>
          <w:b/>
          <w:color w:val="000000"/>
          <w:sz w:val="22"/>
          <w:szCs w:val="22"/>
          <w:lang w:eastAsia="sk-SK"/>
        </w:rPr>
        <w:t>Cena s DPH/celkom</w:t>
      </w:r>
      <w:r w:rsidRPr="009B2103">
        <w:rPr>
          <w:color w:val="000000"/>
          <w:sz w:val="22"/>
          <w:szCs w:val="22"/>
          <w:lang w:eastAsia="sk-SK"/>
        </w:rPr>
        <w:t xml:space="preserve"> ................. €</w:t>
      </w:r>
    </w:p>
    <w:p w14:paraId="24A547BA" w14:textId="77777777" w:rsidR="00F45AA9" w:rsidRPr="009B2103" w:rsidRDefault="00F45AA9" w:rsidP="00F45AA9">
      <w:pPr>
        <w:suppressAutoHyphens/>
        <w:ind w:left="709"/>
        <w:jc w:val="both"/>
        <w:rPr>
          <w:color w:val="000000"/>
          <w:sz w:val="22"/>
          <w:szCs w:val="22"/>
        </w:rPr>
      </w:pPr>
      <w:r w:rsidRPr="009B2103">
        <w:rPr>
          <w:color w:val="000000"/>
          <w:sz w:val="22"/>
          <w:szCs w:val="22"/>
        </w:rPr>
        <w:t>Slovom...........................</w:t>
      </w:r>
    </w:p>
    <w:p w14:paraId="44D0D2A3"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Zhotoviteľ bude fakturovať DPH podľa cenových predpisov SR platných v dobe dodania prác a fakturácie.</w:t>
      </w:r>
    </w:p>
    <w:p w14:paraId="61F74E30"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77F62C6"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V cene za zhotovenie diela sú obsiahnuté aj náklady zhotoviteľa na vybudovanie, prevádzku, údržbu a vypratanie zariadenia staveniska.</w:t>
      </w:r>
    </w:p>
    <w:p w14:paraId="1CFD2FE1"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 xml:space="preserve">Zhotoviteľ nemá nárok na úpravu ceny spôsobenej predĺžením lehoty výstavby </w:t>
      </w:r>
      <w:r w:rsidRPr="009B2103">
        <w:rPr>
          <w:color w:val="000000"/>
          <w:sz w:val="22"/>
          <w:szCs w:val="22"/>
          <w:lang w:bidi="sk-SK"/>
        </w:rPr>
        <w:t>v prípade, keď k predĺženiu lehoty výstavby došlo z dôvodov na strane zhotoviteľa.</w:t>
      </w:r>
    </w:p>
    <w:p w14:paraId="38229E6F" w14:textId="77777777" w:rsidR="007D0699" w:rsidRPr="009B2103" w:rsidRDefault="007D0699" w:rsidP="0083709E">
      <w:pPr>
        <w:numPr>
          <w:ilvl w:val="0"/>
          <w:numId w:val="42"/>
        </w:numPr>
        <w:tabs>
          <w:tab w:val="left" w:pos="601"/>
        </w:tabs>
        <w:suppressAutoHyphens/>
        <w:ind w:left="595" w:hanging="357"/>
        <w:jc w:val="both"/>
        <w:rPr>
          <w:color w:val="000000"/>
          <w:sz w:val="22"/>
          <w:szCs w:val="22"/>
        </w:rPr>
      </w:pPr>
      <w:r w:rsidRPr="009B2103">
        <w:rPr>
          <w:color w:val="000000"/>
          <w:sz w:val="22"/>
          <w:szCs w:val="22"/>
        </w:rPr>
        <w:t>Zhotoviteľ prehlasuje, že cena je stanovená v súlade s projektovou dokumentáciou a požiadavkami objednávateľa.</w:t>
      </w:r>
    </w:p>
    <w:p w14:paraId="58671E0B" w14:textId="7ABBFA5B" w:rsidR="007D0699" w:rsidRPr="009B2103"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9B2103">
        <w:rPr>
          <w:color w:val="000000"/>
          <w:sz w:val="22"/>
          <w:szCs w:val="22"/>
        </w:rPr>
        <w:t xml:space="preserve">V súlade s § 18 ods. 1 písm. a) zákona o verejnom obstarávaní je možné uzatvoriť dodatok za týchto podmienok: Na účely výpočtu hodnoty zmeny podľa § 18 ods. 3 a 5 zákona o verejnom obstarávaní sa za referenčnú hodnotu považuje aktualizovaná hodnota pôvodnej zmluvy. </w:t>
      </w:r>
      <w:r w:rsidR="00641C3B" w:rsidRPr="009B2103">
        <w:rPr>
          <w:color w:val="000000"/>
          <w:sz w:val="22"/>
          <w:szCs w:val="22"/>
        </w:rPr>
        <w:t xml:space="preserve">Bude sa </w:t>
      </w:r>
      <w:r w:rsidRPr="009B2103">
        <w:rPr>
          <w:color w:val="000000"/>
          <w:sz w:val="22"/>
          <w:szCs w:val="22"/>
        </w:rPr>
        <w:t>postupovať nasledovne podľa indexačnej doložky:</w:t>
      </w:r>
    </w:p>
    <w:p w14:paraId="06F861DE" w14:textId="77777777" w:rsidR="007D0699" w:rsidRPr="009B2103" w:rsidRDefault="007D0699" w:rsidP="007D0699">
      <w:pPr>
        <w:tabs>
          <w:tab w:val="left" w:pos="601"/>
        </w:tabs>
        <w:suppressAutoHyphens/>
        <w:ind w:left="595"/>
        <w:jc w:val="both"/>
        <w:rPr>
          <w:color w:val="000000"/>
          <w:sz w:val="22"/>
          <w:szCs w:val="22"/>
        </w:rPr>
      </w:pPr>
    </w:p>
    <w:p w14:paraId="01CF3B46" w14:textId="4192CBA8" w:rsidR="007D0699" w:rsidRPr="009B2103" w:rsidRDefault="007D0699" w:rsidP="0083709E">
      <w:pPr>
        <w:pStyle w:val="Odsekzoznamu"/>
        <w:numPr>
          <w:ilvl w:val="0"/>
          <w:numId w:val="82"/>
        </w:numPr>
        <w:shd w:val="clear" w:color="auto" w:fill="FFFFFF"/>
        <w:ind w:left="993" w:hanging="426"/>
        <w:jc w:val="both"/>
        <w:rPr>
          <w:color w:val="000000"/>
          <w:sz w:val="22"/>
          <w:szCs w:val="22"/>
        </w:rPr>
      </w:pPr>
      <w:r w:rsidRPr="009B2103">
        <w:rPr>
          <w:color w:val="000000"/>
          <w:sz w:val="22"/>
          <w:szCs w:val="22"/>
        </w:rPr>
        <w:lastRenderedPageBreak/>
        <w:t>Pre prípad,</w:t>
      </w:r>
      <w:r w:rsidR="00066D09" w:rsidRPr="009B2103">
        <w:rPr>
          <w:color w:val="000000"/>
          <w:sz w:val="22"/>
          <w:szCs w:val="22"/>
        </w:rPr>
        <w:t xml:space="preserve"> </w:t>
      </w:r>
      <w:r w:rsidRPr="009B2103">
        <w:rPr>
          <w:color w:val="000000"/>
          <w:sz w:val="22"/>
          <w:szCs w:val="22"/>
          <w:u w:val="single"/>
        </w:rPr>
        <w:t xml:space="preserve">ak medzi nadobudnutím platnosti a účinnosti tejto zmluvy uplynie doba viac ako </w:t>
      </w:r>
      <w:r w:rsidR="00641C3B" w:rsidRPr="009B2103">
        <w:rPr>
          <w:color w:val="000000"/>
          <w:sz w:val="22"/>
          <w:szCs w:val="22"/>
          <w:u w:val="single"/>
        </w:rPr>
        <w:t>1 kalendárny rok,</w:t>
      </w:r>
      <w:r w:rsidRPr="009B2103">
        <w:rPr>
          <w:color w:val="000000"/>
          <w:sz w:val="22"/>
          <w:szCs w:val="22"/>
        </w:rPr>
        <w:t xml:space="preserve"> dohodli sa zmluvné strany na aplikovaní tejto indexačnej doložky. Nárok na uplatnenie indexačnej doložky vzniká najskôr po uplynutí </w:t>
      </w:r>
      <w:r w:rsidR="00641C3B" w:rsidRPr="009B2103">
        <w:rPr>
          <w:color w:val="000000"/>
          <w:sz w:val="22"/>
          <w:szCs w:val="22"/>
        </w:rPr>
        <w:t>1</w:t>
      </w:r>
      <w:r w:rsidRPr="009B2103">
        <w:rPr>
          <w:color w:val="000000"/>
          <w:sz w:val="22"/>
          <w:szCs w:val="22"/>
        </w:rPr>
        <w:t xml:space="preserve"> </w:t>
      </w:r>
      <w:r w:rsidR="00641C3B" w:rsidRPr="009B2103">
        <w:rPr>
          <w:color w:val="000000"/>
          <w:sz w:val="22"/>
          <w:szCs w:val="22"/>
        </w:rPr>
        <w:t xml:space="preserve">kalendárneho roka </w:t>
      </w:r>
      <w:r w:rsidRPr="009B2103">
        <w:rPr>
          <w:color w:val="000000"/>
          <w:sz w:val="22"/>
          <w:szCs w:val="22"/>
        </w:rPr>
        <w:t>platnosti zmluvy</w:t>
      </w:r>
      <w:r w:rsidR="00641C3B" w:rsidRPr="009B2103">
        <w:rPr>
          <w:color w:val="000000"/>
          <w:sz w:val="22"/>
          <w:szCs w:val="22"/>
        </w:rPr>
        <w:t>.</w:t>
      </w:r>
    </w:p>
    <w:p w14:paraId="062193B2" w14:textId="77777777" w:rsidR="007D0699" w:rsidRPr="009B2103" w:rsidRDefault="007D0699" w:rsidP="007D0699">
      <w:pPr>
        <w:pStyle w:val="Odsekzoznamu"/>
        <w:shd w:val="clear" w:color="auto" w:fill="FFFFFF"/>
        <w:jc w:val="both"/>
        <w:rPr>
          <w:color w:val="000000"/>
          <w:sz w:val="22"/>
          <w:szCs w:val="22"/>
        </w:rPr>
      </w:pPr>
    </w:p>
    <w:p w14:paraId="188C0CD9" w14:textId="3107A863" w:rsidR="007D0699" w:rsidRPr="009B2103" w:rsidRDefault="007D0699" w:rsidP="007D0699">
      <w:pPr>
        <w:pStyle w:val="Odsekzoznamu"/>
        <w:shd w:val="clear" w:color="auto" w:fill="FFFFFF"/>
        <w:jc w:val="both"/>
        <w:rPr>
          <w:color w:val="000000"/>
          <w:sz w:val="22"/>
          <w:szCs w:val="22"/>
        </w:rPr>
      </w:pPr>
      <w:r w:rsidRPr="009B2103">
        <w:rPr>
          <w:color w:val="000000"/>
          <w:sz w:val="22"/>
          <w:szCs w:val="22"/>
        </w:rPr>
        <w:t xml:space="preserve">V prípade, ak za predchádzajúci kalendárny </w:t>
      </w:r>
      <w:r w:rsidR="00641C3B" w:rsidRPr="009B2103">
        <w:rPr>
          <w:color w:val="000000"/>
          <w:sz w:val="22"/>
          <w:szCs w:val="22"/>
        </w:rPr>
        <w:t>rok</w:t>
      </w:r>
      <w:r w:rsidRPr="009B2103">
        <w:rPr>
          <w:color w:val="000000"/>
          <w:sz w:val="22"/>
          <w:szCs w:val="22"/>
        </w:rPr>
        <w:t xml:space="preserve"> platnosti zmluvy bol zistený nárast resp. pokles cien</w:t>
      </w:r>
      <w:r w:rsidR="00641C3B" w:rsidRPr="009B2103">
        <w:rPr>
          <w:color w:val="000000"/>
          <w:sz w:val="22"/>
          <w:szCs w:val="22"/>
        </w:rPr>
        <w:t xml:space="preserve"> </w:t>
      </w:r>
      <w:r w:rsidRPr="009B2103">
        <w:rPr>
          <w:color w:val="000000"/>
          <w:sz w:val="22"/>
          <w:szCs w:val="22"/>
        </w:rPr>
        <w:t>stanovený Indexom cien stavebných prác a/alebo Indexom stavebných materiálov (nákupné ceny), ktoré</w:t>
      </w:r>
      <w:r w:rsidR="00641C3B" w:rsidRPr="009B2103">
        <w:rPr>
          <w:color w:val="000000"/>
          <w:sz w:val="22"/>
          <w:szCs w:val="22"/>
        </w:rPr>
        <w:t xml:space="preserve"> </w:t>
      </w:r>
      <w:r w:rsidRPr="009B2103">
        <w:rPr>
          <w:color w:val="000000"/>
          <w:sz w:val="22"/>
          <w:szCs w:val="22"/>
        </w:rPr>
        <w:t>zverejňuje Štatistický úrad Slovenskej republiky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a/alebo stavebných materiálov (nákupné ceny)</w:t>
      </w:r>
      <w:r w:rsidR="00641C3B" w:rsidRPr="009B2103">
        <w:rPr>
          <w:color w:val="000000"/>
          <w:sz w:val="22"/>
          <w:szCs w:val="22"/>
        </w:rPr>
        <w:t xml:space="preserve"> </w:t>
      </w:r>
      <w:r w:rsidRPr="009B2103">
        <w:rPr>
          <w:color w:val="000000"/>
          <w:sz w:val="22"/>
          <w:szCs w:val="22"/>
        </w:rPr>
        <w:t xml:space="preserve">(ďalej ako „zmena zmluvnej ceny“). </w:t>
      </w:r>
    </w:p>
    <w:p w14:paraId="1328EC20" w14:textId="77777777" w:rsidR="007D0699" w:rsidRPr="009B2103" w:rsidRDefault="007D0699" w:rsidP="007D0699">
      <w:pPr>
        <w:pStyle w:val="Odsekzoznamu"/>
        <w:shd w:val="clear" w:color="auto" w:fill="FFFFFF"/>
        <w:ind w:left="993"/>
        <w:jc w:val="both"/>
        <w:rPr>
          <w:color w:val="000000"/>
          <w:sz w:val="22"/>
          <w:szCs w:val="22"/>
        </w:rPr>
      </w:pPr>
    </w:p>
    <w:p w14:paraId="23F74298" w14:textId="75E7B937" w:rsidR="007D0699" w:rsidRPr="009B2103" w:rsidRDefault="007D0699" w:rsidP="0083709E">
      <w:pPr>
        <w:pStyle w:val="Odsekzoznamu"/>
        <w:numPr>
          <w:ilvl w:val="0"/>
          <w:numId w:val="82"/>
        </w:numPr>
        <w:shd w:val="clear" w:color="auto" w:fill="FFFFFF"/>
        <w:ind w:left="993" w:hanging="426"/>
        <w:jc w:val="both"/>
        <w:rPr>
          <w:color w:val="222222"/>
          <w:sz w:val="22"/>
          <w:szCs w:val="22"/>
        </w:rPr>
      </w:pPr>
      <w:r w:rsidRPr="009B2103">
        <w:rPr>
          <w:color w:val="222222"/>
          <w:sz w:val="22"/>
          <w:szCs w:val="22"/>
        </w:rPr>
        <w:t xml:space="preserve">Zmenu zmluvnej ceny podľa písm. A) možno realizovať maximálne 1x za príslušný kalendárny </w:t>
      </w:r>
      <w:r w:rsidR="00641C3B" w:rsidRPr="009B2103">
        <w:rPr>
          <w:color w:val="222222"/>
          <w:sz w:val="22"/>
          <w:szCs w:val="22"/>
        </w:rPr>
        <w:t>rok</w:t>
      </w:r>
      <w:r w:rsidRPr="009B2103">
        <w:rPr>
          <w:color w:val="222222"/>
          <w:sz w:val="22"/>
          <w:szCs w:val="22"/>
        </w:rPr>
        <w:t>, prostredníctvom uzatvorenia očíslovaného písomného dodatku k tejto zmluve podľa § 18 ods. 1 písm. a) zákona o verejnom obstarávaní</w:t>
      </w:r>
      <w:r w:rsidR="00641C3B" w:rsidRPr="009B2103">
        <w:rPr>
          <w:color w:val="222222"/>
          <w:sz w:val="22"/>
          <w:szCs w:val="22"/>
        </w:rPr>
        <w:t>.</w:t>
      </w:r>
      <w:r w:rsidR="002B33B6" w:rsidRPr="009B2103">
        <w:rPr>
          <w:color w:val="222222"/>
          <w:sz w:val="22"/>
          <w:szCs w:val="22"/>
        </w:rPr>
        <w:t xml:space="preserve"> P</w:t>
      </w:r>
      <w:r w:rsidRPr="009B2103">
        <w:rPr>
          <w:color w:val="222222"/>
          <w:sz w:val="22"/>
          <w:szCs w:val="22"/>
        </w:rPr>
        <w:t>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9B2103" w:rsidRDefault="007D0699" w:rsidP="007D0699">
      <w:pPr>
        <w:pStyle w:val="Odsekzoznamu"/>
        <w:shd w:val="clear" w:color="auto" w:fill="FFFFFF"/>
        <w:ind w:left="993"/>
        <w:jc w:val="both"/>
        <w:rPr>
          <w:color w:val="222222"/>
          <w:sz w:val="22"/>
          <w:szCs w:val="22"/>
        </w:rPr>
      </w:pPr>
    </w:p>
    <w:p w14:paraId="477B835B" w14:textId="77777777" w:rsidR="007D0699" w:rsidRPr="009B2103" w:rsidRDefault="007D0699" w:rsidP="007D0699">
      <w:pPr>
        <w:shd w:val="clear" w:color="auto" w:fill="FFFFFF"/>
        <w:ind w:left="567"/>
        <w:jc w:val="both"/>
        <w:rPr>
          <w:color w:val="222222"/>
          <w:sz w:val="22"/>
          <w:szCs w:val="22"/>
        </w:rPr>
      </w:pPr>
      <w:r w:rsidRPr="009B2103">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9B2103" w:rsidRDefault="007D0699" w:rsidP="007D0699">
      <w:pPr>
        <w:pStyle w:val="Odsekzoznamu"/>
        <w:shd w:val="clear" w:color="auto" w:fill="FFFFFF"/>
        <w:ind w:left="993"/>
        <w:jc w:val="both"/>
        <w:rPr>
          <w:color w:val="222222"/>
          <w:sz w:val="22"/>
          <w:szCs w:val="22"/>
        </w:rPr>
      </w:pPr>
    </w:p>
    <w:p w14:paraId="39002052" w14:textId="6DE2C0C1" w:rsidR="007D0699" w:rsidRPr="009B2103" w:rsidRDefault="007D0699" w:rsidP="0083709E">
      <w:pPr>
        <w:pStyle w:val="Odsekzoznamu"/>
        <w:numPr>
          <w:ilvl w:val="0"/>
          <w:numId w:val="82"/>
        </w:numPr>
        <w:shd w:val="clear" w:color="auto" w:fill="FFFFFF"/>
        <w:ind w:left="993" w:hanging="426"/>
        <w:jc w:val="both"/>
        <w:rPr>
          <w:color w:val="222222"/>
          <w:sz w:val="22"/>
          <w:szCs w:val="22"/>
        </w:rPr>
      </w:pPr>
      <w:r w:rsidRPr="009B2103">
        <w:rPr>
          <w:color w:val="222222"/>
          <w:sz w:val="22"/>
          <w:szCs w:val="22"/>
        </w:rPr>
        <w:t xml:space="preserve">Ak po dobu platnosti tejto zmluvy dôjde k nahradeniu </w:t>
      </w:r>
      <w:r w:rsidRPr="009B2103">
        <w:rPr>
          <w:color w:val="000000"/>
          <w:sz w:val="22"/>
          <w:szCs w:val="22"/>
        </w:rPr>
        <w:t xml:space="preserve">Indexu cien stavebných prác a/alebo Indexu stavebných materiálov (nákupné ceny), </w:t>
      </w:r>
      <w:r w:rsidRPr="009B2103">
        <w:rPr>
          <w:color w:val="222222"/>
          <w:sz w:val="22"/>
          <w:szCs w:val="22"/>
        </w:rPr>
        <w:t xml:space="preserve">podľa ods. </w:t>
      </w:r>
      <w:r w:rsidR="002B33B6" w:rsidRPr="009B2103">
        <w:rPr>
          <w:color w:val="222222"/>
          <w:sz w:val="22"/>
          <w:szCs w:val="22"/>
        </w:rPr>
        <w:t>A</w:t>
      </w:r>
      <w:r w:rsidRPr="009B2103">
        <w:rPr>
          <w:color w:val="222222"/>
          <w:sz w:val="22"/>
          <w:szCs w:val="22"/>
        </w:rPr>
        <w:t xml:space="preserve"> tohto článku novým indexom vyhlasovaným Štatistickým úradom SR, prípadne iným príslušným orgánom verejnej správy, ktorým by boli Indexy podľa ods. </w:t>
      </w:r>
      <w:r w:rsidR="002B33B6" w:rsidRPr="009B2103">
        <w:rPr>
          <w:color w:val="222222"/>
          <w:sz w:val="22"/>
          <w:szCs w:val="22"/>
        </w:rPr>
        <w:t>A</w:t>
      </w:r>
      <w:r w:rsidRPr="009B2103">
        <w:rPr>
          <w:color w:val="222222"/>
          <w:sz w:val="22"/>
          <w:szCs w:val="22"/>
        </w:rPr>
        <w:t xml:space="preserve">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9B2103" w:rsidRDefault="007D0699" w:rsidP="007D0699">
      <w:pPr>
        <w:shd w:val="clear" w:color="auto" w:fill="FFFFFF"/>
        <w:jc w:val="both"/>
        <w:rPr>
          <w:color w:val="222222"/>
          <w:sz w:val="22"/>
          <w:szCs w:val="22"/>
        </w:rPr>
      </w:pPr>
    </w:p>
    <w:p w14:paraId="6354F5A5" w14:textId="77777777" w:rsidR="007D0699" w:rsidRPr="009B2103" w:rsidRDefault="007D0699" w:rsidP="0083709E">
      <w:pPr>
        <w:pStyle w:val="Odsekzoznamu"/>
        <w:numPr>
          <w:ilvl w:val="0"/>
          <w:numId w:val="82"/>
        </w:numPr>
        <w:shd w:val="clear" w:color="auto" w:fill="FFFFFF"/>
        <w:ind w:left="993" w:hanging="426"/>
        <w:jc w:val="both"/>
        <w:rPr>
          <w:color w:val="222222"/>
          <w:sz w:val="22"/>
          <w:szCs w:val="22"/>
        </w:rPr>
      </w:pPr>
      <w:r w:rsidRPr="009B2103">
        <w:rPr>
          <w:color w:val="222222"/>
          <w:sz w:val="22"/>
          <w:szCs w:val="22"/>
        </w:rPr>
        <w:t>Zmluvné strany sa dohodli, že dodatok k zmluve mechanizmom podľa tohto ustanovenia môže byť uzatvorený aj v prípade, ak zmluva ešte nenadobudla účinnosť.</w:t>
      </w:r>
    </w:p>
    <w:p w14:paraId="2508468D" w14:textId="77777777" w:rsidR="00B4608F" w:rsidRPr="009B2103" w:rsidRDefault="00B4608F" w:rsidP="00B4608F">
      <w:pPr>
        <w:pStyle w:val="Odsekzoznamu"/>
        <w:shd w:val="clear" w:color="auto" w:fill="FFFFFF"/>
        <w:ind w:left="993"/>
        <w:jc w:val="both"/>
        <w:rPr>
          <w:color w:val="222222"/>
          <w:sz w:val="22"/>
          <w:szCs w:val="22"/>
          <w:highlight w:val="yellow"/>
        </w:rPr>
      </w:pPr>
    </w:p>
    <w:p w14:paraId="12A20FFF" w14:textId="77777777" w:rsidR="007D0699" w:rsidRPr="009B2103"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9B2103">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498767DD" w:rsidR="007D0699" w:rsidRPr="009B2103"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9B2103">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03D3653E"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9B2103"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9B2103"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9B2103">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9B2103" w:rsidRDefault="007D0699" w:rsidP="0083709E">
      <w:pPr>
        <w:widowControl w:val="0"/>
        <w:numPr>
          <w:ilvl w:val="1"/>
          <w:numId w:val="75"/>
        </w:numPr>
        <w:tabs>
          <w:tab w:val="clear" w:pos="570"/>
        </w:tabs>
        <w:autoSpaceDE w:val="0"/>
        <w:autoSpaceDN w:val="0"/>
        <w:adjustRightInd w:val="0"/>
        <w:ind w:left="993"/>
        <w:jc w:val="both"/>
        <w:rPr>
          <w:sz w:val="22"/>
          <w:szCs w:val="22"/>
        </w:rPr>
      </w:pPr>
      <w:r w:rsidRPr="009B2103">
        <w:rPr>
          <w:sz w:val="22"/>
          <w:szCs w:val="22"/>
        </w:rPr>
        <w:t>V prípade súhlasu zmluvných strán so zmenou, vypracuje zhotoviteľ súpis naviac prác/menej prác k ocenenému výkazu výmer, ktorý bude obsahovať:</w:t>
      </w:r>
    </w:p>
    <w:p w14:paraId="17A9030F"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rekapituláciu ceny objektu, ktorá bude obsahovať cenu z rozpočtu, cenu  jednotlivých dodatkov k rozpočtu a cenu spolu,</w:t>
      </w:r>
    </w:p>
    <w:p w14:paraId="49E7171D"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rekapituláciu ceny súpisu naviac prác k rozpočtu,</w:t>
      </w:r>
    </w:p>
    <w:p w14:paraId="416E8402"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položkovite ocenený výkaz výmer naviac prác,</w:t>
      </w:r>
    </w:p>
    <w:p w14:paraId="47CB1DB6"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položkovite ocenený odpočet ceny menej prác,</w:t>
      </w:r>
    </w:p>
    <w:p w14:paraId="563FB8EA"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sprievodnú správu,</w:t>
      </w:r>
    </w:p>
    <w:p w14:paraId="65A5D521"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kópiu zápisov zo stavebného denníka,</w:t>
      </w:r>
    </w:p>
    <w:p w14:paraId="25EE30F3" w14:textId="77777777" w:rsidR="007D0699" w:rsidRPr="009B2103"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B2103">
        <w:rPr>
          <w:sz w:val="22"/>
          <w:szCs w:val="22"/>
        </w:rPr>
        <w:t xml:space="preserve">ďalšie náležitosti (zápisy, náčrtky,...) objasňujúce predmet súpisu naviac prác/menej prác k rozpočtu, </w:t>
      </w:r>
    </w:p>
    <w:p w14:paraId="3DD8AB93" w14:textId="77777777" w:rsidR="007D0699" w:rsidRPr="009B2103" w:rsidRDefault="007D0699" w:rsidP="0083709E">
      <w:pPr>
        <w:widowControl w:val="0"/>
        <w:numPr>
          <w:ilvl w:val="1"/>
          <w:numId w:val="75"/>
        </w:numPr>
        <w:tabs>
          <w:tab w:val="clear" w:pos="570"/>
        </w:tabs>
        <w:autoSpaceDE w:val="0"/>
        <w:autoSpaceDN w:val="0"/>
        <w:adjustRightInd w:val="0"/>
        <w:ind w:left="993"/>
        <w:jc w:val="both"/>
        <w:rPr>
          <w:sz w:val="22"/>
          <w:szCs w:val="22"/>
        </w:rPr>
      </w:pPr>
      <w:r w:rsidRPr="009B2103">
        <w:rPr>
          <w:sz w:val="22"/>
          <w:szCs w:val="22"/>
        </w:rPr>
        <w:t>Pre ocenenie výkazu výmer u naviac prác bude zhotoviteľ používať ceny nasledovne:</w:t>
      </w:r>
    </w:p>
    <w:p w14:paraId="3C3B0350" w14:textId="77777777" w:rsidR="007D0699" w:rsidRPr="009B2103"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B2103">
        <w:rPr>
          <w:sz w:val="22"/>
          <w:szCs w:val="22"/>
        </w:rPr>
        <w:lastRenderedPageBreak/>
        <w:t>pri položkách, ktoré sa vyskytovali v ocenenom výkaze výmer, t.j. v Prílohe č. 1 tejto zmluvy, bude používať ceny z oceneného výkazu výmer podľa Prílohy č. 1  k tejto zmluve,</w:t>
      </w:r>
    </w:p>
    <w:p w14:paraId="3EFAF6E5" w14:textId="77777777" w:rsidR="007D0699" w:rsidRPr="009B2103"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B2103">
        <w:rPr>
          <w:sz w:val="22"/>
          <w:szCs w:val="22"/>
        </w:rPr>
        <w:t>pri položkách, ktoré sa nevyskytovali v ocenenom výkaze výmer, t.j. v Prílohe č. 1 tejto zmluvy, sa budú používať vždy aktuálne ceny podľa príslušného softvéru na oceňovanie stavebných prác (cenkros a pod.)</w:t>
      </w:r>
    </w:p>
    <w:p w14:paraId="3CDE7912" w14:textId="77777777" w:rsidR="007D0699" w:rsidRPr="009B2103" w:rsidRDefault="007D0699" w:rsidP="0083709E">
      <w:pPr>
        <w:widowControl w:val="0"/>
        <w:numPr>
          <w:ilvl w:val="1"/>
          <w:numId w:val="75"/>
        </w:numPr>
        <w:tabs>
          <w:tab w:val="clear" w:pos="570"/>
        </w:tabs>
        <w:autoSpaceDE w:val="0"/>
        <w:autoSpaceDN w:val="0"/>
        <w:adjustRightInd w:val="0"/>
        <w:ind w:left="993"/>
        <w:jc w:val="both"/>
        <w:rPr>
          <w:sz w:val="22"/>
          <w:szCs w:val="22"/>
        </w:rPr>
      </w:pPr>
      <w:r w:rsidRPr="009B2103">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9B2103" w:rsidRDefault="007D0699" w:rsidP="0083709E">
      <w:pPr>
        <w:widowControl w:val="0"/>
        <w:numPr>
          <w:ilvl w:val="1"/>
          <w:numId w:val="75"/>
        </w:numPr>
        <w:tabs>
          <w:tab w:val="clear" w:pos="570"/>
        </w:tabs>
        <w:autoSpaceDE w:val="0"/>
        <w:autoSpaceDN w:val="0"/>
        <w:adjustRightInd w:val="0"/>
        <w:ind w:left="993"/>
        <w:jc w:val="both"/>
        <w:rPr>
          <w:sz w:val="22"/>
          <w:szCs w:val="22"/>
        </w:rPr>
      </w:pPr>
      <w:r w:rsidRPr="009B2103">
        <w:rPr>
          <w:color w:val="000000"/>
          <w:sz w:val="22"/>
          <w:szCs w:val="22"/>
        </w:rPr>
        <w:t xml:space="preserve">Ak sa pri vykonaní diela objaví potreba činností nezahrnutých do </w:t>
      </w:r>
      <w:r w:rsidRPr="009B2103">
        <w:rPr>
          <w:sz w:val="22"/>
          <w:szCs w:val="22"/>
        </w:rPr>
        <w:t>oceneného výkazu výmer</w:t>
      </w:r>
      <w:r w:rsidRPr="009B2103">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9B2103" w:rsidRDefault="007D0699" w:rsidP="00B4608F">
      <w:pPr>
        <w:widowControl w:val="0"/>
        <w:numPr>
          <w:ilvl w:val="1"/>
          <w:numId w:val="75"/>
        </w:numPr>
        <w:tabs>
          <w:tab w:val="clear" w:pos="570"/>
        </w:tabs>
        <w:autoSpaceDE w:val="0"/>
        <w:autoSpaceDN w:val="0"/>
        <w:adjustRightInd w:val="0"/>
        <w:ind w:left="993"/>
        <w:jc w:val="both"/>
        <w:rPr>
          <w:sz w:val="22"/>
          <w:szCs w:val="22"/>
        </w:rPr>
      </w:pPr>
      <w:r w:rsidRPr="009B2103">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9B2103" w:rsidRDefault="007D0699" w:rsidP="00B4608F">
      <w:pPr>
        <w:numPr>
          <w:ilvl w:val="0"/>
          <w:numId w:val="42"/>
        </w:numPr>
        <w:tabs>
          <w:tab w:val="clear" w:pos="720"/>
          <w:tab w:val="left" w:pos="601"/>
          <w:tab w:val="num" w:pos="1920"/>
        </w:tabs>
        <w:suppressAutoHyphens/>
        <w:ind w:left="595" w:hanging="357"/>
        <w:jc w:val="both"/>
        <w:rPr>
          <w:color w:val="000000"/>
          <w:sz w:val="22"/>
          <w:szCs w:val="22"/>
        </w:rPr>
      </w:pPr>
      <w:r w:rsidRPr="009B2103">
        <w:rPr>
          <w:color w:val="000000"/>
          <w:sz w:val="22"/>
          <w:szCs w:val="22"/>
        </w:rPr>
        <w:t>Zmeny zmluvy je možné realizovať aj v iných prípadoch, ak budú splnené podmienky na uzavretie dodatku podľa § 18 zákona o verejnom obstarávaní.</w:t>
      </w:r>
    </w:p>
    <w:p w14:paraId="3C5134A2" w14:textId="77777777" w:rsidR="007D0699" w:rsidRPr="009B2103" w:rsidRDefault="007D0699" w:rsidP="00B4608F">
      <w:pPr>
        <w:numPr>
          <w:ilvl w:val="0"/>
          <w:numId w:val="42"/>
        </w:numPr>
        <w:tabs>
          <w:tab w:val="clear" w:pos="720"/>
          <w:tab w:val="left" w:pos="601"/>
          <w:tab w:val="num" w:pos="1920"/>
        </w:tabs>
        <w:suppressAutoHyphens/>
        <w:ind w:left="595" w:hanging="357"/>
        <w:jc w:val="both"/>
        <w:rPr>
          <w:color w:val="000000"/>
          <w:sz w:val="22"/>
          <w:szCs w:val="22"/>
        </w:rPr>
      </w:pPr>
      <w:r w:rsidRPr="009B2103">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9B2103">
        <w:rPr>
          <w:color w:val="000000"/>
          <w:sz w:val="22"/>
          <w:szCs w:val="22"/>
        </w:rPr>
        <w:sym w:font="Symbol" w:char="F0B7"/>
      </w:r>
      <w:r w:rsidRPr="009B2103">
        <w:rPr>
          <w:color w:val="000000"/>
          <w:sz w:val="22"/>
          <w:szCs w:val="22"/>
        </w:rPr>
        <w:t xml:space="preserve"> analýzu príčin vzniknutej situácie </w:t>
      </w:r>
      <w:r w:rsidRPr="009B2103">
        <w:rPr>
          <w:color w:val="000000"/>
          <w:sz w:val="22"/>
          <w:szCs w:val="22"/>
        </w:rPr>
        <w:sym w:font="Symbol" w:char="F0B7"/>
      </w:r>
      <w:r w:rsidRPr="009B2103">
        <w:rPr>
          <w:color w:val="000000"/>
          <w:sz w:val="22"/>
          <w:szCs w:val="22"/>
        </w:rPr>
        <w:t xml:space="preserve"> príčinné súvislosti so vzniknutou situáciou </w:t>
      </w:r>
      <w:r w:rsidRPr="009B2103">
        <w:rPr>
          <w:color w:val="000000"/>
          <w:sz w:val="22"/>
          <w:szCs w:val="22"/>
        </w:rPr>
        <w:sym w:font="Symbol" w:char="F0B7"/>
      </w:r>
      <w:r w:rsidRPr="009B2103">
        <w:rPr>
          <w:color w:val="000000"/>
          <w:sz w:val="22"/>
          <w:szCs w:val="22"/>
        </w:rPr>
        <w:t xml:space="preserve"> následky vzniknutej situácie a potrebu zmeny zmluvy </w:t>
      </w:r>
      <w:r w:rsidRPr="009B2103">
        <w:rPr>
          <w:color w:val="000000"/>
          <w:sz w:val="22"/>
          <w:szCs w:val="22"/>
        </w:rPr>
        <w:sym w:font="Symbol" w:char="F0B7"/>
      </w:r>
      <w:r w:rsidRPr="009B2103">
        <w:rPr>
          <w:color w:val="000000"/>
          <w:sz w:val="22"/>
          <w:szCs w:val="22"/>
        </w:rPr>
        <w:t xml:space="preserve"> vyhodnotenie skutočnosti, či zhotoviteľ vynaložil náležitú starostlivosť, resp., že bol obozretný </w:t>
      </w:r>
      <w:r w:rsidRPr="009B2103">
        <w:rPr>
          <w:color w:val="000000"/>
          <w:sz w:val="22"/>
          <w:szCs w:val="22"/>
        </w:rPr>
        <w:sym w:font="Symbol" w:char="F0B7"/>
      </w:r>
      <w:r w:rsidRPr="009B2103">
        <w:rPr>
          <w:color w:val="000000"/>
          <w:sz w:val="22"/>
          <w:szCs w:val="22"/>
        </w:rPr>
        <w:t xml:space="preserve"> posúdenie nevyhnutnosti na odstránenie následkov. Uzatvorenie dodatku nie je povinnosťou objednávateľa a bude sa dôkladne posudzovať.</w:t>
      </w:r>
    </w:p>
    <w:p w14:paraId="58403C2F" w14:textId="77777777" w:rsidR="00B4608F" w:rsidRPr="009B2103" w:rsidRDefault="00B4608F" w:rsidP="00B4608F">
      <w:pPr>
        <w:tabs>
          <w:tab w:val="left" w:pos="601"/>
        </w:tabs>
        <w:suppressAutoHyphens/>
        <w:ind w:left="595"/>
        <w:jc w:val="both"/>
        <w:rPr>
          <w:color w:val="000000"/>
          <w:sz w:val="22"/>
          <w:szCs w:val="22"/>
        </w:rPr>
      </w:pPr>
    </w:p>
    <w:p w14:paraId="66CAE1A5" w14:textId="77777777" w:rsidR="00F45AA9" w:rsidRPr="009B2103" w:rsidRDefault="00F45AA9" w:rsidP="00F45AA9">
      <w:pPr>
        <w:ind w:left="240"/>
        <w:jc w:val="center"/>
        <w:rPr>
          <w:b/>
          <w:color w:val="000000"/>
          <w:sz w:val="22"/>
          <w:szCs w:val="22"/>
        </w:rPr>
      </w:pPr>
      <w:r w:rsidRPr="009B2103">
        <w:rPr>
          <w:b/>
          <w:color w:val="000000"/>
          <w:sz w:val="22"/>
          <w:szCs w:val="22"/>
        </w:rPr>
        <w:t>Článok 6</w:t>
      </w:r>
    </w:p>
    <w:p w14:paraId="103F531B" w14:textId="77777777" w:rsidR="00F45AA9" w:rsidRPr="009B2103" w:rsidRDefault="00F45AA9" w:rsidP="00F45AA9">
      <w:pPr>
        <w:jc w:val="center"/>
        <w:rPr>
          <w:b/>
          <w:color w:val="000000"/>
          <w:sz w:val="22"/>
          <w:szCs w:val="22"/>
        </w:rPr>
      </w:pPr>
      <w:r w:rsidRPr="009B2103">
        <w:rPr>
          <w:b/>
          <w:color w:val="000000"/>
          <w:sz w:val="22"/>
          <w:szCs w:val="22"/>
        </w:rPr>
        <w:t>Platobné podmienky</w:t>
      </w:r>
    </w:p>
    <w:p w14:paraId="6863F651" w14:textId="77777777" w:rsidR="00F45AA9" w:rsidRPr="009B2103" w:rsidRDefault="00F45AA9" w:rsidP="00F45AA9">
      <w:pPr>
        <w:jc w:val="both"/>
        <w:rPr>
          <w:b/>
          <w:color w:val="000000"/>
          <w:sz w:val="22"/>
          <w:szCs w:val="22"/>
        </w:rPr>
      </w:pPr>
    </w:p>
    <w:p w14:paraId="50889906" w14:textId="77777777" w:rsidR="00CA0DC4" w:rsidRPr="009B2103" w:rsidRDefault="00F45AA9" w:rsidP="00CA0DC4">
      <w:pPr>
        <w:numPr>
          <w:ilvl w:val="0"/>
          <w:numId w:val="43"/>
        </w:numPr>
        <w:tabs>
          <w:tab w:val="num" w:pos="3479"/>
        </w:tabs>
        <w:autoSpaceDN w:val="0"/>
        <w:jc w:val="both"/>
        <w:rPr>
          <w:rFonts w:eastAsia="Batang"/>
          <w:sz w:val="22"/>
          <w:szCs w:val="22"/>
          <w:lang w:bidi="he-IL"/>
        </w:rPr>
      </w:pPr>
      <w:r w:rsidRPr="009B2103">
        <w:rPr>
          <w:rFonts w:eastAsia="Batang"/>
          <w:sz w:val="22"/>
          <w:szCs w:val="22"/>
          <w:lang w:bidi="he-IL"/>
        </w:rPr>
        <w:t>Všetky platby sa budú uskutočňovať bezhotovostne.</w:t>
      </w:r>
    </w:p>
    <w:p w14:paraId="337580CC" w14:textId="21421EBE" w:rsidR="00CA0DC4" w:rsidRPr="009B2103" w:rsidRDefault="00CA0DC4" w:rsidP="00DA670F">
      <w:pPr>
        <w:numPr>
          <w:ilvl w:val="0"/>
          <w:numId w:val="43"/>
        </w:numPr>
        <w:tabs>
          <w:tab w:val="num" w:pos="3479"/>
        </w:tabs>
        <w:autoSpaceDN w:val="0"/>
        <w:jc w:val="both"/>
        <w:rPr>
          <w:rFonts w:eastAsia="Batang"/>
          <w:b/>
          <w:bCs/>
          <w:sz w:val="22"/>
          <w:szCs w:val="22"/>
          <w:lang w:bidi="he-IL"/>
        </w:rPr>
      </w:pPr>
      <w:r w:rsidRPr="009B2103">
        <w:rPr>
          <w:rFonts w:eastAsia="Batang"/>
          <w:b/>
          <w:bCs/>
          <w:sz w:val="22"/>
          <w:szCs w:val="22"/>
          <w:lang w:bidi="he-IL"/>
        </w:rPr>
        <w:t>Zmluvné strany sa dohodli, že cena diela bude fakturovaná</w:t>
      </w:r>
      <w:r w:rsidR="00DA670F" w:rsidRPr="009B2103">
        <w:rPr>
          <w:rFonts w:eastAsia="Batang"/>
          <w:b/>
          <w:bCs/>
          <w:sz w:val="22"/>
          <w:szCs w:val="22"/>
          <w:lang w:bidi="he-IL"/>
        </w:rPr>
        <w:t xml:space="preserve"> v čiastkovom plnení </w:t>
      </w:r>
      <w:r w:rsidR="00DA670F" w:rsidRPr="009B2103">
        <w:rPr>
          <w:rFonts w:eastAsia="Batang"/>
          <w:b/>
          <w:bCs/>
          <w:sz w:val="22"/>
          <w:szCs w:val="22"/>
          <w:u w:val="single"/>
          <w:lang w:bidi="he-IL"/>
        </w:rPr>
        <w:t>1 x mesačne</w:t>
      </w:r>
      <w:r w:rsidR="00DA670F" w:rsidRPr="009B2103">
        <w:rPr>
          <w:rFonts w:eastAsia="Batang"/>
          <w:b/>
          <w:bCs/>
          <w:sz w:val="22"/>
          <w:szCs w:val="22"/>
          <w:lang w:bidi="he-IL"/>
        </w:rPr>
        <w:t xml:space="preserve"> na základe skutočne zrealizovaných prác</w:t>
      </w:r>
      <w:r w:rsidRPr="009B2103">
        <w:rPr>
          <w:rFonts w:eastAsia="Batang"/>
          <w:b/>
          <w:bCs/>
          <w:sz w:val="22"/>
          <w:szCs w:val="22"/>
          <w:lang w:bidi="he-IL"/>
        </w:rPr>
        <w:t>, a to bez akýchkoľvek vád a nedorobkov, a to na základe objednávateľom podpísaného protokolu o</w:t>
      </w:r>
      <w:r w:rsidR="00DA670F" w:rsidRPr="009B2103">
        <w:rPr>
          <w:rFonts w:eastAsia="Batang"/>
          <w:b/>
          <w:bCs/>
          <w:sz w:val="22"/>
          <w:szCs w:val="22"/>
          <w:lang w:bidi="he-IL"/>
        </w:rPr>
        <w:t xml:space="preserve"> ich </w:t>
      </w:r>
      <w:r w:rsidRPr="009B2103">
        <w:rPr>
          <w:rFonts w:eastAsia="Batang"/>
          <w:b/>
          <w:bCs/>
          <w:sz w:val="22"/>
          <w:szCs w:val="22"/>
          <w:lang w:bidi="he-IL"/>
        </w:rPr>
        <w:t xml:space="preserve">odovzdaní a prevzatí. </w:t>
      </w:r>
    </w:p>
    <w:p w14:paraId="5B9EB869" w14:textId="2F88F040" w:rsidR="00F45AA9" w:rsidRPr="009B2103" w:rsidRDefault="00F45AA9" w:rsidP="00CA0DC4">
      <w:pPr>
        <w:numPr>
          <w:ilvl w:val="0"/>
          <w:numId w:val="43"/>
        </w:numPr>
        <w:tabs>
          <w:tab w:val="num" w:pos="3479"/>
        </w:tabs>
        <w:autoSpaceDN w:val="0"/>
        <w:jc w:val="both"/>
        <w:rPr>
          <w:rFonts w:eastAsia="Batang"/>
          <w:sz w:val="22"/>
          <w:szCs w:val="22"/>
          <w:lang w:bidi="he-IL"/>
        </w:rPr>
      </w:pPr>
      <w:r w:rsidRPr="009B2103">
        <w:rPr>
          <w:rFonts w:eastAsia="Batang"/>
          <w:sz w:val="22"/>
          <w:szCs w:val="22"/>
          <w:lang w:bidi="he-IL"/>
        </w:rPr>
        <w:t xml:space="preserve">Faktúra bude obsahovať všetky náležitosti daňového dokladu v súlade s § 71 zákona č. 222/2004 Z. z. o dani z pridanej hodnoty v znení neskorších predpisov </w:t>
      </w:r>
      <w:r w:rsidRPr="009B2103">
        <w:rPr>
          <w:rFonts w:eastAsia="Arial Narrow"/>
          <w:sz w:val="22"/>
          <w:szCs w:val="22"/>
        </w:rPr>
        <w:t>aj podľa  ust. § 3a zákona č. 513/1991 Zb. Obchodný zákonník v znení neskorších predpisov</w:t>
      </w:r>
      <w:r w:rsidRPr="009B2103">
        <w:rPr>
          <w:rFonts w:eastAsia="Batang"/>
          <w:sz w:val="22"/>
          <w:szCs w:val="22"/>
          <w:lang w:bidi="he-IL"/>
        </w:rPr>
        <w:t>:</w:t>
      </w:r>
    </w:p>
    <w:p w14:paraId="7315704E" w14:textId="77777777" w:rsidR="00F45AA9" w:rsidRPr="009B2103" w:rsidRDefault="00F45AA9" w:rsidP="0083709E">
      <w:pPr>
        <w:numPr>
          <w:ilvl w:val="0"/>
          <w:numId w:val="71"/>
        </w:numPr>
        <w:ind w:left="1276" w:hanging="425"/>
        <w:jc w:val="both"/>
        <w:rPr>
          <w:color w:val="000000"/>
          <w:sz w:val="22"/>
          <w:szCs w:val="22"/>
        </w:rPr>
      </w:pPr>
      <w:r w:rsidRPr="009B2103">
        <w:rPr>
          <w:color w:val="000000"/>
          <w:sz w:val="22"/>
          <w:szCs w:val="22"/>
        </w:rPr>
        <w:t>obchodné meno a sídlo, IČO, DIČ zhotoviteľa</w:t>
      </w:r>
    </w:p>
    <w:p w14:paraId="18824A36" w14:textId="77777777" w:rsidR="00F45AA9" w:rsidRPr="009B2103" w:rsidRDefault="00F45AA9" w:rsidP="0083709E">
      <w:pPr>
        <w:numPr>
          <w:ilvl w:val="0"/>
          <w:numId w:val="61"/>
        </w:numPr>
        <w:tabs>
          <w:tab w:val="clear" w:pos="960"/>
        </w:tabs>
        <w:ind w:left="1276" w:hanging="425"/>
        <w:jc w:val="both"/>
        <w:rPr>
          <w:color w:val="000000"/>
          <w:sz w:val="22"/>
          <w:szCs w:val="22"/>
        </w:rPr>
      </w:pPr>
      <w:r w:rsidRPr="009B2103">
        <w:rPr>
          <w:color w:val="000000"/>
          <w:sz w:val="22"/>
          <w:szCs w:val="22"/>
        </w:rPr>
        <w:t>meno, sídlo, IČO, DIČ objednávateľa</w:t>
      </w:r>
    </w:p>
    <w:p w14:paraId="5965C66B" w14:textId="77777777" w:rsidR="00F45AA9" w:rsidRPr="009B2103" w:rsidRDefault="00F45AA9" w:rsidP="0083709E">
      <w:pPr>
        <w:numPr>
          <w:ilvl w:val="0"/>
          <w:numId w:val="61"/>
        </w:numPr>
        <w:ind w:left="1276" w:hanging="425"/>
        <w:jc w:val="both"/>
        <w:rPr>
          <w:color w:val="000000"/>
          <w:sz w:val="22"/>
          <w:szCs w:val="22"/>
        </w:rPr>
      </w:pPr>
      <w:r w:rsidRPr="009B2103">
        <w:rPr>
          <w:color w:val="000000"/>
          <w:sz w:val="22"/>
          <w:szCs w:val="22"/>
        </w:rPr>
        <w:t>číslo zmluvy</w:t>
      </w:r>
    </w:p>
    <w:p w14:paraId="3079D7AE" w14:textId="77777777" w:rsidR="00F45AA9" w:rsidRPr="009B2103" w:rsidRDefault="00F45AA9" w:rsidP="0083709E">
      <w:pPr>
        <w:numPr>
          <w:ilvl w:val="0"/>
          <w:numId w:val="61"/>
        </w:numPr>
        <w:ind w:left="1276" w:hanging="425"/>
        <w:jc w:val="both"/>
        <w:rPr>
          <w:color w:val="000000"/>
          <w:sz w:val="22"/>
          <w:szCs w:val="22"/>
        </w:rPr>
      </w:pPr>
      <w:r w:rsidRPr="009B2103">
        <w:rPr>
          <w:color w:val="000000"/>
          <w:sz w:val="22"/>
          <w:szCs w:val="22"/>
        </w:rPr>
        <w:t>číslo faktúry</w:t>
      </w:r>
    </w:p>
    <w:p w14:paraId="4D53FBC3" w14:textId="77777777" w:rsidR="00F45AA9" w:rsidRPr="009B2103" w:rsidRDefault="00F45AA9" w:rsidP="0083709E">
      <w:pPr>
        <w:numPr>
          <w:ilvl w:val="0"/>
          <w:numId w:val="61"/>
        </w:numPr>
        <w:ind w:left="1276" w:hanging="425"/>
        <w:jc w:val="both"/>
        <w:rPr>
          <w:color w:val="000000"/>
          <w:sz w:val="22"/>
          <w:szCs w:val="22"/>
        </w:rPr>
      </w:pPr>
      <w:r w:rsidRPr="009B2103">
        <w:rPr>
          <w:color w:val="000000"/>
          <w:sz w:val="22"/>
          <w:szCs w:val="22"/>
        </w:rPr>
        <w:t>dátum uskutočneného fakturovaného plnenia</w:t>
      </w:r>
    </w:p>
    <w:p w14:paraId="29EE419B" w14:textId="77777777" w:rsidR="00F45AA9" w:rsidRPr="009B2103" w:rsidRDefault="00F45AA9" w:rsidP="0083709E">
      <w:pPr>
        <w:numPr>
          <w:ilvl w:val="0"/>
          <w:numId w:val="61"/>
        </w:numPr>
        <w:ind w:left="1276" w:hanging="425"/>
        <w:jc w:val="both"/>
        <w:rPr>
          <w:color w:val="000000"/>
          <w:sz w:val="22"/>
          <w:szCs w:val="22"/>
        </w:rPr>
      </w:pPr>
      <w:r w:rsidRPr="009B2103">
        <w:rPr>
          <w:color w:val="000000"/>
          <w:sz w:val="22"/>
          <w:szCs w:val="22"/>
        </w:rPr>
        <w:t>dátum vyhotovenia faktúry</w:t>
      </w:r>
    </w:p>
    <w:p w14:paraId="3457A203" w14:textId="77777777" w:rsidR="00F45AA9" w:rsidRPr="009B2103" w:rsidRDefault="00F45AA9" w:rsidP="0083709E">
      <w:pPr>
        <w:numPr>
          <w:ilvl w:val="0"/>
          <w:numId w:val="61"/>
        </w:numPr>
        <w:ind w:left="1276" w:hanging="425"/>
        <w:jc w:val="both"/>
        <w:rPr>
          <w:color w:val="000000"/>
          <w:sz w:val="22"/>
          <w:szCs w:val="22"/>
        </w:rPr>
      </w:pPr>
      <w:r w:rsidRPr="009B2103">
        <w:rPr>
          <w:color w:val="000000"/>
          <w:sz w:val="22"/>
          <w:szCs w:val="22"/>
        </w:rPr>
        <w:t>deň odoslania a splatnosti faktúry</w:t>
      </w:r>
    </w:p>
    <w:p w14:paraId="20EF2A9A" w14:textId="77777777" w:rsidR="00F45AA9" w:rsidRPr="009B2103" w:rsidRDefault="00F45AA9" w:rsidP="0083709E">
      <w:pPr>
        <w:numPr>
          <w:ilvl w:val="0"/>
          <w:numId w:val="61"/>
        </w:numPr>
        <w:ind w:left="1276" w:hanging="425"/>
        <w:jc w:val="both"/>
        <w:rPr>
          <w:sz w:val="22"/>
          <w:szCs w:val="22"/>
        </w:rPr>
      </w:pPr>
      <w:r w:rsidRPr="009B2103">
        <w:rPr>
          <w:color w:val="000000"/>
          <w:sz w:val="22"/>
          <w:szCs w:val="22"/>
        </w:rPr>
        <w:t>označenie finančného ústavu a číslo účtu, na ktorý sa má platiť (musí byť v súlade s touto zmluvo</w:t>
      </w:r>
      <w:r w:rsidRPr="009B2103">
        <w:rPr>
          <w:sz w:val="22"/>
          <w:szCs w:val="22"/>
        </w:rPr>
        <w:t>u)</w:t>
      </w:r>
    </w:p>
    <w:p w14:paraId="124223CD" w14:textId="77777777" w:rsidR="00F45AA9" w:rsidRPr="009B2103" w:rsidRDefault="00F45AA9" w:rsidP="0083709E">
      <w:pPr>
        <w:numPr>
          <w:ilvl w:val="0"/>
          <w:numId w:val="61"/>
        </w:numPr>
        <w:ind w:left="1276" w:hanging="425"/>
        <w:jc w:val="both"/>
        <w:rPr>
          <w:sz w:val="22"/>
          <w:szCs w:val="22"/>
        </w:rPr>
      </w:pPr>
      <w:r w:rsidRPr="009B2103">
        <w:rPr>
          <w:sz w:val="22"/>
          <w:szCs w:val="22"/>
        </w:rPr>
        <w:t>označenie diela</w:t>
      </w:r>
    </w:p>
    <w:p w14:paraId="0E641863" w14:textId="77777777" w:rsidR="00F45AA9" w:rsidRPr="009B2103" w:rsidRDefault="00F45AA9" w:rsidP="0083709E">
      <w:pPr>
        <w:numPr>
          <w:ilvl w:val="0"/>
          <w:numId w:val="61"/>
        </w:numPr>
        <w:ind w:left="1276" w:hanging="425"/>
        <w:jc w:val="both"/>
        <w:rPr>
          <w:sz w:val="22"/>
          <w:szCs w:val="22"/>
        </w:rPr>
      </w:pPr>
      <w:r w:rsidRPr="009B2103">
        <w:rPr>
          <w:sz w:val="22"/>
          <w:szCs w:val="22"/>
        </w:rPr>
        <w:t>súpis vykonaných služieb, prác a dodávok mesačne podpísaných technickým dozorom objednávateľa</w:t>
      </w:r>
    </w:p>
    <w:p w14:paraId="3108482F" w14:textId="77777777" w:rsidR="00F45AA9" w:rsidRPr="009B2103" w:rsidRDefault="00F45AA9" w:rsidP="0083709E">
      <w:pPr>
        <w:numPr>
          <w:ilvl w:val="0"/>
          <w:numId w:val="61"/>
        </w:numPr>
        <w:ind w:left="1276" w:hanging="425"/>
        <w:jc w:val="both"/>
        <w:rPr>
          <w:sz w:val="22"/>
          <w:szCs w:val="22"/>
        </w:rPr>
      </w:pPr>
      <w:r w:rsidRPr="009B2103">
        <w:rPr>
          <w:sz w:val="22"/>
          <w:szCs w:val="22"/>
        </w:rPr>
        <w:t xml:space="preserve">podkladom pre fakturáciu je súpis vykonaných služieb, prác a dodávok odsúhlasený objednávateľom a technickým dozorom </w:t>
      </w:r>
    </w:p>
    <w:p w14:paraId="25C61216" w14:textId="77777777" w:rsidR="00F45AA9" w:rsidRPr="009B2103" w:rsidRDefault="00F45AA9" w:rsidP="0083709E">
      <w:pPr>
        <w:numPr>
          <w:ilvl w:val="0"/>
          <w:numId w:val="61"/>
        </w:numPr>
        <w:ind w:left="1276" w:hanging="425"/>
        <w:jc w:val="both"/>
        <w:rPr>
          <w:sz w:val="22"/>
          <w:szCs w:val="22"/>
        </w:rPr>
      </w:pPr>
      <w:r w:rsidRPr="009B2103">
        <w:rPr>
          <w:sz w:val="22"/>
          <w:szCs w:val="22"/>
        </w:rPr>
        <w:t>výšku ceny  bez DPH, sadzbu DPH, celkovú fakturovanú sumu vrátane DPH</w:t>
      </w:r>
    </w:p>
    <w:p w14:paraId="3AB095C2" w14:textId="77777777" w:rsidR="00F45AA9" w:rsidRPr="009B2103" w:rsidRDefault="00F45AA9" w:rsidP="0083709E">
      <w:pPr>
        <w:numPr>
          <w:ilvl w:val="0"/>
          <w:numId w:val="61"/>
        </w:numPr>
        <w:ind w:left="1276" w:hanging="425"/>
        <w:jc w:val="both"/>
        <w:rPr>
          <w:sz w:val="22"/>
          <w:szCs w:val="22"/>
        </w:rPr>
      </w:pPr>
      <w:r w:rsidRPr="009B2103">
        <w:rPr>
          <w:sz w:val="22"/>
          <w:szCs w:val="22"/>
        </w:rPr>
        <w:t>podpis oprávnenej osoby (prípadne pečiatku v zmysle podnikateľského oprávnenia)</w:t>
      </w:r>
    </w:p>
    <w:p w14:paraId="236DFD0F" w14:textId="1F0985C4" w:rsidR="00F45AA9" w:rsidRPr="009B2103" w:rsidRDefault="00F45AA9" w:rsidP="0083709E">
      <w:pPr>
        <w:numPr>
          <w:ilvl w:val="0"/>
          <w:numId w:val="61"/>
        </w:numPr>
        <w:ind w:left="1276" w:hanging="425"/>
        <w:jc w:val="both"/>
        <w:rPr>
          <w:sz w:val="22"/>
          <w:szCs w:val="22"/>
        </w:rPr>
      </w:pPr>
      <w:r w:rsidRPr="009B2103">
        <w:rPr>
          <w:sz w:val="22"/>
          <w:szCs w:val="22"/>
        </w:rPr>
        <w:t>faktúra – musí zároveň obsahovať nasledovné údaje: názov projektu, certifikáty o zhode, atesty o použitých materiáloch a pod.</w:t>
      </w:r>
    </w:p>
    <w:p w14:paraId="4D91EA29" w14:textId="77777777" w:rsidR="00F45AA9" w:rsidRPr="009B2103" w:rsidRDefault="00F45AA9" w:rsidP="0083709E">
      <w:pPr>
        <w:numPr>
          <w:ilvl w:val="0"/>
          <w:numId w:val="43"/>
        </w:numPr>
        <w:tabs>
          <w:tab w:val="clear" w:pos="360"/>
          <w:tab w:val="left" w:pos="601"/>
          <w:tab w:val="num" w:pos="3479"/>
        </w:tabs>
        <w:suppressAutoHyphens/>
        <w:ind w:left="595" w:hanging="357"/>
        <w:jc w:val="both"/>
        <w:rPr>
          <w:sz w:val="22"/>
          <w:szCs w:val="22"/>
        </w:rPr>
      </w:pPr>
      <w:r w:rsidRPr="009B2103">
        <w:rPr>
          <w:sz w:val="22"/>
          <w:szCs w:val="22"/>
        </w:rPr>
        <w:lastRenderedPageBreak/>
        <w:t>Fakturovaná suma sa zaokrúhľuje na dve desatinné miesta matematicky, t.j. na centy.</w:t>
      </w:r>
    </w:p>
    <w:p w14:paraId="71D10C32" w14:textId="77777777" w:rsidR="00F45AA9" w:rsidRPr="009B2103" w:rsidRDefault="00F45AA9" w:rsidP="0083709E">
      <w:pPr>
        <w:numPr>
          <w:ilvl w:val="0"/>
          <w:numId w:val="43"/>
        </w:numPr>
        <w:tabs>
          <w:tab w:val="clear" w:pos="360"/>
          <w:tab w:val="left" w:pos="601"/>
          <w:tab w:val="num" w:pos="3479"/>
        </w:tabs>
        <w:suppressAutoHyphens/>
        <w:ind w:left="595" w:hanging="357"/>
        <w:jc w:val="both"/>
        <w:rPr>
          <w:sz w:val="22"/>
          <w:szCs w:val="22"/>
        </w:rPr>
      </w:pPr>
      <w:r w:rsidRPr="009B2103">
        <w:rPr>
          <w:color w:val="000000"/>
          <w:sz w:val="22"/>
          <w:szCs w:val="22"/>
        </w:rPr>
        <w:t xml:space="preserve">Zhotoviteľ </w:t>
      </w:r>
      <w:r w:rsidRPr="009B2103">
        <w:rPr>
          <w:sz w:val="22"/>
          <w:szCs w:val="22"/>
        </w:rPr>
        <w:t>zodpovedá za pravdivosť, správnosť a úplnosť údajov uvedených v ním vypracovanom súpise vykonávaných prác.</w:t>
      </w:r>
    </w:p>
    <w:p w14:paraId="7BCDCA2E" w14:textId="77777777" w:rsidR="00F45AA9" w:rsidRPr="009B210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9B210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9B210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9B210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9B210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9B210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9B210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9B210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9B210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9B2103">
        <w:rPr>
          <w:color w:val="000000"/>
          <w:sz w:val="22"/>
          <w:szCs w:val="22"/>
        </w:rPr>
        <w:t>Za deň úhrady sa považuje deň odpísania príslušnej sumy z účtu objednávateľa v prospech účtu zhotoviteľa.</w:t>
      </w:r>
    </w:p>
    <w:p w14:paraId="64D4D9CF" w14:textId="77777777" w:rsidR="00F45AA9" w:rsidRPr="009B2103" w:rsidRDefault="00F45AA9" w:rsidP="00F45AA9">
      <w:pPr>
        <w:ind w:left="240"/>
        <w:jc w:val="center"/>
        <w:rPr>
          <w:b/>
          <w:color w:val="000000"/>
          <w:sz w:val="22"/>
          <w:szCs w:val="22"/>
        </w:rPr>
      </w:pPr>
    </w:p>
    <w:p w14:paraId="54B4B456" w14:textId="63FA6875" w:rsidR="00F45AA9" w:rsidRPr="009B2103" w:rsidRDefault="00F45AA9" w:rsidP="00F45AA9">
      <w:pPr>
        <w:ind w:left="240"/>
        <w:jc w:val="center"/>
        <w:rPr>
          <w:b/>
          <w:color w:val="000000"/>
          <w:sz w:val="22"/>
          <w:szCs w:val="22"/>
        </w:rPr>
      </w:pPr>
      <w:r w:rsidRPr="009B2103">
        <w:rPr>
          <w:b/>
          <w:color w:val="000000"/>
          <w:sz w:val="22"/>
          <w:szCs w:val="22"/>
        </w:rPr>
        <w:t>Článok 7</w:t>
      </w:r>
    </w:p>
    <w:p w14:paraId="337734CA" w14:textId="77777777" w:rsidR="00F45AA9" w:rsidRPr="009B2103" w:rsidRDefault="00F45AA9" w:rsidP="00F45AA9">
      <w:pPr>
        <w:jc w:val="center"/>
        <w:rPr>
          <w:b/>
          <w:color w:val="000000"/>
          <w:sz w:val="22"/>
          <w:szCs w:val="22"/>
        </w:rPr>
      </w:pPr>
      <w:r w:rsidRPr="009B2103">
        <w:rPr>
          <w:b/>
          <w:color w:val="000000"/>
          <w:sz w:val="22"/>
          <w:szCs w:val="22"/>
        </w:rPr>
        <w:t>Preddavky na predmet zmluvy</w:t>
      </w:r>
    </w:p>
    <w:p w14:paraId="7F30F249" w14:textId="77777777" w:rsidR="00F45AA9" w:rsidRPr="009B2103" w:rsidRDefault="00F45AA9" w:rsidP="00F45AA9">
      <w:pPr>
        <w:jc w:val="both"/>
        <w:rPr>
          <w:color w:val="000000"/>
          <w:sz w:val="22"/>
          <w:szCs w:val="22"/>
        </w:rPr>
      </w:pPr>
    </w:p>
    <w:p w14:paraId="13CBD09C" w14:textId="77777777" w:rsidR="00F45AA9" w:rsidRPr="009B2103" w:rsidRDefault="00F45AA9" w:rsidP="0083709E">
      <w:pPr>
        <w:numPr>
          <w:ilvl w:val="0"/>
          <w:numId w:val="62"/>
        </w:numPr>
        <w:autoSpaceDE w:val="0"/>
        <w:autoSpaceDN w:val="0"/>
        <w:ind w:left="567"/>
        <w:jc w:val="both"/>
        <w:rPr>
          <w:b/>
          <w:color w:val="000000"/>
          <w:sz w:val="22"/>
          <w:szCs w:val="22"/>
        </w:rPr>
      </w:pPr>
      <w:r w:rsidRPr="009B2103">
        <w:rPr>
          <w:rFonts w:eastAsia="Batang"/>
          <w:sz w:val="22"/>
          <w:szCs w:val="22"/>
          <w:lang w:bidi="he-IL"/>
        </w:rPr>
        <w:t>O</w:t>
      </w:r>
      <w:r w:rsidRPr="009B2103">
        <w:rPr>
          <w:color w:val="000000"/>
          <w:sz w:val="22"/>
          <w:szCs w:val="22"/>
        </w:rPr>
        <w:t>bjednávateľ neposkytne preddavky zhotoviteľovi na predmet plnenia zmluvy.</w:t>
      </w:r>
    </w:p>
    <w:p w14:paraId="0D0EAE57" w14:textId="77777777" w:rsidR="00F45AA9" w:rsidRPr="009B2103" w:rsidRDefault="00F45AA9" w:rsidP="00F45AA9">
      <w:pPr>
        <w:rPr>
          <w:b/>
          <w:color w:val="000000"/>
          <w:sz w:val="22"/>
          <w:szCs w:val="22"/>
        </w:rPr>
      </w:pPr>
    </w:p>
    <w:p w14:paraId="074305E4" w14:textId="77777777" w:rsidR="00F45AA9" w:rsidRPr="009B2103" w:rsidRDefault="00F45AA9" w:rsidP="00F45AA9">
      <w:pPr>
        <w:jc w:val="center"/>
        <w:rPr>
          <w:b/>
          <w:color w:val="000000"/>
          <w:sz w:val="22"/>
          <w:szCs w:val="22"/>
        </w:rPr>
      </w:pPr>
      <w:r w:rsidRPr="009B2103">
        <w:rPr>
          <w:b/>
          <w:color w:val="000000"/>
          <w:sz w:val="22"/>
          <w:szCs w:val="22"/>
        </w:rPr>
        <w:t>Článok 8</w:t>
      </w:r>
    </w:p>
    <w:p w14:paraId="3145BDD7" w14:textId="77777777" w:rsidR="00F45AA9" w:rsidRPr="009B2103" w:rsidRDefault="00F45AA9" w:rsidP="00F45AA9">
      <w:pPr>
        <w:jc w:val="center"/>
        <w:rPr>
          <w:b/>
          <w:color w:val="000000"/>
          <w:sz w:val="22"/>
          <w:szCs w:val="22"/>
        </w:rPr>
      </w:pPr>
      <w:r w:rsidRPr="009B2103">
        <w:rPr>
          <w:b/>
          <w:color w:val="000000"/>
          <w:sz w:val="22"/>
          <w:szCs w:val="22"/>
        </w:rPr>
        <w:t>Podmienky vykonania predmetu zmluvy</w:t>
      </w:r>
    </w:p>
    <w:p w14:paraId="5B90BBEB" w14:textId="77777777" w:rsidR="00F45AA9" w:rsidRPr="009B2103" w:rsidRDefault="00F45AA9" w:rsidP="00F45AA9">
      <w:pPr>
        <w:jc w:val="both"/>
        <w:rPr>
          <w:color w:val="000000"/>
          <w:sz w:val="22"/>
          <w:szCs w:val="22"/>
        </w:rPr>
      </w:pPr>
    </w:p>
    <w:p w14:paraId="5A8605E7" w14:textId="77777777" w:rsidR="00F45AA9" w:rsidRPr="009B210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9B210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9B2103">
        <w:rPr>
          <w:sz w:val="22"/>
          <w:szCs w:val="22"/>
        </w:rPr>
        <w:t>technickým</w:t>
      </w:r>
      <w:r w:rsidRPr="009B2103">
        <w:rPr>
          <w:rFonts w:eastAsia="Batang"/>
          <w:sz w:val="22"/>
          <w:szCs w:val="22"/>
          <w:lang w:bidi="he-IL"/>
        </w:rPr>
        <w:t xml:space="preserve"> dozorom a autorom projektovej dokumentácie a musia spĺňať požiadavky § 43 f zákona č. 50/1976 Zb. v znení neskorších predpisov a </w:t>
      </w:r>
      <w:r w:rsidRPr="009B2103">
        <w:rPr>
          <w:rFonts w:eastAsia="Batang"/>
          <w:color w:val="000000"/>
          <w:sz w:val="22"/>
          <w:szCs w:val="22"/>
          <w:lang w:bidi="he-IL"/>
        </w:rPr>
        <w:t>zákona č. 133/2013 Z. z. o stavebných výrobkoch a o zmene a doplnení niektorých zákonov v platnom znení</w:t>
      </w:r>
      <w:r w:rsidRPr="009B210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9B210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9B2103">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4A6404F6" w14:textId="77777777" w:rsidR="00F45AA9" w:rsidRPr="009B210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9B210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lastRenderedPageBreak/>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438FBA91"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vykonáva činnosti spojené s predmetom diela na vlastnú zodpoved</w:t>
      </w:r>
      <w:r w:rsidRPr="009B2103">
        <w:rPr>
          <w:color w:val="000000"/>
          <w:sz w:val="22"/>
          <w:szCs w:val="22"/>
        </w:rPr>
        <w:softHyphen/>
        <w:t>nosť podľa zmluvy, pričom rešpektuje technické špecifikácie, právne a technic</w:t>
      </w:r>
      <w:r w:rsidRPr="009B2103">
        <w:rPr>
          <w:color w:val="000000"/>
          <w:sz w:val="22"/>
          <w:szCs w:val="22"/>
        </w:rPr>
        <w:softHyphen/>
        <w:t xml:space="preserve">ké predpisy, normy, vyhlášky platné v SR, najmä špecifické podmienky zákona č. 237/2000 Z. z., ktorým sa mení a dopĺňa zákon č. </w:t>
      </w:r>
      <w:hyperlink r:id="rId9" w:history="1">
        <w:r w:rsidRPr="009B2103">
          <w:rPr>
            <w:color w:val="000000"/>
            <w:sz w:val="22"/>
            <w:szCs w:val="22"/>
          </w:rPr>
          <w:t>50/1976 Zb.</w:t>
        </w:r>
      </w:hyperlink>
      <w:r w:rsidRPr="009B210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9B2103">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9B210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9B210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9B2103">
        <w:rPr>
          <w:sz w:val="22"/>
          <w:szCs w:val="22"/>
        </w:rPr>
        <w:t xml:space="preserve"> </w:t>
      </w:r>
      <w:r w:rsidRPr="009B210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Objednávateľ bude podľa potreby organizovať na stavbe kontrolné dni, z ktorých prijaté opatrenia a úlohy je zhotoviteľ povinný plniť.</w:t>
      </w:r>
    </w:p>
    <w:p w14:paraId="2AECDE53" w14:textId="3738F08D"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je povinný uviesť údaje o všetkých známych subdodávateľoc</w:t>
      </w:r>
      <w:r w:rsidR="009B2103">
        <w:rPr>
          <w:color w:val="000000"/>
          <w:sz w:val="22"/>
          <w:szCs w:val="22"/>
        </w:rPr>
        <w:t>h</w:t>
      </w:r>
      <w:r w:rsidRPr="009B2103">
        <w:rPr>
          <w:color w:val="000000"/>
          <w:sz w:val="22"/>
          <w:szCs w:val="22"/>
        </w:rPr>
        <w:t xml:space="preserve">, s uvedením podielu plnenia, navrhovaných subdodávateľov, a predmety </w:t>
      </w:r>
      <w:r w:rsidR="009B2103" w:rsidRPr="009B2103">
        <w:rPr>
          <w:color w:val="000000"/>
          <w:sz w:val="22"/>
          <w:szCs w:val="22"/>
        </w:rPr>
        <w:t>subdodávok, ako</w:t>
      </w:r>
      <w:r w:rsidRPr="009B2103">
        <w:rPr>
          <w:color w:val="000000"/>
          <w:sz w:val="22"/>
          <w:szCs w:val="22"/>
        </w:rPr>
        <w:t xml:space="preserve"> aj údaje o osobách oprávnených konať za subdodávateľa v rozsahu meno, priezvisko, adresa pobytu a dátum narodenia, a uvedené údaje doplniť do Prílohy č. 2 tejto Zmluvy </w:t>
      </w:r>
      <w:r w:rsidRPr="009B2103">
        <w:rPr>
          <w:b/>
          <w:color w:val="000000"/>
          <w:sz w:val="22"/>
          <w:szCs w:val="22"/>
        </w:rPr>
        <w:t>najneskôr pri podpise tejto zmluvy</w:t>
      </w:r>
      <w:r w:rsidRPr="009B210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lastRenderedPageBreak/>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C157380" w:rsidR="00F45AA9" w:rsidRPr="009B2103" w:rsidRDefault="00F45AA9" w:rsidP="0083709E">
      <w:pPr>
        <w:numPr>
          <w:ilvl w:val="0"/>
          <w:numId w:val="44"/>
        </w:numPr>
        <w:tabs>
          <w:tab w:val="left" w:pos="601"/>
        </w:tabs>
        <w:suppressAutoHyphens/>
        <w:ind w:left="595" w:hanging="357"/>
        <w:jc w:val="both"/>
        <w:rPr>
          <w:sz w:val="22"/>
          <w:szCs w:val="22"/>
        </w:rPr>
      </w:pPr>
      <w:r w:rsidRPr="009B2103">
        <w:rPr>
          <w:sz w:val="22"/>
          <w:szCs w:val="22"/>
        </w:rPr>
        <w:t xml:space="preserve">Objednávateľ je v opodstatnených prípadoch so súhlasom poskytovateľa </w:t>
      </w:r>
      <w:r w:rsidR="00D05A39" w:rsidRPr="009B2103">
        <w:rPr>
          <w:sz w:val="22"/>
          <w:szCs w:val="22"/>
        </w:rPr>
        <w:t>dotácie</w:t>
      </w:r>
      <w:r w:rsidRPr="009B2103">
        <w:rPr>
          <w:sz w:val="22"/>
          <w:szCs w:val="22"/>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sidR="00D05A39" w:rsidRPr="009B2103">
        <w:rPr>
          <w:sz w:val="22"/>
          <w:szCs w:val="22"/>
        </w:rPr>
        <w:t>dotácie</w:t>
      </w:r>
      <w:r w:rsidRPr="009B2103">
        <w:rPr>
          <w:sz w:val="22"/>
          <w:szCs w:val="22"/>
        </w:rPr>
        <w:t xml:space="preserve"> a po dohode so zhotoviteľom stanoviť aj nový (kratší) termín ukončenia a odovzdania diela. </w:t>
      </w:r>
    </w:p>
    <w:p w14:paraId="050F8FB9" w14:textId="17CA3955" w:rsidR="00F45AA9" w:rsidRPr="009B2103" w:rsidRDefault="00F45AA9" w:rsidP="0083709E">
      <w:pPr>
        <w:numPr>
          <w:ilvl w:val="0"/>
          <w:numId w:val="44"/>
        </w:numPr>
        <w:tabs>
          <w:tab w:val="left" w:pos="601"/>
        </w:tabs>
        <w:suppressAutoHyphens/>
        <w:ind w:left="595" w:hanging="357"/>
        <w:jc w:val="both"/>
        <w:rPr>
          <w:sz w:val="22"/>
          <w:szCs w:val="22"/>
        </w:rPr>
      </w:pPr>
      <w:r w:rsidRPr="009B2103">
        <w:rPr>
          <w:color w:val="000000"/>
          <w:sz w:val="22"/>
          <w:szCs w:val="22"/>
        </w:rPr>
        <w:t xml:space="preserve">Zhotoviteľ nevykonáva žiadne zmeny prác a materiálov bez </w:t>
      </w:r>
      <w:r w:rsidRPr="009B2103">
        <w:rPr>
          <w:sz w:val="22"/>
          <w:szCs w:val="22"/>
        </w:rPr>
        <w:t xml:space="preserve">odsúhlasenia technického dozoru a poskytovateľa </w:t>
      </w:r>
      <w:r w:rsidR="00D05A39" w:rsidRPr="009B2103">
        <w:rPr>
          <w:sz w:val="22"/>
          <w:szCs w:val="22"/>
        </w:rPr>
        <w:t>dotácie</w:t>
      </w:r>
      <w:r w:rsidRPr="009B2103">
        <w:rPr>
          <w:sz w:val="22"/>
          <w:szCs w:val="22"/>
        </w:rPr>
        <w:t xml:space="preserve">. Všetky požiadavky na prípadne technicky zdôvodnené zmeny doložené súhlasným stanoviskom projektanta, musia byť zapísané do stavebného denníka a až po ich odsúhlasení objednávateľom a poskytovateľom </w:t>
      </w:r>
      <w:r w:rsidR="00D05A39" w:rsidRPr="009B2103">
        <w:rPr>
          <w:sz w:val="22"/>
          <w:szCs w:val="22"/>
        </w:rPr>
        <w:t>dotácie</w:t>
      </w:r>
      <w:r w:rsidRPr="009B2103">
        <w:rPr>
          <w:sz w:val="22"/>
          <w:szCs w:val="22"/>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9B2103" w:rsidRDefault="00F45AA9" w:rsidP="0083709E">
      <w:pPr>
        <w:numPr>
          <w:ilvl w:val="0"/>
          <w:numId w:val="44"/>
        </w:numPr>
        <w:tabs>
          <w:tab w:val="left" w:pos="601"/>
        </w:tabs>
        <w:suppressAutoHyphens/>
        <w:ind w:left="595" w:hanging="357"/>
        <w:jc w:val="both"/>
        <w:rPr>
          <w:sz w:val="22"/>
          <w:szCs w:val="22"/>
        </w:rPr>
      </w:pPr>
      <w:r w:rsidRPr="009B210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9B2103" w:rsidRDefault="00F45AA9" w:rsidP="0083709E">
      <w:pPr>
        <w:numPr>
          <w:ilvl w:val="0"/>
          <w:numId w:val="44"/>
        </w:numPr>
        <w:tabs>
          <w:tab w:val="left" w:pos="601"/>
        </w:tabs>
        <w:suppressAutoHyphens/>
        <w:ind w:left="595" w:hanging="357"/>
        <w:jc w:val="both"/>
        <w:rPr>
          <w:sz w:val="22"/>
          <w:szCs w:val="22"/>
        </w:rPr>
      </w:pPr>
      <w:r w:rsidRPr="009B2103">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6F643D65" w14:textId="77777777" w:rsidR="00F45AA9" w:rsidRPr="009B2103" w:rsidRDefault="00F45AA9" w:rsidP="0083709E">
      <w:pPr>
        <w:numPr>
          <w:ilvl w:val="0"/>
          <w:numId w:val="44"/>
        </w:numPr>
        <w:tabs>
          <w:tab w:val="left" w:pos="601"/>
        </w:tabs>
        <w:suppressAutoHyphens/>
        <w:ind w:left="595" w:hanging="357"/>
        <w:jc w:val="both"/>
        <w:rPr>
          <w:sz w:val="22"/>
          <w:szCs w:val="22"/>
        </w:rPr>
      </w:pPr>
      <w:r w:rsidRPr="009B210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9B2103" w:rsidRDefault="00F45AA9" w:rsidP="0083709E">
      <w:pPr>
        <w:numPr>
          <w:ilvl w:val="0"/>
          <w:numId w:val="44"/>
        </w:numPr>
        <w:tabs>
          <w:tab w:val="left" w:pos="601"/>
        </w:tabs>
        <w:suppressAutoHyphens/>
        <w:ind w:left="595" w:hanging="357"/>
        <w:jc w:val="both"/>
        <w:rPr>
          <w:color w:val="000000"/>
          <w:sz w:val="22"/>
          <w:szCs w:val="22"/>
        </w:rPr>
      </w:pPr>
      <w:r w:rsidRPr="009B210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vykoná dielo v rozsahu, kvalite a termínoch podľa tejto zmluvy o dielo.</w:t>
      </w:r>
    </w:p>
    <w:p w14:paraId="31A96308"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plne zodpovedá za vhodnosť a bezpečnosť všetkých prác a stavebných metód používaných na stavenisku a pracovisku.</w:t>
      </w:r>
    </w:p>
    <w:p w14:paraId="4A48F1B0"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zodpovedá:</w:t>
      </w:r>
    </w:p>
    <w:p w14:paraId="6B6CC739" w14:textId="77777777" w:rsidR="00F45AA9" w:rsidRPr="009B2103" w:rsidRDefault="00F45AA9" w:rsidP="0083709E">
      <w:pPr>
        <w:numPr>
          <w:ilvl w:val="0"/>
          <w:numId w:val="45"/>
        </w:numPr>
        <w:tabs>
          <w:tab w:val="clear" w:pos="720"/>
        </w:tabs>
        <w:suppressAutoHyphens/>
        <w:ind w:left="1276"/>
        <w:jc w:val="both"/>
        <w:rPr>
          <w:color w:val="000000"/>
          <w:sz w:val="22"/>
          <w:szCs w:val="22"/>
        </w:rPr>
      </w:pPr>
      <w:r w:rsidRPr="009B210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9B2103" w:rsidRDefault="00F45AA9" w:rsidP="0083709E">
      <w:pPr>
        <w:numPr>
          <w:ilvl w:val="0"/>
          <w:numId w:val="45"/>
        </w:numPr>
        <w:tabs>
          <w:tab w:val="clear" w:pos="720"/>
        </w:tabs>
        <w:suppressAutoHyphens/>
        <w:ind w:left="1276"/>
        <w:jc w:val="both"/>
        <w:rPr>
          <w:color w:val="000000"/>
          <w:sz w:val="22"/>
          <w:szCs w:val="22"/>
        </w:rPr>
      </w:pPr>
      <w:r w:rsidRPr="009B2103">
        <w:rPr>
          <w:color w:val="000000"/>
          <w:sz w:val="22"/>
          <w:szCs w:val="22"/>
        </w:rPr>
        <w:t>za zabezpečenie všetkých nevyhnutných pomôcok, zariadenia a pracovných síl potrebných k vytýčeniu a kontrolných meraní</w:t>
      </w:r>
    </w:p>
    <w:p w14:paraId="441D0577" w14:textId="77777777" w:rsidR="00F45AA9" w:rsidRPr="009B2103" w:rsidRDefault="00F45AA9" w:rsidP="0083709E">
      <w:pPr>
        <w:numPr>
          <w:ilvl w:val="0"/>
          <w:numId w:val="45"/>
        </w:numPr>
        <w:tabs>
          <w:tab w:val="clear" w:pos="720"/>
        </w:tabs>
        <w:suppressAutoHyphens/>
        <w:ind w:left="1276"/>
        <w:jc w:val="both"/>
        <w:rPr>
          <w:color w:val="000000"/>
          <w:sz w:val="22"/>
          <w:szCs w:val="22"/>
        </w:rPr>
      </w:pPr>
      <w:r w:rsidRPr="009B210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9B2103" w:rsidRDefault="00F45AA9" w:rsidP="0083709E">
      <w:pPr>
        <w:numPr>
          <w:ilvl w:val="0"/>
          <w:numId w:val="45"/>
        </w:numPr>
        <w:tabs>
          <w:tab w:val="clear" w:pos="720"/>
        </w:tabs>
        <w:suppressAutoHyphens/>
        <w:ind w:left="1276" w:hanging="425"/>
        <w:jc w:val="both"/>
        <w:rPr>
          <w:color w:val="000000"/>
          <w:sz w:val="22"/>
          <w:szCs w:val="22"/>
        </w:rPr>
      </w:pPr>
      <w:r w:rsidRPr="009B210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po celý čas realizácie diela a odstraňovania jeho vád a nedorobkov:</w:t>
      </w:r>
    </w:p>
    <w:p w14:paraId="07B1B0AD" w14:textId="77777777" w:rsidR="00F45AA9" w:rsidRPr="009B2103" w:rsidRDefault="00F45AA9" w:rsidP="0083709E">
      <w:pPr>
        <w:numPr>
          <w:ilvl w:val="0"/>
          <w:numId w:val="63"/>
        </w:numPr>
        <w:tabs>
          <w:tab w:val="clear" w:pos="744"/>
        </w:tabs>
        <w:suppressAutoHyphens/>
        <w:ind w:left="1276"/>
        <w:jc w:val="both"/>
        <w:rPr>
          <w:color w:val="000000"/>
          <w:sz w:val="22"/>
          <w:szCs w:val="22"/>
        </w:rPr>
      </w:pPr>
      <w:r w:rsidRPr="009B210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9B2103" w:rsidRDefault="00F45AA9" w:rsidP="0083709E">
      <w:pPr>
        <w:numPr>
          <w:ilvl w:val="0"/>
          <w:numId w:val="63"/>
        </w:numPr>
        <w:tabs>
          <w:tab w:val="clear" w:pos="744"/>
        </w:tabs>
        <w:suppressAutoHyphens/>
        <w:ind w:left="1276"/>
        <w:jc w:val="both"/>
        <w:rPr>
          <w:color w:val="000000"/>
          <w:sz w:val="22"/>
          <w:szCs w:val="22"/>
        </w:rPr>
      </w:pPr>
      <w:r w:rsidRPr="009B210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9B2103" w:rsidRDefault="00F45AA9" w:rsidP="0083709E">
      <w:pPr>
        <w:numPr>
          <w:ilvl w:val="0"/>
          <w:numId w:val="63"/>
        </w:numPr>
        <w:tabs>
          <w:tab w:val="clear" w:pos="744"/>
        </w:tabs>
        <w:suppressAutoHyphens/>
        <w:ind w:left="1276"/>
        <w:jc w:val="both"/>
        <w:rPr>
          <w:color w:val="000000"/>
          <w:sz w:val="22"/>
          <w:szCs w:val="22"/>
        </w:rPr>
      </w:pPr>
      <w:r w:rsidRPr="009B2103">
        <w:rPr>
          <w:color w:val="000000"/>
          <w:sz w:val="22"/>
          <w:szCs w:val="22"/>
        </w:rPr>
        <w:lastRenderedPageBreak/>
        <w:t>zamedzí prístupu nepovolaných osôb na stavenisko</w:t>
      </w:r>
    </w:p>
    <w:p w14:paraId="0B88125E" w14:textId="77777777" w:rsidR="00F45AA9" w:rsidRPr="009B2103" w:rsidRDefault="00F45AA9" w:rsidP="0083709E">
      <w:pPr>
        <w:numPr>
          <w:ilvl w:val="0"/>
          <w:numId w:val="63"/>
        </w:numPr>
        <w:tabs>
          <w:tab w:val="clear" w:pos="744"/>
        </w:tabs>
        <w:suppressAutoHyphens/>
        <w:ind w:left="1276"/>
        <w:jc w:val="both"/>
        <w:rPr>
          <w:color w:val="000000"/>
          <w:sz w:val="22"/>
          <w:szCs w:val="22"/>
        </w:rPr>
      </w:pPr>
      <w:r w:rsidRPr="009B210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9B2103" w:rsidRDefault="00F45AA9" w:rsidP="0083709E">
      <w:pPr>
        <w:numPr>
          <w:ilvl w:val="0"/>
          <w:numId w:val="63"/>
        </w:numPr>
        <w:tabs>
          <w:tab w:val="clear" w:pos="744"/>
        </w:tabs>
        <w:suppressAutoHyphens/>
        <w:ind w:left="1276"/>
        <w:jc w:val="both"/>
        <w:rPr>
          <w:color w:val="000000"/>
          <w:sz w:val="22"/>
          <w:szCs w:val="22"/>
        </w:rPr>
      </w:pPr>
      <w:r w:rsidRPr="009B210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je povinný neprekročiť hlučnosť a prašnosť svojich prác podľa platných STN a príslušných nariadení SR.</w:t>
      </w:r>
    </w:p>
    <w:p w14:paraId="7A174B16"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w:t>
      </w:r>
      <w:r w:rsidR="0043223C" w:rsidRPr="009B210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9B2103" w:rsidRDefault="00F45AA9" w:rsidP="00F45AA9">
      <w:pPr>
        <w:suppressAutoHyphens/>
        <w:ind w:left="595"/>
        <w:jc w:val="both"/>
        <w:rPr>
          <w:color w:val="000000"/>
          <w:sz w:val="22"/>
          <w:szCs w:val="22"/>
        </w:rPr>
      </w:pPr>
      <w:r w:rsidRPr="009B2103">
        <w:rPr>
          <w:color w:val="000000"/>
          <w:sz w:val="22"/>
          <w:szCs w:val="22"/>
        </w:rPr>
        <w:t>Doklady o odvoze a likvidácií stavebného odpadu odovzdá objednávateľovi pri preberacom konaní.</w:t>
      </w:r>
    </w:p>
    <w:p w14:paraId="7096A73C"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 xml:space="preserve">Zhotoviteľ hradí všetky náklady a poplatky za dočasné využívanie komunikácií v súvislosti so stavbou. </w:t>
      </w:r>
    </w:p>
    <w:p w14:paraId="5E9AA45A"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Všetky dočasné stavby zhotoviteľa musia vyhovovať platným právnym predpisom, hlavne predpisom o bezpečnosti o ochrane zdravia.</w:t>
      </w:r>
    </w:p>
    <w:p w14:paraId="700585EB"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sa zaväzuje, že na pracovisku:</w:t>
      </w:r>
    </w:p>
    <w:p w14:paraId="1EEF6F06"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bude zamestnávať pracovníkov len so zdravotnou a odbornou spôsobilosťou na určený druh pracovnej činnosti</w:t>
      </w:r>
    </w:p>
    <w:p w14:paraId="62830D53"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bude dodržiavať bezpečnostné, hygienické, požiarne predpisy a predpisy pre ochranu životného prostredia</w:t>
      </w:r>
    </w:p>
    <w:p w14:paraId="58A30251"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v priestoroch objednávateľa sa budú jeho zamestnanci pohybovať v pracovnom odeve viditeľne označenom názvom firmy</w:t>
      </w:r>
    </w:p>
    <w:p w14:paraId="06B66B40" w14:textId="77777777" w:rsidR="00F45AA9" w:rsidRPr="009B2103" w:rsidRDefault="00F45AA9" w:rsidP="0083709E">
      <w:pPr>
        <w:numPr>
          <w:ilvl w:val="0"/>
          <w:numId w:val="64"/>
        </w:numPr>
        <w:tabs>
          <w:tab w:val="clear" w:pos="720"/>
        </w:tabs>
        <w:suppressAutoHyphens/>
        <w:ind w:left="1276"/>
        <w:jc w:val="both"/>
        <w:rPr>
          <w:color w:val="000000"/>
          <w:sz w:val="22"/>
          <w:szCs w:val="22"/>
        </w:rPr>
      </w:pPr>
      <w:r w:rsidRPr="009B210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lastRenderedPageBreak/>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9B2103" w:rsidRDefault="00F45AA9" w:rsidP="0083709E">
      <w:pPr>
        <w:numPr>
          <w:ilvl w:val="0"/>
          <w:numId w:val="44"/>
        </w:numPr>
        <w:tabs>
          <w:tab w:val="num" w:pos="601"/>
        </w:tabs>
        <w:suppressAutoHyphens/>
        <w:ind w:left="595" w:hanging="357"/>
        <w:jc w:val="both"/>
        <w:rPr>
          <w:color w:val="000000"/>
          <w:sz w:val="22"/>
          <w:szCs w:val="22"/>
        </w:rPr>
      </w:pPr>
      <w:r w:rsidRPr="009B2103">
        <w:rPr>
          <w:color w:val="000000"/>
          <w:sz w:val="22"/>
          <w:szCs w:val="22"/>
        </w:rPr>
        <w:t>Zhotoviteľ je povinný:</w:t>
      </w:r>
    </w:p>
    <w:p w14:paraId="21910521" w14:textId="77777777" w:rsidR="00F45AA9" w:rsidRPr="009B2103" w:rsidRDefault="00F45AA9" w:rsidP="00F45AA9">
      <w:pPr>
        <w:pStyle w:val="Odsekzoznamu"/>
        <w:ind w:left="567"/>
        <w:jc w:val="both"/>
        <w:rPr>
          <w:color w:val="000000"/>
          <w:sz w:val="22"/>
          <w:szCs w:val="22"/>
        </w:rPr>
      </w:pPr>
      <w:r w:rsidRPr="009B210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9B2103" w:rsidRDefault="00F45AA9" w:rsidP="00F45AA9">
      <w:pPr>
        <w:pStyle w:val="Odsekzoznamu"/>
        <w:ind w:left="567"/>
        <w:jc w:val="both"/>
        <w:rPr>
          <w:color w:val="000000"/>
          <w:sz w:val="22"/>
          <w:szCs w:val="22"/>
        </w:rPr>
      </w:pPr>
      <w:r w:rsidRPr="009B210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9B2103" w:rsidRDefault="00F45AA9" w:rsidP="00F45AA9">
      <w:pPr>
        <w:pStyle w:val="Odsekzoznamu"/>
        <w:ind w:left="567"/>
        <w:jc w:val="both"/>
        <w:rPr>
          <w:color w:val="000000"/>
          <w:sz w:val="22"/>
          <w:szCs w:val="22"/>
        </w:rPr>
      </w:pPr>
      <w:r w:rsidRPr="009B210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333688C7" w:rsidR="00F45AA9" w:rsidRPr="009B2103" w:rsidRDefault="00F45AA9" w:rsidP="00F45AA9">
      <w:pPr>
        <w:pStyle w:val="Odsekzoznamu"/>
        <w:ind w:left="567"/>
        <w:jc w:val="both"/>
        <w:rPr>
          <w:color w:val="000000"/>
          <w:sz w:val="22"/>
          <w:szCs w:val="22"/>
        </w:rPr>
      </w:pPr>
      <w:r w:rsidRPr="009B210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r w:rsidR="007F4D0B" w:rsidRPr="009B2103">
        <w:rPr>
          <w:b/>
          <w:bCs/>
          <w:color w:val="000000"/>
          <w:sz w:val="22"/>
          <w:szCs w:val="22"/>
        </w:rPr>
        <w:t xml:space="preserve"> a uzavrie dodatok k tejto zmluve, pokiaľ dôjde k zmene osoby uvedenej</w:t>
      </w:r>
      <w:r w:rsidR="00B54DE1" w:rsidRPr="009B2103">
        <w:rPr>
          <w:b/>
          <w:bCs/>
          <w:color w:val="000000"/>
          <w:sz w:val="22"/>
          <w:szCs w:val="22"/>
        </w:rPr>
        <w:t xml:space="preserve"> </w:t>
      </w:r>
      <w:r w:rsidR="007F4D0B" w:rsidRPr="009B2103">
        <w:rPr>
          <w:b/>
          <w:bCs/>
          <w:color w:val="000000"/>
          <w:sz w:val="22"/>
          <w:szCs w:val="22"/>
        </w:rPr>
        <w:t>v článku č. 9 bod 1 h),</w:t>
      </w:r>
    </w:p>
    <w:p w14:paraId="2120C4D4" w14:textId="77777777" w:rsidR="007F4D0B" w:rsidRPr="009B2103" w:rsidRDefault="00F45AA9" w:rsidP="007F4D0B">
      <w:pPr>
        <w:pStyle w:val="Odsekzoznamu"/>
        <w:ind w:left="567"/>
        <w:jc w:val="both"/>
        <w:rPr>
          <w:color w:val="000000"/>
          <w:sz w:val="22"/>
          <w:szCs w:val="22"/>
        </w:rPr>
      </w:pPr>
      <w:r w:rsidRPr="009B2103">
        <w:rPr>
          <w:color w:val="000000"/>
          <w:sz w:val="22"/>
          <w:szCs w:val="22"/>
        </w:rPr>
        <w:t>e) Zhotoviteľ je povinný v Prílohe č.</w:t>
      </w:r>
      <w:r w:rsidR="00AC7106" w:rsidRPr="009B2103">
        <w:rPr>
          <w:color w:val="000000"/>
          <w:sz w:val="22"/>
          <w:szCs w:val="22"/>
        </w:rPr>
        <w:t xml:space="preserve"> 3 </w:t>
      </w:r>
      <w:r w:rsidRPr="009B2103">
        <w:rPr>
          <w:color w:val="000000"/>
          <w:sz w:val="22"/>
          <w:szCs w:val="22"/>
        </w:rPr>
        <w:t>Zmluvy o dielo uviesť informácie o „iných osobách“, zdroje a kapacity ktorých bude využívať pri realizácii Diela počas platnosti tejto Zmluvy</w:t>
      </w:r>
      <w:r w:rsidR="007F4D0B" w:rsidRPr="009B2103">
        <w:rPr>
          <w:color w:val="000000"/>
          <w:sz w:val="22"/>
          <w:szCs w:val="22"/>
        </w:rPr>
        <w:t>,</w:t>
      </w:r>
    </w:p>
    <w:p w14:paraId="6F4F65DA" w14:textId="77777777" w:rsidR="00F45AA9" w:rsidRPr="009B2103" w:rsidRDefault="00F45AA9" w:rsidP="00F45AA9">
      <w:pPr>
        <w:pStyle w:val="Odsekzoznamu"/>
        <w:ind w:left="567"/>
        <w:jc w:val="both"/>
        <w:rPr>
          <w:color w:val="000000"/>
          <w:sz w:val="22"/>
          <w:szCs w:val="22"/>
        </w:rPr>
      </w:pPr>
    </w:p>
    <w:p w14:paraId="54034E89" w14:textId="77777777" w:rsidR="00F45AA9" w:rsidRPr="009B2103" w:rsidRDefault="00F45AA9" w:rsidP="00F45AA9">
      <w:pPr>
        <w:ind w:left="240"/>
        <w:jc w:val="center"/>
        <w:rPr>
          <w:b/>
          <w:color w:val="000000"/>
          <w:sz w:val="22"/>
          <w:szCs w:val="22"/>
        </w:rPr>
      </w:pPr>
      <w:r w:rsidRPr="009B2103">
        <w:rPr>
          <w:b/>
          <w:color w:val="000000"/>
          <w:sz w:val="22"/>
          <w:szCs w:val="22"/>
        </w:rPr>
        <w:t>Článok 9</w:t>
      </w:r>
    </w:p>
    <w:p w14:paraId="1DE8CA31" w14:textId="77777777" w:rsidR="00F45AA9" w:rsidRPr="009B2103" w:rsidRDefault="00F45AA9" w:rsidP="00F45AA9">
      <w:pPr>
        <w:jc w:val="center"/>
        <w:rPr>
          <w:b/>
          <w:color w:val="000000"/>
          <w:sz w:val="22"/>
          <w:szCs w:val="22"/>
        </w:rPr>
      </w:pPr>
      <w:r w:rsidRPr="009B2103">
        <w:rPr>
          <w:b/>
          <w:color w:val="000000"/>
          <w:sz w:val="22"/>
          <w:szCs w:val="22"/>
        </w:rPr>
        <w:t>Kontrola plnenia predmetu zmluvy</w:t>
      </w:r>
    </w:p>
    <w:p w14:paraId="06A18D46" w14:textId="77777777" w:rsidR="00F45AA9" w:rsidRPr="009B2103" w:rsidRDefault="00F45AA9" w:rsidP="00F45AA9">
      <w:pPr>
        <w:jc w:val="both"/>
        <w:rPr>
          <w:color w:val="000000"/>
          <w:sz w:val="22"/>
          <w:szCs w:val="22"/>
        </w:rPr>
      </w:pPr>
    </w:p>
    <w:p w14:paraId="7EB5773D" w14:textId="77777777" w:rsidR="00F45AA9" w:rsidRPr="009B2103" w:rsidRDefault="00F45AA9" w:rsidP="0083709E">
      <w:pPr>
        <w:numPr>
          <w:ilvl w:val="0"/>
          <w:numId w:val="46"/>
        </w:numPr>
        <w:tabs>
          <w:tab w:val="clear" w:pos="360"/>
        </w:tabs>
        <w:ind w:left="595" w:hanging="357"/>
        <w:jc w:val="both"/>
        <w:rPr>
          <w:sz w:val="22"/>
          <w:szCs w:val="22"/>
        </w:rPr>
      </w:pPr>
      <w:r w:rsidRPr="009B2103">
        <w:rPr>
          <w:sz w:val="22"/>
          <w:szCs w:val="22"/>
        </w:rPr>
        <w:t>Kontrola plnenia realizácie stavby:</w:t>
      </w:r>
    </w:p>
    <w:p w14:paraId="12AC63F0" w14:textId="77777777" w:rsidR="00F45AA9" w:rsidRPr="009B2103" w:rsidRDefault="00F45AA9" w:rsidP="0083709E">
      <w:pPr>
        <w:numPr>
          <w:ilvl w:val="0"/>
          <w:numId w:val="65"/>
        </w:numPr>
        <w:tabs>
          <w:tab w:val="clear" w:pos="720"/>
        </w:tabs>
        <w:suppressAutoHyphens/>
        <w:ind w:left="1276"/>
        <w:jc w:val="both"/>
        <w:rPr>
          <w:sz w:val="22"/>
          <w:szCs w:val="22"/>
        </w:rPr>
      </w:pPr>
      <w:r w:rsidRPr="009B2103">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9B2103" w:rsidRDefault="00F45AA9" w:rsidP="0083709E">
      <w:pPr>
        <w:numPr>
          <w:ilvl w:val="0"/>
          <w:numId w:val="65"/>
        </w:numPr>
        <w:tabs>
          <w:tab w:val="clear" w:pos="720"/>
        </w:tabs>
        <w:suppressAutoHyphens/>
        <w:ind w:left="1276"/>
        <w:jc w:val="both"/>
        <w:rPr>
          <w:sz w:val="22"/>
          <w:szCs w:val="22"/>
        </w:rPr>
      </w:pPr>
      <w:r w:rsidRPr="009B2103">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9B2103" w:rsidRDefault="00F45AA9" w:rsidP="0083709E">
      <w:pPr>
        <w:numPr>
          <w:ilvl w:val="0"/>
          <w:numId w:val="65"/>
        </w:numPr>
        <w:tabs>
          <w:tab w:val="clear" w:pos="720"/>
        </w:tabs>
        <w:suppressAutoHyphens/>
        <w:ind w:left="1276"/>
        <w:jc w:val="both"/>
        <w:rPr>
          <w:sz w:val="22"/>
          <w:szCs w:val="22"/>
        </w:rPr>
      </w:pPr>
      <w:r w:rsidRPr="009B2103">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9B2103" w:rsidRDefault="00F45AA9" w:rsidP="0083709E">
      <w:pPr>
        <w:numPr>
          <w:ilvl w:val="0"/>
          <w:numId w:val="65"/>
        </w:numPr>
        <w:tabs>
          <w:tab w:val="clear" w:pos="720"/>
        </w:tabs>
        <w:suppressAutoHyphens/>
        <w:ind w:left="1276"/>
        <w:jc w:val="both"/>
        <w:rPr>
          <w:sz w:val="22"/>
          <w:szCs w:val="22"/>
        </w:rPr>
      </w:pPr>
      <w:r w:rsidRPr="009B2103">
        <w:rPr>
          <w:sz w:val="22"/>
          <w:szCs w:val="22"/>
        </w:rPr>
        <w:t>Technický dozor je oprávnený dať pokyny, ktoré sú potrebné na vykonanie prác podľa zmluvy  do stavebného denníka.</w:t>
      </w:r>
    </w:p>
    <w:p w14:paraId="1FE5A5F3" w14:textId="77777777" w:rsidR="00F45AA9" w:rsidRPr="009B2103" w:rsidRDefault="00F45AA9" w:rsidP="0083709E">
      <w:pPr>
        <w:numPr>
          <w:ilvl w:val="0"/>
          <w:numId w:val="65"/>
        </w:numPr>
        <w:tabs>
          <w:tab w:val="clear" w:pos="720"/>
        </w:tabs>
        <w:suppressAutoHyphens/>
        <w:ind w:left="1276"/>
        <w:jc w:val="both"/>
        <w:rPr>
          <w:sz w:val="22"/>
          <w:szCs w:val="22"/>
        </w:rPr>
      </w:pPr>
      <w:r w:rsidRPr="009B2103">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Pr="009B2103" w:rsidRDefault="00F45AA9" w:rsidP="0083709E">
      <w:pPr>
        <w:numPr>
          <w:ilvl w:val="0"/>
          <w:numId w:val="65"/>
        </w:numPr>
        <w:tabs>
          <w:tab w:val="clear" w:pos="720"/>
        </w:tabs>
        <w:suppressAutoHyphens/>
        <w:ind w:left="1276"/>
        <w:jc w:val="both"/>
        <w:rPr>
          <w:color w:val="000000"/>
          <w:sz w:val="22"/>
          <w:szCs w:val="22"/>
        </w:rPr>
      </w:pPr>
      <w:r w:rsidRPr="009B2103">
        <w:rPr>
          <w:sz w:val="22"/>
          <w:szCs w:val="22"/>
        </w:rPr>
        <w:t>Technický dozor nie je oprávnený</w:t>
      </w:r>
      <w:r w:rsidRPr="009B2103">
        <w:rPr>
          <w:color w:val="000000"/>
          <w:sz w:val="22"/>
          <w:szCs w:val="22"/>
        </w:rPr>
        <w:t xml:space="preserve"> zasahovať do hospodárskej činnosti zhotoviteľa.</w:t>
      </w:r>
    </w:p>
    <w:p w14:paraId="7C45BC0B" w14:textId="05071DEE" w:rsidR="00F45AA9" w:rsidRPr="009B2103" w:rsidRDefault="00F45AA9" w:rsidP="0083709E">
      <w:pPr>
        <w:numPr>
          <w:ilvl w:val="0"/>
          <w:numId w:val="65"/>
        </w:numPr>
        <w:tabs>
          <w:tab w:val="clear" w:pos="720"/>
        </w:tabs>
        <w:suppressAutoHyphens/>
        <w:ind w:left="1276"/>
        <w:jc w:val="both"/>
        <w:rPr>
          <w:color w:val="000000"/>
          <w:sz w:val="22"/>
          <w:szCs w:val="22"/>
        </w:rPr>
      </w:pPr>
      <w:r w:rsidRPr="009B2103">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9B2103" w:rsidRDefault="00F45AA9" w:rsidP="0083709E">
      <w:pPr>
        <w:numPr>
          <w:ilvl w:val="0"/>
          <w:numId w:val="65"/>
        </w:numPr>
        <w:tabs>
          <w:tab w:val="clear" w:pos="720"/>
        </w:tabs>
        <w:suppressAutoHyphens/>
        <w:ind w:left="1276"/>
        <w:jc w:val="both"/>
        <w:rPr>
          <w:color w:val="000000"/>
          <w:sz w:val="22"/>
          <w:szCs w:val="22"/>
          <w:highlight w:val="yellow"/>
        </w:rPr>
      </w:pPr>
      <w:r w:rsidRPr="009B2103">
        <w:rPr>
          <w:color w:val="000000"/>
          <w:sz w:val="22"/>
          <w:szCs w:val="22"/>
          <w:highlight w:val="yellow"/>
        </w:rPr>
        <w:lastRenderedPageBreak/>
        <w:t>Zhotoviteľ poveruje výkonom činnosti stavbyvedúceho – ................, s evidenčným číslom oprávnenia na výkon stavbyvedúceho ....................., podkategória.....................</w:t>
      </w:r>
    </w:p>
    <w:p w14:paraId="6CCE54C2" w14:textId="77777777" w:rsidR="00F45AA9" w:rsidRPr="009B2103" w:rsidRDefault="00F45AA9" w:rsidP="00F45AA9">
      <w:pPr>
        <w:suppressAutoHyphens/>
        <w:ind w:left="595" w:hanging="357"/>
        <w:jc w:val="both"/>
        <w:rPr>
          <w:color w:val="000000"/>
          <w:sz w:val="22"/>
          <w:szCs w:val="22"/>
        </w:rPr>
      </w:pPr>
      <w:r w:rsidRPr="009B2103">
        <w:rPr>
          <w:color w:val="000000"/>
          <w:sz w:val="22"/>
          <w:szCs w:val="22"/>
        </w:rPr>
        <w:t>2.</w:t>
      </w:r>
      <w:r w:rsidRPr="009B2103">
        <w:rPr>
          <w:color w:val="000000"/>
          <w:sz w:val="22"/>
          <w:szCs w:val="22"/>
        </w:rPr>
        <w:tab/>
        <w:t>Zhotoviteľ odovzdá objednávateľovi</w:t>
      </w:r>
      <w:r w:rsidRPr="009B2103">
        <w:rPr>
          <w:sz w:val="22"/>
          <w:szCs w:val="22"/>
        </w:rPr>
        <w:t xml:space="preserve"> 2 dni</w:t>
      </w:r>
      <w:r w:rsidRPr="009B2103">
        <w:rPr>
          <w:color w:val="FF0000"/>
          <w:sz w:val="22"/>
          <w:szCs w:val="22"/>
        </w:rPr>
        <w:t xml:space="preserve"> </w:t>
      </w:r>
      <w:r w:rsidRPr="009B210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9B2103" w:rsidRDefault="00F45AA9" w:rsidP="00F45AA9">
      <w:pPr>
        <w:ind w:left="567" w:hanging="357"/>
        <w:jc w:val="both"/>
        <w:rPr>
          <w:color w:val="000000"/>
          <w:sz w:val="22"/>
          <w:szCs w:val="22"/>
        </w:rPr>
      </w:pPr>
      <w:r w:rsidRPr="009B2103">
        <w:rPr>
          <w:color w:val="000000"/>
          <w:sz w:val="22"/>
          <w:szCs w:val="22"/>
        </w:rPr>
        <w:t>3.</w:t>
      </w:r>
      <w:r w:rsidRPr="009B2103">
        <w:rPr>
          <w:color w:val="000000"/>
          <w:sz w:val="22"/>
          <w:szCs w:val="22"/>
        </w:rPr>
        <w:tab/>
        <w:t>Zhotoviteľ predloží zástupcovi objednávateľa:</w:t>
      </w:r>
    </w:p>
    <w:p w14:paraId="2683FE82"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30C78B68"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certifikáty, resp. vyhlásenia o zhode legislatívnych predpisov na všetky dodávané materiály a zariadenia.</w:t>
      </w:r>
    </w:p>
    <w:p w14:paraId="723BE7E0"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dodanie kladných protokolov o vykonaných odborných skúškach, ak je to nevyhnutné pre plnenie predmetu zmluvy.</w:t>
      </w:r>
    </w:p>
    <w:p w14:paraId="7F3B6712"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Plán organizácie výstavby (POV), ak je to nevyhnutné pre plnenie predmetu zmluvy.</w:t>
      </w:r>
    </w:p>
    <w:p w14:paraId="371B402B" w14:textId="77777777" w:rsidR="00F45AA9" w:rsidRPr="009B2103" w:rsidRDefault="00F45AA9" w:rsidP="0083709E">
      <w:pPr>
        <w:numPr>
          <w:ilvl w:val="1"/>
          <w:numId w:val="70"/>
        </w:numPr>
        <w:suppressAutoHyphens/>
        <w:ind w:left="1276"/>
        <w:jc w:val="both"/>
        <w:rPr>
          <w:color w:val="000000"/>
          <w:sz w:val="22"/>
          <w:szCs w:val="22"/>
        </w:rPr>
      </w:pPr>
      <w:r w:rsidRPr="009B210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9B2103" w:rsidRDefault="00F45AA9" w:rsidP="0083709E">
      <w:pPr>
        <w:numPr>
          <w:ilvl w:val="2"/>
          <w:numId w:val="70"/>
        </w:numPr>
        <w:ind w:left="567" w:hanging="283"/>
        <w:jc w:val="both"/>
        <w:rPr>
          <w:color w:val="000000"/>
          <w:sz w:val="22"/>
          <w:szCs w:val="22"/>
        </w:rPr>
      </w:pPr>
      <w:r w:rsidRPr="009B2103">
        <w:rPr>
          <w:color w:val="000000"/>
          <w:sz w:val="22"/>
          <w:szCs w:val="22"/>
        </w:rPr>
        <w:t>Zhotoviteľ vykoná na vlastné náklady všetky skúšky, kontroly a merania v súlade s príslušnými STN, špecifikáciami alebo skúšobným plánom</w:t>
      </w:r>
      <w:r w:rsidRPr="009B2103">
        <w:rPr>
          <w:snapToGrid w:val="0"/>
          <w:sz w:val="22"/>
          <w:szCs w:val="22"/>
        </w:rPr>
        <w:t xml:space="preserve"> podľa §13 zákona č. 254/1998 </w:t>
      </w:r>
      <w:r w:rsidRPr="009B2103">
        <w:rPr>
          <w:sz w:val="22"/>
          <w:szCs w:val="22"/>
        </w:rPr>
        <w:t>Z. z. o verejných prácach v znení zákona č. 432/2013 Z. z</w:t>
      </w:r>
      <w:r w:rsidRPr="009B2103">
        <w:rPr>
          <w:snapToGrid w:val="0"/>
          <w:sz w:val="22"/>
          <w:szCs w:val="22"/>
        </w:rPr>
        <w:t xml:space="preserve">., </w:t>
      </w:r>
      <w:r w:rsidRPr="009B2103">
        <w:rPr>
          <w:color w:val="000000"/>
          <w:sz w:val="22"/>
          <w:szCs w:val="22"/>
        </w:rPr>
        <w:t>ak je to nevyhnutné pre plnenie predmetu zmluvy:</w:t>
      </w:r>
    </w:p>
    <w:p w14:paraId="702A4812" w14:textId="77777777" w:rsidR="00F45AA9" w:rsidRPr="009B2103" w:rsidRDefault="00F45AA9" w:rsidP="0083709E">
      <w:pPr>
        <w:numPr>
          <w:ilvl w:val="1"/>
          <w:numId w:val="69"/>
        </w:numPr>
        <w:suppressAutoHyphens/>
        <w:ind w:left="1276"/>
        <w:jc w:val="both"/>
        <w:rPr>
          <w:color w:val="000000"/>
          <w:sz w:val="22"/>
          <w:szCs w:val="22"/>
        </w:rPr>
      </w:pPr>
      <w:r w:rsidRPr="009B2103">
        <w:rPr>
          <w:color w:val="000000"/>
          <w:sz w:val="22"/>
          <w:szCs w:val="22"/>
        </w:rPr>
        <w:t>kontrolou dodávaného materiálu pri vstupe na stavenisko</w:t>
      </w:r>
    </w:p>
    <w:p w14:paraId="211BDDBE" w14:textId="77777777" w:rsidR="00F45AA9" w:rsidRPr="009B2103" w:rsidRDefault="00F45AA9" w:rsidP="0083709E">
      <w:pPr>
        <w:numPr>
          <w:ilvl w:val="1"/>
          <w:numId w:val="69"/>
        </w:numPr>
        <w:suppressAutoHyphens/>
        <w:ind w:left="1276"/>
        <w:jc w:val="both"/>
        <w:rPr>
          <w:color w:val="000000"/>
          <w:sz w:val="22"/>
          <w:szCs w:val="22"/>
        </w:rPr>
      </w:pPr>
      <w:r w:rsidRPr="009B2103">
        <w:rPr>
          <w:color w:val="000000"/>
          <w:sz w:val="22"/>
          <w:szCs w:val="22"/>
        </w:rPr>
        <w:t>kontrolou pred a po zabudovaní tých materiálov a prác, ktoré nespĺňali podmienky tejto zmluvy pri kontrole podľa písm. a) v tomto bode.</w:t>
      </w:r>
    </w:p>
    <w:p w14:paraId="45167799" w14:textId="77777777" w:rsidR="00F45AA9" w:rsidRPr="009B2103" w:rsidRDefault="00F45AA9" w:rsidP="0083709E">
      <w:pPr>
        <w:numPr>
          <w:ilvl w:val="1"/>
          <w:numId w:val="69"/>
        </w:numPr>
        <w:suppressAutoHyphens/>
        <w:ind w:left="1276"/>
        <w:jc w:val="both"/>
        <w:rPr>
          <w:color w:val="000000"/>
          <w:sz w:val="22"/>
          <w:szCs w:val="22"/>
        </w:rPr>
      </w:pPr>
      <w:r w:rsidRPr="009B2103">
        <w:rPr>
          <w:color w:val="000000"/>
          <w:sz w:val="22"/>
          <w:szCs w:val="22"/>
        </w:rPr>
        <w:t>odovzdá počas realizácie diela objednávateľovi písomné doklady (vyhodnotenia) o uskutočnených kontrolách, kontrolných skúškach a meraniach do 3 pracovných dní od ich uskutočnenia.</w:t>
      </w:r>
    </w:p>
    <w:p w14:paraId="3C136E8F" w14:textId="52305ADE" w:rsidR="00877F73" w:rsidRPr="009B2103" w:rsidRDefault="00F45AA9" w:rsidP="00877F73">
      <w:pPr>
        <w:numPr>
          <w:ilvl w:val="2"/>
          <w:numId w:val="70"/>
        </w:numPr>
        <w:ind w:left="567" w:hanging="283"/>
        <w:jc w:val="both"/>
        <w:rPr>
          <w:color w:val="000000"/>
          <w:sz w:val="22"/>
          <w:szCs w:val="22"/>
        </w:rPr>
      </w:pPr>
      <w:r w:rsidRPr="009B2103">
        <w:rPr>
          <w:color w:val="000000"/>
          <w:sz w:val="22"/>
          <w:szCs w:val="22"/>
        </w:rPr>
        <w:t>Zhotoviteľ je povinný strpieť výkon kontroly / auditu súvisiaceho so stavebnými prácami</w:t>
      </w:r>
      <w:r w:rsidR="004E397A" w:rsidRPr="009B2103">
        <w:rPr>
          <w:color w:val="000000"/>
          <w:sz w:val="22"/>
          <w:szCs w:val="22"/>
        </w:rPr>
        <w:t xml:space="preserve"> </w:t>
      </w:r>
      <w:r w:rsidR="00877F73" w:rsidRPr="009B2103">
        <w:rPr>
          <w:color w:val="000000"/>
          <w:sz w:val="22"/>
          <w:szCs w:val="22"/>
        </w:rPr>
        <w:t>do uplynutia lehôt podľa ods. 7.3. článku 7 Zmluvy o poskytnutí prostriedkov mechanizmu oprávnenými osobami na výkon tejto kontroly/auditu a tiež povinnosť dodávateľa poskytnúť oprávneným osobám všetku potrebnú súčinnosť.</w:t>
      </w:r>
    </w:p>
    <w:p w14:paraId="5A65FB6A" w14:textId="240B73A0" w:rsidR="00F45AA9" w:rsidRPr="009B2103" w:rsidRDefault="00F45AA9" w:rsidP="00877F73">
      <w:pPr>
        <w:numPr>
          <w:ilvl w:val="2"/>
          <w:numId w:val="70"/>
        </w:numPr>
        <w:ind w:left="567" w:hanging="283"/>
        <w:jc w:val="both"/>
        <w:rPr>
          <w:color w:val="000000"/>
          <w:sz w:val="22"/>
          <w:szCs w:val="22"/>
        </w:rPr>
      </w:pPr>
      <w:r w:rsidRPr="009B2103">
        <w:rPr>
          <w:color w:val="000000"/>
          <w:sz w:val="22"/>
          <w:szCs w:val="22"/>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9B2103" w:rsidRDefault="00F45AA9" w:rsidP="00F45AA9">
      <w:pPr>
        <w:suppressAutoHyphens/>
        <w:jc w:val="both"/>
        <w:rPr>
          <w:color w:val="000000"/>
          <w:sz w:val="22"/>
          <w:szCs w:val="22"/>
        </w:rPr>
      </w:pPr>
    </w:p>
    <w:p w14:paraId="431B3843" w14:textId="77777777" w:rsidR="00F45AA9" w:rsidRPr="009B2103" w:rsidRDefault="00F45AA9" w:rsidP="00F45AA9">
      <w:pPr>
        <w:suppressAutoHyphens/>
        <w:ind w:left="240"/>
        <w:jc w:val="center"/>
        <w:rPr>
          <w:b/>
          <w:color w:val="000000"/>
          <w:sz w:val="22"/>
          <w:szCs w:val="22"/>
        </w:rPr>
      </w:pPr>
      <w:r w:rsidRPr="009B2103">
        <w:rPr>
          <w:b/>
          <w:color w:val="000000"/>
          <w:sz w:val="22"/>
          <w:szCs w:val="22"/>
        </w:rPr>
        <w:t>Článok 10</w:t>
      </w:r>
    </w:p>
    <w:p w14:paraId="064A324B" w14:textId="4E2A1003" w:rsidR="00F45AA9" w:rsidRPr="009B2103" w:rsidRDefault="00F45AA9" w:rsidP="00F45AA9">
      <w:pPr>
        <w:suppressAutoHyphens/>
        <w:jc w:val="center"/>
        <w:rPr>
          <w:b/>
          <w:color w:val="000000"/>
          <w:sz w:val="22"/>
          <w:szCs w:val="22"/>
        </w:rPr>
      </w:pPr>
      <w:r w:rsidRPr="009B2103">
        <w:rPr>
          <w:b/>
          <w:color w:val="000000"/>
          <w:sz w:val="22"/>
          <w:szCs w:val="22"/>
        </w:rPr>
        <w:t>Stavebný denník</w:t>
      </w:r>
    </w:p>
    <w:p w14:paraId="3EB51523" w14:textId="77777777" w:rsidR="00B54DE1" w:rsidRPr="009B2103" w:rsidRDefault="00B54DE1" w:rsidP="00F45AA9">
      <w:pPr>
        <w:suppressAutoHyphens/>
        <w:jc w:val="center"/>
        <w:rPr>
          <w:b/>
          <w:color w:val="000000"/>
          <w:sz w:val="22"/>
          <w:szCs w:val="22"/>
        </w:rPr>
      </w:pPr>
    </w:p>
    <w:p w14:paraId="048F296D"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Do denníka sa zapisujú všetky skutočnosti rozhodné pre plnenie zmluvy najmä:</w:t>
      </w:r>
    </w:p>
    <w:p w14:paraId="22F6E58C"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dátum, pracovná doba, počasie</w:t>
      </w:r>
    </w:p>
    <w:p w14:paraId="74D0F3F1"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počet zamestnancov na stavbe, ich pracovné nasadenie na jednotlivé práce</w:t>
      </w:r>
    </w:p>
    <w:p w14:paraId="0F2B4B5B"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druh a počet strojov, ich pracovné nasadenie, výkony</w:t>
      </w:r>
    </w:p>
    <w:p w14:paraId="0AF69DA1"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popis o postupe vykonávaných prác s odvolaním sa na technický predpis</w:t>
      </w:r>
    </w:p>
    <w:p w14:paraId="3209EC7A"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obsah a rozsah vykonaných prác s posúdením kvality</w:t>
      </w:r>
    </w:p>
    <w:p w14:paraId="41C1C6A2"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údaje o zistených vadách pri preberaní výrobkov a dodávok</w:t>
      </w:r>
    </w:p>
    <w:p w14:paraId="63495E65"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druh vykonávaných prác a dodávok s uvedením príslušnej položky  v rozpočte  alebo projekte</w:t>
      </w:r>
    </w:p>
    <w:p w14:paraId="10B73ABC"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lastRenderedPageBreak/>
        <w:t>záznam o pripravenosti prác pre nasledujúce vykonanie prác, najmä u prác, ktoré budú ďalším postupom zakryté s výzvou na ich preverenie</w:t>
      </w:r>
    </w:p>
    <w:p w14:paraId="6055034E"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prerušenie alebo zastavenie prác na stavbe alebo objekte s uvedením príčiny</w:t>
      </w:r>
    </w:p>
    <w:p w14:paraId="386CAC57"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vykonané skúšky, ich výsledky  a dokumentovanie</w:t>
      </w:r>
    </w:p>
    <w:p w14:paraId="3C1C59C0"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rozhodujúce okolnosti vplývajúce na kvalitu diela</w:t>
      </w:r>
    </w:p>
    <w:p w14:paraId="26ABF3EB" w14:textId="77777777" w:rsidR="00F45AA9" w:rsidRPr="009B2103" w:rsidRDefault="00F45AA9" w:rsidP="0083709E">
      <w:pPr>
        <w:numPr>
          <w:ilvl w:val="0"/>
          <w:numId w:val="48"/>
        </w:numPr>
        <w:tabs>
          <w:tab w:val="clear" w:pos="1800"/>
        </w:tabs>
        <w:suppressAutoHyphens/>
        <w:ind w:left="1276"/>
        <w:contextualSpacing/>
        <w:jc w:val="both"/>
        <w:rPr>
          <w:sz w:val="22"/>
          <w:szCs w:val="22"/>
        </w:rPr>
      </w:pPr>
      <w:r w:rsidRPr="009B2103">
        <w:rPr>
          <w:sz w:val="22"/>
          <w:szCs w:val="22"/>
        </w:rPr>
        <w:t>záznamy o kontrole lešení, výťahov...atď., ktoré boli kontrolované po prerušení prác</w:t>
      </w:r>
    </w:p>
    <w:p w14:paraId="2DB937B1"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závažné udalosti spôsobené živelnými udalosťami, úrazy, ku ktorým došlo pri vykonávaní prác</w:t>
      </w:r>
    </w:p>
    <w:p w14:paraId="359A596B"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záznamy o poučení zamestnancov</w:t>
      </w:r>
    </w:p>
    <w:p w14:paraId="7D6528B9"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záznamy o všetkých vykonaných zmenách pri realizácii stavby v porovnaní     s dokumentáciou a zmluvou s uvedením, kto dal na ne súhlas</w:t>
      </w:r>
    </w:p>
    <w:p w14:paraId="2CD82CA8" w14:textId="77777777" w:rsidR="00F45AA9" w:rsidRPr="009B2103" w:rsidRDefault="00F45AA9" w:rsidP="0083709E">
      <w:pPr>
        <w:numPr>
          <w:ilvl w:val="0"/>
          <w:numId w:val="48"/>
        </w:numPr>
        <w:tabs>
          <w:tab w:val="clear" w:pos="1800"/>
        </w:tabs>
        <w:suppressAutoHyphens/>
        <w:ind w:left="1276"/>
        <w:jc w:val="both"/>
        <w:rPr>
          <w:color w:val="000000"/>
          <w:sz w:val="22"/>
          <w:szCs w:val="22"/>
        </w:rPr>
      </w:pPr>
      <w:r w:rsidRPr="009B2103">
        <w:rPr>
          <w:color w:val="000000"/>
          <w:sz w:val="22"/>
          <w:szCs w:val="22"/>
        </w:rPr>
        <w:t>záznamy o výškových a smerových meraniach vrátane dokumentácie o výsledkoch merania</w:t>
      </w:r>
    </w:p>
    <w:p w14:paraId="7C35EEC9"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9B2103" w:rsidRDefault="00F45AA9" w:rsidP="0083709E">
      <w:pPr>
        <w:numPr>
          <w:ilvl w:val="0"/>
          <w:numId w:val="47"/>
        </w:numPr>
        <w:suppressAutoHyphens/>
        <w:ind w:left="595" w:hanging="357"/>
        <w:jc w:val="both"/>
        <w:rPr>
          <w:sz w:val="22"/>
          <w:szCs w:val="22"/>
        </w:rPr>
      </w:pPr>
      <w:r w:rsidRPr="009B210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9B2103" w:rsidRDefault="00F45AA9" w:rsidP="0083709E">
      <w:pPr>
        <w:numPr>
          <w:ilvl w:val="0"/>
          <w:numId w:val="47"/>
        </w:numPr>
        <w:suppressAutoHyphens/>
        <w:ind w:left="595" w:hanging="357"/>
        <w:jc w:val="both"/>
        <w:rPr>
          <w:sz w:val="22"/>
          <w:szCs w:val="22"/>
        </w:rPr>
      </w:pPr>
      <w:r w:rsidRPr="009B210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9B2103" w:rsidRDefault="00F45AA9" w:rsidP="0083709E">
      <w:pPr>
        <w:numPr>
          <w:ilvl w:val="0"/>
          <w:numId w:val="47"/>
        </w:numPr>
        <w:suppressAutoHyphens/>
        <w:ind w:left="595" w:hanging="357"/>
        <w:jc w:val="both"/>
        <w:rPr>
          <w:sz w:val="22"/>
          <w:szCs w:val="22"/>
        </w:rPr>
      </w:pPr>
      <w:r w:rsidRPr="009B210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9B2103" w:rsidRDefault="00F45AA9" w:rsidP="0083709E">
      <w:pPr>
        <w:numPr>
          <w:ilvl w:val="0"/>
          <w:numId w:val="47"/>
        </w:numPr>
        <w:suppressAutoHyphens/>
        <w:ind w:left="595" w:hanging="357"/>
        <w:jc w:val="both"/>
        <w:rPr>
          <w:sz w:val="22"/>
          <w:szCs w:val="22"/>
        </w:rPr>
      </w:pPr>
      <w:r w:rsidRPr="009B210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9B2103" w:rsidRDefault="00F45AA9" w:rsidP="0083709E">
      <w:pPr>
        <w:numPr>
          <w:ilvl w:val="0"/>
          <w:numId w:val="47"/>
        </w:numPr>
        <w:suppressAutoHyphens/>
        <w:ind w:left="595" w:hanging="357"/>
        <w:jc w:val="both"/>
        <w:rPr>
          <w:sz w:val="22"/>
          <w:szCs w:val="22"/>
        </w:rPr>
      </w:pPr>
      <w:r w:rsidRPr="009B2103">
        <w:rPr>
          <w:sz w:val="22"/>
          <w:szCs w:val="22"/>
        </w:rPr>
        <w:t>Kópiu denníka archivuje zhotoviteľ 10 rokov od protokolárneho odovzdania a prevzatia prác.</w:t>
      </w:r>
    </w:p>
    <w:p w14:paraId="5824B91E" w14:textId="77777777" w:rsidR="00F45AA9" w:rsidRPr="009B2103" w:rsidRDefault="00F45AA9" w:rsidP="0083709E">
      <w:pPr>
        <w:numPr>
          <w:ilvl w:val="0"/>
          <w:numId w:val="47"/>
        </w:numPr>
        <w:suppressAutoHyphens/>
        <w:ind w:left="595" w:hanging="357"/>
        <w:jc w:val="both"/>
        <w:rPr>
          <w:sz w:val="22"/>
          <w:szCs w:val="22"/>
        </w:rPr>
      </w:pPr>
      <w:r w:rsidRPr="009B210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9B2103" w:rsidRDefault="00F45AA9" w:rsidP="00F45AA9">
      <w:pPr>
        <w:suppressAutoHyphens/>
        <w:ind w:left="595"/>
        <w:jc w:val="both"/>
        <w:rPr>
          <w:sz w:val="22"/>
          <w:szCs w:val="22"/>
        </w:rPr>
      </w:pPr>
      <w:r w:rsidRPr="009B2103">
        <w:rPr>
          <w:sz w:val="22"/>
          <w:szCs w:val="22"/>
        </w:rPr>
        <w:t>Okrem toho do denníka zapisuje:</w:t>
      </w:r>
    </w:p>
    <w:p w14:paraId="600C6DFF" w14:textId="77777777" w:rsidR="00F45AA9" w:rsidRPr="009B2103" w:rsidRDefault="00F45AA9" w:rsidP="0083709E">
      <w:pPr>
        <w:numPr>
          <w:ilvl w:val="0"/>
          <w:numId w:val="48"/>
        </w:numPr>
        <w:tabs>
          <w:tab w:val="clear" w:pos="1800"/>
        </w:tabs>
        <w:ind w:left="1276" w:hanging="284"/>
        <w:contextualSpacing/>
        <w:jc w:val="both"/>
        <w:rPr>
          <w:sz w:val="22"/>
          <w:szCs w:val="22"/>
        </w:rPr>
      </w:pPr>
      <w:r w:rsidRPr="009B2103">
        <w:rPr>
          <w:sz w:val="22"/>
          <w:szCs w:val="22"/>
        </w:rPr>
        <w:t>údaje o zistených vadách a odchýlkach pri realizácii od dokumentácie stavby s určením lehoty na ich odstránenie zhotoviteľom</w:t>
      </w:r>
    </w:p>
    <w:p w14:paraId="57E4C340" w14:textId="77777777" w:rsidR="00F45AA9" w:rsidRPr="009B2103" w:rsidRDefault="00F45AA9" w:rsidP="0083709E">
      <w:pPr>
        <w:numPr>
          <w:ilvl w:val="0"/>
          <w:numId w:val="48"/>
        </w:numPr>
        <w:tabs>
          <w:tab w:val="clear" w:pos="1800"/>
        </w:tabs>
        <w:ind w:left="1276" w:hanging="284"/>
        <w:contextualSpacing/>
        <w:jc w:val="both"/>
        <w:rPr>
          <w:sz w:val="22"/>
          <w:szCs w:val="22"/>
        </w:rPr>
      </w:pPr>
      <w:r w:rsidRPr="009B2103">
        <w:rPr>
          <w:sz w:val="22"/>
          <w:szCs w:val="22"/>
        </w:rPr>
        <w:t>požiadavky na zhotoviteľa, ktoré vyplynuli z rokovaní zúčastnených na realizácii stavby</w:t>
      </w:r>
    </w:p>
    <w:p w14:paraId="7E235280" w14:textId="77777777" w:rsidR="00F45AA9" w:rsidRPr="009B2103" w:rsidRDefault="00F45AA9" w:rsidP="0083709E">
      <w:pPr>
        <w:numPr>
          <w:ilvl w:val="0"/>
          <w:numId w:val="49"/>
        </w:numPr>
        <w:tabs>
          <w:tab w:val="clear" w:pos="1980"/>
        </w:tabs>
        <w:ind w:left="1276" w:hanging="284"/>
        <w:contextualSpacing/>
        <w:jc w:val="both"/>
        <w:rPr>
          <w:sz w:val="22"/>
          <w:szCs w:val="22"/>
        </w:rPr>
      </w:pPr>
      <w:r w:rsidRPr="009B2103">
        <w:rPr>
          <w:sz w:val="22"/>
          <w:szCs w:val="22"/>
        </w:rPr>
        <w:t>požiadavky na odstránenie chýb a nekvalitných prác</w:t>
      </w:r>
    </w:p>
    <w:p w14:paraId="2C20FA0D" w14:textId="77777777" w:rsidR="00F45AA9" w:rsidRPr="009B2103" w:rsidRDefault="00F45AA9" w:rsidP="0083709E">
      <w:pPr>
        <w:numPr>
          <w:ilvl w:val="0"/>
          <w:numId w:val="49"/>
        </w:numPr>
        <w:tabs>
          <w:tab w:val="clear" w:pos="1980"/>
        </w:tabs>
        <w:ind w:left="1276" w:hanging="284"/>
        <w:contextualSpacing/>
        <w:jc w:val="both"/>
        <w:rPr>
          <w:sz w:val="22"/>
          <w:szCs w:val="22"/>
        </w:rPr>
      </w:pPr>
      <w:r w:rsidRPr="009B2103">
        <w:rPr>
          <w:sz w:val="22"/>
          <w:szCs w:val="22"/>
        </w:rPr>
        <w:t>stanoviská kontrolných orgánov štátnej správy a štátneho stavebného dohľadu, ktoré boli objednávateľovi zaslané písomne</w:t>
      </w:r>
    </w:p>
    <w:p w14:paraId="0825A0D0" w14:textId="77777777" w:rsidR="00F45AA9" w:rsidRPr="009B2103" w:rsidRDefault="00F45AA9" w:rsidP="0083709E">
      <w:pPr>
        <w:numPr>
          <w:ilvl w:val="0"/>
          <w:numId w:val="49"/>
        </w:numPr>
        <w:tabs>
          <w:tab w:val="clear" w:pos="1980"/>
        </w:tabs>
        <w:ind w:left="1276" w:hanging="284"/>
        <w:contextualSpacing/>
        <w:jc w:val="both"/>
        <w:rPr>
          <w:sz w:val="22"/>
          <w:szCs w:val="22"/>
        </w:rPr>
      </w:pPr>
      <w:r w:rsidRPr="009B2103">
        <w:rPr>
          <w:sz w:val="22"/>
          <w:szCs w:val="22"/>
        </w:rPr>
        <w:t>prípadné požiadavky na práce nad rozsah zmluvy</w:t>
      </w:r>
    </w:p>
    <w:p w14:paraId="2697081B" w14:textId="77777777" w:rsidR="00F45AA9" w:rsidRPr="009B2103" w:rsidRDefault="00F45AA9" w:rsidP="0083709E">
      <w:pPr>
        <w:numPr>
          <w:ilvl w:val="0"/>
          <w:numId w:val="49"/>
        </w:numPr>
        <w:tabs>
          <w:tab w:val="clear" w:pos="1980"/>
        </w:tabs>
        <w:ind w:left="1276" w:hanging="284"/>
        <w:contextualSpacing/>
        <w:jc w:val="both"/>
        <w:rPr>
          <w:sz w:val="22"/>
          <w:szCs w:val="22"/>
        </w:rPr>
      </w:pPr>
      <w:r w:rsidRPr="009B210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9B2103" w:rsidRDefault="00F45AA9" w:rsidP="0083709E">
      <w:pPr>
        <w:numPr>
          <w:ilvl w:val="0"/>
          <w:numId w:val="49"/>
        </w:numPr>
        <w:tabs>
          <w:tab w:val="clear" w:pos="1980"/>
        </w:tabs>
        <w:ind w:left="1276" w:hanging="284"/>
        <w:contextualSpacing/>
        <w:jc w:val="both"/>
        <w:rPr>
          <w:sz w:val="22"/>
          <w:szCs w:val="22"/>
        </w:rPr>
      </w:pPr>
      <w:r w:rsidRPr="009B2103">
        <w:rPr>
          <w:sz w:val="22"/>
          <w:szCs w:val="22"/>
        </w:rPr>
        <w:t>záznam o prevzatí prác, ktoré budú v ďalšom postupe výstavby zakryté alebo neprístupné</w:t>
      </w:r>
    </w:p>
    <w:p w14:paraId="366B3A7F"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V priebehu pracovného času musí byť stavebný denník na stavbe trvalo prístupný v kancelárii u stavbyvedúceho alebo jeho zástupcu.</w:t>
      </w:r>
    </w:p>
    <w:p w14:paraId="4AAFEF54" w14:textId="77777777" w:rsidR="00F45AA9" w:rsidRPr="009B2103" w:rsidRDefault="00F45AA9" w:rsidP="0083709E">
      <w:pPr>
        <w:numPr>
          <w:ilvl w:val="0"/>
          <w:numId w:val="47"/>
        </w:numPr>
        <w:suppressAutoHyphens/>
        <w:ind w:left="595" w:hanging="357"/>
        <w:jc w:val="both"/>
        <w:rPr>
          <w:color w:val="000000"/>
          <w:sz w:val="22"/>
          <w:szCs w:val="22"/>
        </w:rPr>
      </w:pPr>
      <w:r w:rsidRPr="009B2103">
        <w:rPr>
          <w:color w:val="000000"/>
          <w:sz w:val="22"/>
          <w:szCs w:val="22"/>
        </w:rPr>
        <w:t>Originál stavebného denníka odovzdá zhotoviteľ objednávateľovi pri odovzdaní diela.</w:t>
      </w:r>
    </w:p>
    <w:p w14:paraId="5A7D5782" w14:textId="77777777" w:rsidR="00F45AA9" w:rsidRPr="009B2103" w:rsidRDefault="00F45AA9" w:rsidP="00F45AA9">
      <w:pPr>
        <w:rPr>
          <w:b/>
          <w:color w:val="000000"/>
          <w:sz w:val="22"/>
          <w:szCs w:val="22"/>
        </w:rPr>
      </w:pPr>
    </w:p>
    <w:p w14:paraId="159308F2" w14:textId="77777777" w:rsidR="00F45AA9" w:rsidRPr="009B2103" w:rsidRDefault="00F45AA9" w:rsidP="00F45AA9">
      <w:pPr>
        <w:ind w:left="240"/>
        <w:jc w:val="center"/>
        <w:rPr>
          <w:b/>
          <w:color w:val="000000"/>
          <w:sz w:val="22"/>
          <w:szCs w:val="22"/>
        </w:rPr>
      </w:pPr>
      <w:r w:rsidRPr="009B2103">
        <w:rPr>
          <w:b/>
          <w:color w:val="000000"/>
          <w:sz w:val="22"/>
          <w:szCs w:val="22"/>
        </w:rPr>
        <w:t>Článok 11</w:t>
      </w:r>
    </w:p>
    <w:p w14:paraId="44CAE2E9" w14:textId="77777777" w:rsidR="00F45AA9" w:rsidRPr="009B2103" w:rsidRDefault="00F45AA9" w:rsidP="00F45AA9">
      <w:pPr>
        <w:jc w:val="center"/>
        <w:rPr>
          <w:b/>
          <w:color w:val="000000"/>
          <w:sz w:val="22"/>
          <w:szCs w:val="22"/>
        </w:rPr>
      </w:pPr>
      <w:r w:rsidRPr="009B2103">
        <w:rPr>
          <w:b/>
          <w:color w:val="000000"/>
          <w:sz w:val="22"/>
          <w:szCs w:val="22"/>
        </w:rPr>
        <w:t xml:space="preserve">    Odovzdanie a prevzatie staveniska</w:t>
      </w:r>
    </w:p>
    <w:p w14:paraId="366FEAEC" w14:textId="77777777" w:rsidR="00F45AA9" w:rsidRPr="009B2103" w:rsidRDefault="00F45AA9" w:rsidP="00F45AA9">
      <w:pPr>
        <w:jc w:val="both"/>
        <w:rPr>
          <w:color w:val="000000"/>
          <w:sz w:val="22"/>
          <w:szCs w:val="22"/>
        </w:rPr>
      </w:pPr>
    </w:p>
    <w:p w14:paraId="7E94373F" w14:textId="77777777" w:rsidR="00F45AA9" w:rsidRPr="009B2103" w:rsidRDefault="00F45AA9" w:rsidP="0083709E">
      <w:pPr>
        <w:numPr>
          <w:ilvl w:val="0"/>
          <w:numId w:val="50"/>
        </w:numPr>
        <w:suppressAutoHyphens/>
        <w:ind w:left="595" w:hanging="357"/>
        <w:jc w:val="both"/>
        <w:rPr>
          <w:strike/>
          <w:sz w:val="22"/>
          <w:szCs w:val="22"/>
        </w:rPr>
      </w:pPr>
      <w:r w:rsidRPr="009B2103">
        <w:rPr>
          <w:color w:val="000000"/>
          <w:sz w:val="22"/>
          <w:szCs w:val="22"/>
        </w:rPr>
        <w:t xml:space="preserve">Objednávateľ odovzdá zhotoviteľovi stavenisko na zhotovenie diela a zhotoviteľ prevezme stavenisko na zhotovenie diela od objednávateľa </w:t>
      </w:r>
      <w:r w:rsidRPr="009B2103">
        <w:rPr>
          <w:b/>
          <w:color w:val="000000"/>
          <w:sz w:val="22"/>
          <w:szCs w:val="22"/>
        </w:rPr>
        <w:t>do 7 dní od výzvy objednávateľa doručenej zhotoviteľovi na prevzatie staveniska</w:t>
      </w:r>
      <w:r w:rsidRPr="009B2103">
        <w:rPr>
          <w:sz w:val="22"/>
          <w:szCs w:val="22"/>
        </w:rPr>
        <w:t>.</w:t>
      </w:r>
    </w:p>
    <w:p w14:paraId="17187216" w14:textId="77777777" w:rsidR="00F45AA9" w:rsidRPr="009B2103" w:rsidRDefault="00F45AA9" w:rsidP="0083709E">
      <w:pPr>
        <w:numPr>
          <w:ilvl w:val="0"/>
          <w:numId w:val="50"/>
        </w:numPr>
        <w:suppressAutoHyphens/>
        <w:ind w:left="595" w:hanging="357"/>
        <w:jc w:val="both"/>
        <w:rPr>
          <w:color w:val="000000"/>
          <w:sz w:val="22"/>
          <w:szCs w:val="22"/>
        </w:rPr>
      </w:pPr>
      <w:r w:rsidRPr="009B2103">
        <w:rPr>
          <w:color w:val="000000"/>
          <w:sz w:val="22"/>
          <w:szCs w:val="22"/>
        </w:rPr>
        <w:t>Pri odovzdaní a prevzatí staveniska odovzdá objednávateľ zhotoviteľovi celé stavenisko včítane hraníc vonkajších plôch.</w:t>
      </w:r>
    </w:p>
    <w:p w14:paraId="1FDD75C2" w14:textId="77777777" w:rsidR="00F45AA9" w:rsidRPr="009B2103" w:rsidRDefault="00F45AA9" w:rsidP="0083709E">
      <w:pPr>
        <w:numPr>
          <w:ilvl w:val="0"/>
          <w:numId w:val="50"/>
        </w:numPr>
        <w:suppressAutoHyphens/>
        <w:ind w:left="595" w:hanging="357"/>
        <w:jc w:val="both"/>
        <w:rPr>
          <w:color w:val="000000"/>
          <w:sz w:val="22"/>
          <w:szCs w:val="22"/>
        </w:rPr>
      </w:pPr>
      <w:r w:rsidRPr="009B2103">
        <w:rPr>
          <w:color w:val="000000"/>
          <w:sz w:val="22"/>
          <w:szCs w:val="22"/>
        </w:rPr>
        <w:t>Zhotoviteľ zabezpečí k stavenisku príjazdové cesty a prívod elektrickej energie tak, aby ich mohol použiť na prípravu a vykonanie prác.</w:t>
      </w:r>
    </w:p>
    <w:p w14:paraId="0DFB5D0F" w14:textId="77777777" w:rsidR="00F45AA9" w:rsidRPr="009B2103" w:rsidRDefault="00F45AA9" w:rsidP="0083709E">
      <w:pPr>
        <w:numPr>
          <w:ilvl w:val="0"/>
          <w:numId w:val="50"/>
        </w:numPr>
        <w:suppressAutoHyphens/>
        <w:ind w:left="595" w:hanging="357"/>
        <w:jc w:val="both"/>
        <w:rPr>
          <w:color w:val="000000"/>
          <w:sz w:val="22"/>
          <w:szCs w:val="22"/>
        </w:rPr>
      </w:pPr>
      <w:r w:rsidRPr="009B2103">
        <w:rPr>
          <w:color w:val="000000"/>
          <w:sz w:val="22"/>
          <w:szCs w:val="22"/>
        </w:rPr>
        <w:lastRenderedPageBreak/>
        <w:t>O výsledku preberania a odovzdania staveniska spíšu zástupcovia zhotoviteľa a objednávateľa zápisnicu.</w:t>
      </w:r>
    </w:p>
    <w:p w14:paraId="7F2DCA28" w14:textId="77777777" w:rsidR="00F45AA9" w:rsidRPr="009B2103" w:rsidRDefault="00F45AA9" w:rsidP="00F45AA9">
      <w:pPr>
        <w:suppressAutoHyphens/>
        <w:ind w:left="595"/>
        <w:jc w:val="both"/>
        <w:rPr>
          <w:color w:val="000000"/>
          <w:sz w:val="22"/>
          <w:szCs w:val="22"/>
        </w:rPr>
      </w:pPr>
    </w:p>
    <w:p w14:paraId="1AB16C33" w14:textId="77777777" w:rsidR="00F45AA9" w:rsidRPr="009B2103" w:rsidRDefault="00F45AA9" w:rsidP="00F45AA9">
      <w:pPr>
        <w:ind w:left="240"/>
        <w:jc w:val="center"/>
        <w:rPr>
          <w:b/>
          <w:sz w:val="22"/>
          <w:szCs w:val="22"/>
        </w:rPr>
      </w:pPr>
      <w:r w:rsidRPr="009B2103">
        <w:rPr>
          <w:b/>
          <w:sz w:val="22"/>
          <w:szCs w:val="22"/>
        </w:rPr>
        <w:t>Článok 12</w:t>
      </w:r>
    </w:p>
    <w:p w14:paraId="2390AA2F" w14:textId="77777777" w:rsidR="00F45AA9" w:rsidRPr="009B2103" w:rsidRDefault="00F45AA9" w:rsidP="00F45AA9">
      <w:pPr>
        <w:jc w:val="center"/>
        <w:rPr>
          <w:b/>
          <w:color w:val="000000"/>
          <w:sz w:val="22"/>
          <w:szCs w:val="22"/>
        </w:rPr>
      </w:pPr>
      <w:r w:rsidRPr="009B2103">
        <w:rPr>
          <w:b/>
          <w:color w:val="000000"/>
          <w:sz w:val="22"/>
          <w:szCs w:val="22"/>
        </w:rPr>
        <w:t>Odovzdanie a prevzatie predmetu zmluvy</w:t>
      </w:r>
    </w:p>
    <w:p w14:paraId="7FDD95C0" w14:textId="77777777" w:rsidR="00F45AA9" w:rsidRPr="009B2103" w:rsidRDefault="00F45AA9" w:rsidP="00F45AA9">
      <w:pPr>
        <w:jc w:val="both"/>
        <w:rPr>
          <w:color w:val="000000"/>
          <w:sz w:val="22"/>
          <w:szCs w:val="22"/>
        </w:rPr>
      </w:pPr>
    </w:p>
    <w:p w14:paraId="72C6EE4B" w14:textId="77777777" w:rsidR="00F45AA9" w:rsidRPr="009B2103" w:rsidRDefault="00F45AA9" w:rsidP="0083709E">
      <w:pPr>
        <w:numPr>
          <w:ilvl w:val="0"/>
          <w:numId w:val="51"/>
        </w:numPr>
        <w:suppressAutoHyphens/>
        <w:jc w:val="both"/>
        <w:rPr>
          <w:color w:val="000000"/>
          <w:sz w:val="22"/>
          <w:szCs w:val="22"/>
        </w:rPr>
      </w:pPr>
      <w:r w:rsidRPr="009B2103">
        <w:rPr>
          <w:color w:val="000000"/>
          <w:sz w:val="22"/>
          <w:szCs w:val="22"/>
        </w:rPr>
        <w:t>Zhotoviteľ splní zmluvný záväzok podľa čl. 3 riadnym vykonaním a odovzdaním predmetu plnenia zmluvy objednávateľovi nasledovne:</w:t>
      </w:r>
    </w:p>
    <w:p w14:paraId="54B0A3B6"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Práce musia byť vykonané tak, aby ku dňu zmluvného dokončenia vnútorných prác boli vnútorné priestory užívania schopné a bez vád.</w:t>
      </w:r>
    </w:p>
    <w:p w14:paraId="5098A8B2" w14:textId="77777777" w:rsidR="00F45AA9" w:rsidRPr="009B2103" w:rsidRDefault="00F45AA9" w:rsidP="0083709E">
      <w:pPr>
        <w:numPr>
          <w:ilvl w:val="0"/>
          <w:numId w:val="52"/>
        </w:numPr>
        <w:tabs>
          <w:tab w:val="clear" w:pos="720"/>
        </w:tabs>
        <w:ind w:left="1276"/>
        <w:jc w:val="both"/>
        <w:rPr>
          <w:color w:val="000000"/>
          <w:sz w:val="22"/>
          <w:szCs w:val="22"/>
        </w:rPr>
      </w:pPr>
      <w:r w:rsidRPr="009B2103">
        <w:rPr>
          <w:color w:val="000000"/>
          <w:sz w:val="22"/>
          <w:szCs w:val="22"/>
        </w:rPr>
        <w:t>Za dokončené dielo sa považuje dielo po kompletnom vyhotovení podľa dohodnutého rozsahu a po odstránení všetkých vád.</w:t>
      </w:r>
    </w:p>
    <w:p w14:paraId="0B8C977F" w14:textId="77777777" w:rsidR="00F45AA9" w:rsidRPr="009B2103" w:rsidRDefault="00F45AA9" w:rsidP="00F45AA9">
      <w:pPr>
        <w:ind w:left="240"/>
        <w:jc w:val="center"/>
        <w:rPr>
          <w:b/>
          <w:color w:val="000000"/>
          <w:sz w:val="22"/>
          <w:szCs w:val="22"/>
        </w:rPr>
      </w:pPr>
    </w:p>
    <w:p w14:paraId="2B9CAD05" w14:textId="77777777" w:rsidR="00F45AA9" w:rsidRPr="009B2103" w:rsidRDefault="00F45AA9" w:rsidP="00F45AA9">
      <w:pPr>
        <w:ind w:left="240"/>
        <w:jc w:val="center"/>
        <w:rPr>
          <w:b/>
          <w:color w:val="000000"/>
          <w:sz w:val="22"/>
          <w:szCs w:val="22"/>
        </w:rPr>
      </w:pPr>
      <w:r w:rsidRPr="009B2103">
        <w:rPr>
          <w:b/>
          <w:color w:val="000000"/>
          <w:sz w:val="22"/>
          <w:szCs w:val="22"/>
        </w:rPr>
        <w:t>Článok 13</w:t>
      </w:r>
    </w:p>
    <w:p w14:paraId="34A6500A" w14:textId="77777777" w:rsidR="00F45AA9" w:rsidRPr="009B2103" w:rsidRDefault="00F45AA9" w:rsidP="00F45AA9">
      <w:pPr>
        <w:jc w:val="center"/>
        <w:rPr>
          <w:b/>
          <w:color w:val="000000"/>
          <w:sz w:val="22"/>
          <w:szCs w:val="22"/>
        </w:rPr>
      </w:pPr>
      <w:r w:rsidRPr="009B2103">
        <w:rPr>
          <w:b/>
          <w:color w:val="000000"/>
          <w:sz w:val="22"/>
          <w:szCs w:val="22"/>
        </w:rPr>
        <w:t>Podmienky odstúpenia od zmluvy</w:t>
      </w:r>
    </w:p>
    <w:p w14:paraId="6B596473" w14:textId="77777777" w:rsidR="00F45AA9" w:rsidRPr="009B2103" w:rsidRDefault="00F45AA9" w:rsidP="00F45AA9">
      <w:pPr>
        <w:jc w:val="both"/>
        <w:rPr>
          <w:color w:val="000000"/>
          <w:sz w:val="22"/>
          <w:szCs w:val="22"/>
        </w:rPr>
      </w:pPr>
    </w:p>
    <w:p w14:paraId="5F6F814B" w14:textId="77777777" w:rsidR="00F45AA9" w:rsidRPr="009B2103" w:rsidRDefault="00F45AA9" w:rsidP="0083709E">
      <w:pPr>
        <w:numPr>
          <w:ilvl w:val="0"/>
          <w:numId w:val="53"/>
        </w:numPr>
        <w:suppressAutoHyphens/>
        <w:jc w:val="both"/>
        <w:rPr>
          <w:color w:val="000000"/>
          <w:sz w:val="22"/>
          <w:szCs w:val="22"/>
        </w:rPr>
      </w:pPr>
      <w:r w:rsidRPr="009B2103">
        <w:rPr>
          <w:color w:val="000000"/>
          <w:sz w:val="22"/>
          <w:szCs w:val="22"/>
        </w:rPr>
        <w:t xml:space="preserve">Odstúpenie od zmluvy musí byť oznámené zmluvnej strane písomne a je účinné dňom doručenia oznámenia </w:t>
      </w:r>
      <w:r w:rsidRPr="009B2103">
        <w:rPr>
          <w:sz w:val="22"/>
          <w:szCs w:val="22"/>
        </w:rPr>
        <w:t>o odstúpení zmluvnej</w:t>
      </w:r>
      <w:r w:rsidRPr="009B2103">
        <w:rPr>
          <w:color w:val="000000"/>
          <w:sz w:val="22"/>
          <w:szCs w:val="22"/>
        </w:rPr>
        <w:t xml:space="preserve"> strane.</w:t>
      </w:r>
    </w:p>
    <w:p w14:paraId="53BFFB47" w14:textId="77777777" w:rsidR="00F45AA9" w:rsidRPr="009B2103" w:rsidRDefault="00F45AA9" w:rsidP="0083709E">
      <w:pPr>
        <w:numPr>
          <w:ilvl w:val="0"/>
          <w:numId w:val="53"/>
        </w:numPr>
        <w:suppressAutoHyphens/>
        <w:jc w:val="both"/>
        <w:rPr>
          <w:color w:val="000000"/>
          <w:sz w:val="22"/>
          <w:szCs w:val="22"/>
        </w:rPr>
      </w:pPr>
      <w:r w:rsidRPr="009B2103">
        <w:rPr>
          <w:color w:val="000000"/>
          <w:sz w:val="22"/>
          <w:szCs w:val="22"/>
        </w:rPr>
        <w:t>Objednávateľ môže až do dokončenia prác odstúpiť od zmluvy v nižšie uvedených prípadoch, ktoré stanovuje zmluva</w:t>
      </w:r>
    </w:p>
    <w:p w14:paraId="0717B541"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9B2103" w:rsidRDefault="00F45AA9" w:rsidP="0083709E">
      <w:pPr>
        <w:numPr>
          <w:ilvl w:val="0"/>
          <w:numId w:val="66"/>
        </w:numPr>
        <w:tabs>
          <w:tab w:val="clear" w:pos="720"/>
        </w:tabs>
        <w:ind w:left="1276"/>
        <w:jc w:val="both"/>
        <w:rPr>
          <w:sz w:val="22"/>
          <w:szCs w:val="22"/>
        </w:rPr>
      </w:pPr>
      <w:r w:rsidRPr="009B2103">
        <w:rPr>
          <w:sz w:val="22"/>
          <w:szCs w:val="22"/>
        </w:rPr>
        <w:t>Ak zhotoviteľ mešká s prácami oproti termínu realizácie diela, pričom za omeškanie sa nepovažujú dôvody uvedené v čl. 4 bod 5 a</w:t>
      </w:r>
      <w:r w:rsidRPr="009B2103">
        <w:rPr>
          <w:spacing w:val="-5"/>
          <w:sz w:val="22"/>
          <w:szCs w:val="22"/>
        </w:rPr>
        <w:t xml:space="preserve"> </w:t>
      </w:r>
      <w:r w:rsidRPr="009B2103">
        <w:rPr>
          <w:sz w:val="22"/>
          <w:szCs w:val="22"/>
        </w:rPr>
        <w:t>8.</w:t>
      </w:r>
    </w:p>
    <w:p w14:paraId="625E437E"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Ak zhotoviteľ v súvislosti s plnením predmetu zmluvy uzavrel takú dohodu, ktorá predstavuje porušenie podmienok zmluvy.</w:t>
      </w:r>
    </w:p>
    <w:p w14:paraId="55503215"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lastRenderedPageBreak/>
        <w:t>Ak zhotoviteľ porušil svoje zmluvné záväzky takým spôsobom, ktorý neumožňuje vecnú a časovú realizáciu diela.</w:t>
      </w:r>
    </w:p>
    <w:p w14:paraId="38320E51" w14:textId="77777777" w:rsidR="00F45AA9" w:rsidRPr="009B2103" w:rsidRDefault="00F45AA9" w:rsidP="0083709E">
      <w:pPr>
        <w:numPr>
          <w:ilvl w:val="0"/>
          <w:numId w:val="66"/>
        </w:numPr>
        <w:tabs>
          <w:tab w:val="clear" w:pos="720"/>
        </w:tabs>
        <w:ind w:left="1276"/>
        <w:jc w:val="both"/>
        <w:rPr>
          <w:color w:val="000000"/>
          <w:sz w:val="22"/>
          <w:szCs w:val="22"/>
        </w:rPr>
      </w:pPr>
      <w:r w:rsidRPr="009B2103">
        <w:rPr>
          <w:color w:val="000000"/>
          <w:sz w:val="22"/>
          <w:szCs w:val="22"/>
        </w:rPr>
        <w:t>V súlade s § 19 zákona o verejnom obstarávaní.</w:t>
      </w:r>
    </w:p>
    <w:p w14:paraId="735C0D45" w14:textId="77777777" w:rsidR="00F45AA9" w:rsidRPr="009B2103" w:rsidRDefault="00F45AA9" w:rsidP="0083709E">
      <w:pPr>
        <w:numPr>
          <w:ilvl w:val="0"/>
          <w:numId w:val="53"/>
        </w:numPr>
        <w:suppressAutoHyphens/>
        <w:jc w:val="both"/>
        <w:rPr>
          <w:color w:val="000000"/>
          <w:sz w:val="22"/>
          <w:szCs w:val="22"/>
        </w:rPr>
      </w:pPr>
      <w:r w:rsidRPr="009B210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9B2103" w:rsidRDefault="00F45AA9" w:rsidP="0083709E">
      <w:pPr>
        <w:numPr>
          <w:ilvl w:val="0"/>
          <w:numId w:val="53"/>
        </w:numPr>
        <w:suppressAutoHyphens/>
        <w:jc w:val="both"/>
        <w:rPr>
          <w:color w:val="000000"/>
          <w:sz w:val="22"/>
          <w:szCs w:val="22"/>
        </w:rPr>
      </w:pPr>
      <w:r w:rsidRPr="009B210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9B2103" w:rsidRDefault="00F45AA9" w:rsidP="0083709E">
      <w:pPr>
        <w:numPr>
          <w:ilvl w:val="0"/>
          <w:numId w:val="53"/>
        </w:numPr>
        <w:suppressAutoHyphens/>
        <w:jc w:val="both"/>
        <w:rPr>
          <w:color w:val="000000"/>
          <w:sz w:val="22"/>
          <w:szCs w:val="22"/>
        </w:rPr>
      </w:pPr>
      <w:r w:rsidRPr="009B210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09EB7A" w14:textId="77777777" w:rsidR="00F45AA9" w:rsidRPr="009B2103" w:rsidRDefault="00F45AA9" w:rsidP="00F45AA9">
      <w:pPr>
        <w:rPr>
          <w:b/>
          <w:color w:val="000000"/>
          <w:sz w:val="22"/>
          <w:szCs w:val="22"/>
        </w:rPr>
      </w:pPr>
    </w:p>
    <w:p w14:paraId="0A9B72DA" w14:textId="77777777" w:rsidR="00F45AA9" w:rsidRPr="009B2103" w:rsidRDefault="00F45AA9" w:rsidP="00F45AA9">
      <w:pPr>
        <w:ind w:left="240"/>
        <w:jc w:val="center"/>
        <w:rPr>
          <w:b/>
          <w:color w:val="000000"/>
          <w:sz w:val="22"/>
          <w:szCs w:val="22"/>
        </w:rPr>
      </w:pPr>
      <w:r w:rsidRPr="009B2103">
        <w:rPr>
          <w:b/>
          <w:color w:val="000000"/>
          <w:sz w:val="22"/>
          <w:szCs w:val="22"/>
        </w:rPr>
        <w:t>Článok 14</w:t>
      </w:r>
    </w:p>
    <w:p w14:paraId="0891CC45" w14:textId="77777777" w:rsidR="00F45AA9" w:rsidRPr="009B2103" w:rsidRDefault="00F45AA9" w:rsidP="00F45AA9">
      <w:pPr>
        <w:jc w:val="center"/>
        <w:rPr>
          <w:b/>
          <w:color w:val="000000"/>
          <w:sz w:val="22"/>
          <w:szCs w:val="22"/>
        </w:rPr>
      </w:pPr>
      <w:r w:rsidRPr="009B2103">
        <w:rPr>
          <w:b/>
          <w:color w:val="000000"/>
          <w:sz w:val="22"/>
          <w:szCs w:val="22"/>
        </w:rPr>
        <w:t>Záručná doba, zodpovednosť za vady a škody</w:t>
      </w:r>
    </w:p>
    <w:p w14:paraId="5C5639F2" w14:textId="77777777" w:rsidR="00F45AA9" w:rsidRPr="009B2103" w:rsidRDefault="00F45AA9" w:rsidP="00F45AA9">
      <w:pPr>
        <w:jc w:val="both"/>
        <w:rPr>
          <w:color w:val="000000"/>
          <w:sz w:val="22"/>
          <w:szCs w:val="22"/>
        </w:rPr>
      </w:pPr>
    </w:p>
    <w:p w14:paraId="72F9F2AB"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 xml:space="preserve">Zhotoviteľ zodpovedá za to, že dodané množstvo a vykonané práce sa zhodujú s údajmi        </w:t>
      </w:r>
      <w:r w:rsidRPr="009B2103">
        <w:rPr>
          <w:color w:val="000000"/>
          <w:sz w:val="22"/>
          <w:szCs w:val="22"/>
        </w:rPr>
        <w:br/>
        <w:t>uvedenými v súpise prác a dodávok.</w:t>
      </w:r>
    </w:p>
    <w:p w14:paraId="10BEB8D6"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 xml:space="preserve">Zhotoviteľ zodpovedá za vady, ktoré má predmet plnenia v čase jeho odovzdania </w:t>
      </w:r>
      <w:r w:rsidRPr="009B210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 xml:space="preserve">Zhotoviteľ nezodpovedá za vady diela, ktoré boli spôsobené použitím podkladov  </w:t>
      </w:r>
      <w:r w:rsidRPr="009B2103">
        <w:rPr>
          <w:color w:val="000000"/>
          <w:sz w:val="22"/>
          <w:szCs w:val="22"/>
        </w:rPr>
        <w:br/>
        <w:t xml:space="preserve">poskytnutých objednávateľom a zhotoviteľ ani pri vynaložení všetkej starostlivosti  </w:t>
      </w:r>
      <w:r w:rsidRPr="009B2103">
        <w:rPr>
          <w:color w:val="000000"/>
          <w:sz w:val="22"/>
          <w:szCs w:val="22"/>
        </w:rPr>
        <w:br/>
        <w:t xml:space="preserve">nemohol zistiť ich nevhodnosť, alebo na ňu upozornil objednávateľa a ten na ich použití       </w:t>
      </w:r>
      <w:r w:rsidRPr="009B2103">
        <w:rPr>
          <w:color w:val="000000"/>
          <w:sz w:val="22"/>
          <w:szCs w:val="22"/>
        </w:rPr>
        <w:br/>
        <w:t>trval.</w:t>
      </w:r>
    </w:p>
    <w:p w14:paraId="7F943ED5"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4FF03A0F"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Zhotoviteľ je povinný uhradiť škody vzniknuté z uplatnených vád počas záručnej lehoty.</w:t>
      </w:r>
    </w:p>
    <w:p w14:paraId="114F2C58" w14:textId="72262A43" w:rsidR="00F45AA9" w:rsidRPr="009B2103" w:rsidRDefault="00F45AA9" w:rsidP="0083709E">
      <w:pPr>
        <w:numPr>
          <w:ilvl w:val="0"/>
          <w:numId w:val="54"/>
        </w:numPr>
        <w:suppressAutoHyphens/>
        <w:jc w:val="both"/>
        <w:rPr>
          <w:color w:val="000000"/>
          <w:sz w:val="22"/>
          <w:szCs w:val="22"/>
        </w:rPr>
      </w:pPr>
      <w:r w:rsidRPr="009B210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9B2103" w:rsidRDefault="009D5A95" w:rsidP="009D5A95">
      <w:pPr>
        <w:suppressAutoHyphens/>
        <w:ind w:left="600"/>
        <w:jc w:val="both"/>
        <w:rPr>
          <w:color w:val="000000"/>
          <w:sz w:val="22"/>
          <w:szCs w:val="22"/>
        </w:rPr>
      </w:pPr>
    </w:p>
    <w:p w14:paraId="6BD34B75" w14:textId="77777777" w:rsidR="00F45AA9" w:rsidRPr="009B2103" w:rsidRDefault="00F45AA9" w:rsidP="00F45AA9">
      <w:pPr>
        <w:ind w:left="240"/>
        <w:jc w:val="center"/>
        <w:rPr>
          <w:b/>
          <w:color w:val="000000"/>
          <w:sz w:val="22"/>
          <w:szCs w:val="22"/>
        </w:rPr>
      </w:pPr>
      <w:r w:rsidRPr="009B2103">
        <w:rPr>
          <w:b/>
          <w:color w:val="000000"/>
          <w:sz w:val="22"/>
          <w:szCs w:val="22"/>
        </w:rPr>
        <w:t>Článok 15</w:t>
      </w:r>
    </w:p>
    <w:p w14:paraId="2402B4FA" w14:textId="77777777" w:rsidR="00F45AA9" w:rsidRPr="009B2103" w:rsidRDefault="00F45AA9" w:rsidP="00F45AA9">
      <w:pPr>
        <w:jc w:val="center"/>
        <w:rPr>
          <w:b/>
          <w:color w:val="000000"/>
          <w:sz w:val="22"/>
          <w:szCs w:val="22"/>
        </w:rPr>
      </w:pPr>
      <w:r w:rsidRPr="009B2103">
        <w:rPr>
          <w:b/>
          <w:color w:val="000000"/>
          <w:sz w:val="22"/>
          <w:szCs w:val="22"/>
        </w:rPr>
        <w:t>Uplatňovanie  vád</w:t>
      </w:r>
    </w:p>
    <w:p w14:paraId="16E59CD6" w14:textId="77777777" w:rsidR="00F45AA9" w:rsidRPr="009B2103" w:rsidRDefault="00F45AA9" w:rsidP="00F45AA9">
      <w:pPr>
        <w:jc w:val="both"/>
        <w:rPr>
          <w:color w:val="000000"/>
          <w:sz w:val="22"/>
          <w:szCs w:val="22"/>
        </w:rPr>
      </w:pPr>
    </w:p>
    <w:p w14:paraId="01BE7232" w14:textId="77777777" w:rsidR="00F45AA9" w:rsidRPr="009B2103" w:rsidRDefault="00F45AA9" w:rsidP="0083709E">
      <w:pPr>
        <w:numPr>
          <w:ilvl w:val="0"/>
          <w:numId w:val="55"/>
        </w:numPr>
        <w:suppressAutoHyphens/>
        <w:jc w:val="both"/>
        <w:rPr>
          <w:color w:val="000000"/>
          <w:sz w:val="22"/>
          <w:szCs w:val="22"/>
        </w:rPr>
      </w:pPr>
      <w:r w:rsidRPr="009B2103">
        <w:rPr>
          <w:color w:val="000000"/>
          <w:sz w:val="22"/>
          <w:szCs w:val="22"/>
        </w:rPr>
        <w:lastRenderedPageBreak/>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9B2103" w:rsidRDefault="00F45AA9" w:rsidP="0083709E">
      <w:pPr>
        <w:numPr>
          <w:ilvl w:val="0"/>
          <w:numId w:val="55"/>
        </w:numPr>
        <w:suppressAutoHyphens/>
        <w:jc w:val="both"/>
        <w:rPr>
          <w:color w:val="000000"/>
          <w:sz w:val="22"/>
          <w:szCs w:val="22"/>
        </w:rPr>
      </w:pPr>
      <w:r w:rsidRPr="009B210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9B2103" w:rsidRDefault="00F45AA9" w:rsidP="0083709E">
      <w:pPr>
        <w:numPr>
          <w:ilvl w:val="0"/>
          <w:numId w:val="55"/>
        </w:numPr>
        <w:suppressAutoHyphens/>
        <w:jc w:val="both"/>
        <w:rPr>
          <w:color w:val="000000"/>
          <w:sz w:val="22"/>
          <w:szCs w:val="22"/>
        </w:rPr>
      </w:pPr>
      <w:r w:rsidRPr="009B210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9B2103" w:rsidRDefault="00F45AA9" w:rsidP="0083709E">
      <w:pPr>
        <w:numPr>
          <w:ilvl w:val="0"/>
          <w:numId w:val="55"/>
        </w:numPr>
        <w:suppressAutoHyphens/>
        <w:jc w:val="both"/>
        <w:rPr>
          <w:color w:val="000000"/>
          <w:sz w:val="22"/>
          <w:szCs w:val="22"/>
        </w:rPr>
      </w:pPr>
      <w:r w:rsidRPr="009B210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9B2103" w:rsidRDefault="00F45AA9" w:rsidP="0083709E">
      <w:pPr>
        <w:numPr>
          <w:ilvl w:val="0"/>
          <w:numId w:val="55"/>
        </w:numPr>
        <w:suppressAutoHyphens/>
        <w:jc w:val="both"/>
        <w:rPr>
          <w:color w:val="000000"/>
          <w:sz w:val="22"/>
          <w:szCs w:val="22"/>
        </w:rPr>
      </w:pPr>
      <w:r w:rsidRPr="009B210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43F8B595" w:rsidR="00F45AA9" w:rsidRPr="009B2103" w:rsidRDefault="00F45AA9" w:rsidP="0083709E">
      <w:pPr>
        <w:numPr>
          <w:ilvl w:val="0"/>
          <w:numId w:val="55"/>
        </w:numPr>
        <w:suppressAutoHyphens/>
        <w:jc w:val="both"/>
        <w:rPr>
          <w:color w:val="000000"/>
          <w:sz w:val="22"/>
          <w:szCs w:val="22"/>
        </w:rPr>
      </w:pPr>
      <w:r w:rsidRPr="009B2103">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375AF51D" w14:textId="77777777" w:rsidR="00B54DE1" w:rsidRPr="009B2103" w:rsidRDefault="00B54DE1" w:rsidP="00B54DE1">
      <w:pPr>
        <w:suppressAutoHyphens/>
        <w:ind w:left="600"/>
        <w:jc w:val="both"/>
        <w:rPr>
          <w:color w:val="000000"/>
          <w:sz w:val="22"/>
          <w:szCs w:val="22"/>
        </w:rPr>
      </w:pPr>
    </w:p>
    <w:p w14:paraId="11A64278" w14:textId="77777777" w:rsidR="00F45AA9" w:rsidRPr="009B2103" w:rsidRDefault="00F45AA9" w:rsidP="00F45AA9">
      <w:pPr>
        <w:ind w:left="240"/>
        <w:jc w:val="center"/>
        <w:rPr>
          <w:b/>
          <w:color w:val="000000"/>
          <w:sz w:val="22"/>
          <w:szCs w:val="22"/>
        </w:rPr>
      </w:pPr>
      <w:r w:rsidRPr="009B2103">
        <w:rPr>
          <w:b/>
          <w:color w:val="000000"/>
          <w:sz w:val="22"/>
          <w:szCs w:val="22"/>
        </w:rPr>
        <w:t>Článok 16</w:t>
      </w:r>
    </w:p>
    <w:p w14:paraId="3250BBE1" w14:textId="77777777" w:rsidR="00F45AA9" w:rsidRPr="009B2103" w:rsidRDefault="00F45AA9" w:rsidP="00F45AA9">
      <w:pPr>
        <w:jc w:val="center"/>
        <w:rPr>
          <w:b/>
          <w:color w:val="000000"/>
          <w:sz w:val="22"/>
          <w:szCs w:val="22"/>
        </w:rPr>
      </w:pPr>
      <w:r w:rsidRPr="009B2103">
        <w:rPr>
          <w:b/>
          <w:color w:val="000000"/>
          <w:sz w:val="22"/>
          <w:szCs w:val="22"/>
        </w:rPr>
        <w:t>Odstraňovanie vád</w:t>
      </w:r>
    </w:p>
    <w:p w14:paraId="5E4468C0" w14:textId="77777777" w:rsidR="00F45AA9" w:rsidRPr="009B2103" w:rsidRDefault="00F45AA9" w:rsidP="00F45AA9">
      <w:pPr>
        <w:jc w:val="both"/>
        <w:rPr>
          <w:color w:val="000000"/>
          <w:sz w:val="22"/>
          <w:szCs w:val="22"/>
        </w:rPr>
      </w:pPr>
    </w:p>
    <w:p w14:paraId="01736891" w14:textId="77777777" w:rsidR="00F45AA9" w:rsidRPr="009B2103" w:rsidRDefault="00F45AA9" w:rsidP="0083709E">
      <w:pPr>
        <w:numPr>
          <w:ilvl w:val="0"/>
          <w:numId w:val="56"/>
        </w:numPr>
        <w:suppressAutoHyphens/>
        <w:jc w:val="both"/>
        <w:rPr>
          <w:color w:val="000000"/>
          <w:sz w:val="22"/>
          <w:szCs w:val="22"/>
        </w:rPr>
      </w:pPr>
      <w:r w:rsidRPr="009B210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437F3BD9" w14:textId="77777777" w:rsidR="00F45AA9" w:rsidRPr="009B2103" w:rsidRDefault="00F45AA9" w:rsidP="0083709E">
      <w:pPr>
        <w:numPr>
          <w:ilvl w:val="0"/>
          <w:numId w:val="56"/>
        </w:numPr>
        <w:suppressAutoHyphens/>
        <w:jc w:val="both"/>
        <w:rPr>
          <w:color w:val="000000"/>
          <w:sz w:val="22"/>
          <w:szCs w:val="22"/>
        </w:rPr>
      </w:pPr>
      <w:bookmarkStart w:id="5" w:name="_Hlk481057489"/>
      <w:r w:rsidRPr="009B210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5"/>
    <w:p w14:paraId="0327BE04" w14:textId="77777777" w:rsidR="00F45AA9" w:rsidRPr="009B2103" w:rsidRDefault="00F45AA9" w:rsidP="0083709E">
      <w:pPr>
        <w:numPr>
          <w:ilvl w:val="0"/>
          <w:numId w:val="56"/>
        </w:numPr>
        <w:suppressAutoHyphens/>
        <w:jc w:val="both"/>
        <w:rPr>
          <w:color w:val="000000"/>
          <w:sz w:val="22"/>
          <w:szCs w:val="22"/>
        </w:rPr>
      </w:pPr>
      <w:r w:rsidRPr="009B210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9B2103" w:rsidRDefault="00F45AA9" w:rsidP="0083709E">
      <w:pPr>
        <w:numPr>
          <w:ilvl w:val="0"/>
          <w:numId w:val="56"/>
        </w:numPr>
        <w:suppressAutoHyphens/>
        <w:jc w:val="both"/>
        <w:rPr>
          <w:color w:val="000000"/>
          <w:sz w:val="22"/>
          <w:szCs w:val="22"/>
        </w:rPr>
      </w:pPr>
      <w:r w:rsidRPr="009B210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9B2103" w:rsidRDefault="00F45AA9" w:rsidP="0083709E">
      <w:pPr>
        <w:numPr>
          <w:ilvl w:val="0"/>
          <w:numId w:val="56"/>
        </w:numPr>
        <w:suppressAutoHyphens/>
        <w:jc w:val="both"/>
        <w:rPr>
          <w:color w:val="000000"/>
          <w:sz w:val="22"/>
          <w:szCs w:val="22"/>
        </w:rPr>
      </w:pPr>
      <w:r w:rsidRPr="009B2103">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4A2E85DB" w14:textId="53156D82" w:rsidR="00F45AA9" w:rsidRPr="009B2103" w:rsidRDefault="00F45AA9" w:rsidP="0083709E">
      <w:pPr>
        <w:numPr>
          <w:ilvl w:val="0"/>
          <w:numId w:val="56"/>
        </w:numPr>
        <w:suppressAutoHyphens/>
        <w:jc w:val="both"/>
        <w:rPr>
          <w:color w:val="000000"/>
          <w:sz w:val="22"/>
          <w:szCs w:val="22"/>
        </w:rPr>
      </w:pPr>
      <w:r w:rsidRPr="009B2103">
        <w:rPr>
          <w:color w:val="000000"/>
          <w:sz w:val="22"/>
          <w:szCs w:val="22"/>
        </w:rPr>
        <w:t>Záručná doba neplynie po dobu, po ktorú objednávateľ nemôže dielo užívať alebo ho môže užívať len v obmedzenom rozsahu pre vady, za ktoré zodpovedá zhotoviteľ.</w:t>
      </w:r>
    </w:p>
    <w:p w14:paraId="7816FB2D" w14:textId="77777777" w:rsidR="00D05A39" w:rsidRPr="009B2103" w:rsidRDefault="00D05A39" w:rsidP="00D05A39">
      <w:pPr>
        <w:suppressAutoHyphens/>
        <w:ind w:left="600"/>
        <w:jc w:val="both"/>
        <w:rPr>
          <w:color w:val="000000"/>
          <w:sz w:val="22"/>
          <w:szCs w:val="22"/>
        </w:rPr>
      </w:pPr>
    </w:p>
    <w:p w14:paraId="143FA18E" w14:textId="77777777" w:rsidR="00F45AA9" w:rsidRPr="009B2103" w:rsidRDefault="00F45AA9" w:rsidP="00F45AA9">
      <w:pPr>
        <w:ind w:left="240"/>
        <w:jc w:val="center"/>
        <w:rPr>
          <w:b/>
          <w:color w:val="000000"/>
          <w:sz w:val="22"/>
          <w:szCs w:val="22"/>
        </w:rPr>
      </w:pPr>
      <w:r w:rsidRPr="009B2103">
        <w:rPr>
          <w:b/>
          <w:color w:val="000000"/>
          <w:sz w:val="22"/>
          <w:szCs w:val="22"/>
        </w:rPr>
        <w:t>Článok 17</w:t>
      </w:r>
    </w:p>
    <w:p w14:paraId="682592BC" w14:textId="77777777" w:rsidR="00F45AA9" w:rsidRPr="009B2103" w:rsidRDefault="00F45AA9" w:rsidP="00F45AA9">
      <w:pPr>
        <w:jc w:val="center"/>
        <w:rPr>
          <w:b/>
          <w:color w:val="000000"/>
          <w:sz w:val="22"/>
          <w:szCs w:val="22"/>
        </w:rPr>
      </w:pPr>
      <w:r w:rsidRPr="009B2103">
        <w:rPr>
          <w:b/>
          <w:color w:val="000000"/>
          <w:sz w:val="22"/>
          <w:szCs w:val="22"/>
        </w:rPr>
        <w:t>Majetkové sankcie</w:t>
      </w:r>
    </w:p>
    <w:p w14:paraId="047B2173" w14:textId="77777777" w:rsidR="00F45AA9" w:rsidRPr="009B2103" w:rsidRDefault="00F45AA9" w:rsidP="00F45AA9">
      <w:pPr>
        <w:jc w:val="both"/>
        <w:rPr>
          <w:color w:val="000000"/>
          <w:sz w:val="22"/>
          <w:szCs w:val="22"/>
        </w:rPr>
      </w:pPr>
    </w:p>
    <w:p w14:paraId="02BEE284" w14:textId="77777777" w:rsidR="00F45AA9" w:rsidRPr="009B2103" w:rsidRDefault="00F45AA9" w:rsidP="0083709E">
      <w:pPr>
        <w:numPr>
          <w:ilvl w:val="0"/>
          <w:numId w:val="57"/>
        </w:numPr>
        <w:suppressAutoHyphens/>
        <w:jc w:val="both"/>
        <w:rPr>
          <w:sz w:val="22"/>
          <w:szCs w:val="22"/>
        </w:rPr>
      </w:pPr>
      <w:r w:rsidRPr="009B2103">
        <w:rPr>
          <w:color w:val="000000"/>
          <w:sz w:val="22"/>
          <w:szCs w:val="22"/>
        </w:rPr>
        <w:t xml:space="preserve">Zhotoviteľ je povinný uhradiť objednávateľovi zmluvnú pokutu vo výške </w:t>
      </w:r>
      <w:r w:rsidRPr="009B2103">
        <w:rPr>
          <w:sz w:val="22"/>
          <w:szCs w:val="22"/>
        </w:rPr>
        <w:t>0,05 % z ceny diela (bez DPH), za každý aj začatý deň omeškania</w:t>
      </w:r>
      <w:r w:rsidRPr="009B2103">
        <w:rPr>
          <w:color w:val="000000"/>
          <w:sz w:val="22"/>
          <w:szCs w:val="22"/>
        </w:rPr>
        <w:t xml:space="preserve"> </w:t>
      </w:r>
      <w:r w:rsidRPr="009B2103">
        <w:rPr>
          <w:sz w:val="22"/>
          <w:szCs w:val="22"/>
        </w:rPr>
        <w:t>so zhotovením diela oproti termínu realizácie diela uvedenému v tejto zmluve alebo harmonograme.</w:t>
      </w:r>
    </w:p>
    <w:p w14:paraId="70049C18" w14:textId="211F9FE7" w:rsidR="00F45AA9" w:rsidRPr="009B2103" w:rsidRDefault="00F45AA9" w:rsidP="0083709E">
      <w:pPr>
        <w:numPr>
          <w:ilvl w:val="0"/>
          <w:numId w:val="57"/>
        </w:numPr>
        <w:suppressAutoHyphens/>
        <w:jc w:val="both"/>
        <w:rPr>
          <w:color w:val="000000"/>
          <w:sz w:val="22"/>
          <w:szCs w:val="22"/>
        </w:rPr>
      </w:pPr>
      <w:r w:rsidRPr="009B2103">
        <w:rPr>
          <w:color w:val="000000"/>
          <w:sz w:val="22"/>
          <w:szCs w:val="22"/>
        </w:rPr>
        <w:lastRenderedPageBreak/>
        <w:t>Ak zhotoviteľ neodstráni prípadné vady predmetu zmluvy uvedené v preberacom protokole o odovzdaní a prevzatí prác</w:t>
      </w:r>
      <w:r w:rsidRPr="009B2103">
        <w:rPr>
          <w:sz w:val="22"/>
          <w:szCs w:val="22"/>
        </w:rPr>
        <w:t xml:space="preserve"> alebo od uplatnenia reklamácie</w:t>
      </w:r>
      <w:r w:rsidRPr="009B2103">
        <w:rPr>
          <w:color w:val="000000"/>
          <w:sz w:val="22"/>
          <w:szCs w:val="22"/>
        </w:rPr>
        <w:t xml:space="preserve"> v lehote určenej na ich odstránenie </w:t>
      </w:r>
      <w:r w:rsidRPr="009B2103">
        <w:rPr>
          <w:sz w:val="22"/>
          <w:szCs w:val="22"/>
        </w:rPr>
        <w:t>a ak lehota nebola dohodnutá, najneskôr do 7 dní po</w:t>
      </w:r>
      <w:r w:rsidRPr="009B2103">
        <w:rPr>
          <w:color w:val="000000"/>
          <w:sz w:val="22"/>
          <w:szCs w:val="22"/>
        </w:rPr>
        <w:t xml:space="preserve"> podpise preberacieho protokolu o odovzdaní a prevzatí prác</w:t>
      </w:r>
      <w:r w:rsidRPr="009B2103">
        <w:rPr>
          <w:sz w:val="22"/>
          <w:szCs w:val="22"/>
        </w:rPr>
        <w:t xml:space="preserve"> alebo uplatnení reklamácie, je povinný zaplatiť objednávateľovi zmluvnú pokutu za každú zistenú vadu alebo nedorobok vo výške </w:t>
      </w:r>
      <w:r w:rsidR="003C6251" w:rsidRPr="009B2103">
        <w:rPr>
          <w:sz w:val="22"/>
          <w:szCs w:val="22"/>
        </w:rPr>
        <w:t>5</w:t>
      </w:r>
      <w:r w:rsidRPr="009B2103">
        <w:rPr>
          <w:sz w:val="22"/>
          <w:szCs w:val="22"/>
        </w:rPr>
        <w:t>00,- eur, a to za každý aj začatý deň omeškania. Nesplnenie záväzku zhotoviteľa odstrániť vadu po dobu dlhšiu ako 20 dní po určenom termíne, je považované za podstatné porušenie tejto zmluvy zhotoviteľom</w:t>
      </w:r>
      <w:r w:rsidRPr="009B2103">
        <w:rPr>
          <w:color w:val="000000"/>
          <w:sz w:val="22"/>
          <w:szCs w:val="22"/>
        </w:rPr>
        <w:t xml:space="preserve">. </w:t>
      </w:r>
    </w:p>
    <w:p w14:paraId="7BE5431F" w14:textId="7D582F0C" w:rsidR="00F45AA9" w:rsidRPr="009B2103" w:rsidRDefault="00F45AA9" w:rsidP="0083709E">
      <w:pPr>
        <w:numPr>
          <w:ilvl w:val="0"/>
          <w:numId w:val="57"/>
        </w:numPr>
        <w:suppressAutoHyphens/>
        <w:jc w:val="both"/>
        <w:rPr>
          <w:color w:val="000000"/>
          <w:sz w:val="22"/>
          <w:szCs w:val="22"/>
        </w:rPr>
      </w:pPr>
      <w:r w:rsidRPr="009B2103">
        <w:rPr>
          <w:sz w:val="22"/>
          <w:szCs w:val="22"/>
        </w:rPr>
        <w:t xml:space="preserve">Zhotoviteľ zaplatí zmluvnú pokutu </w:t>
      </w:r>
      <w:r w:rsidR="003C6251" w:rsidRPr="009B2103">
        <w:rPr>
          <w:sz w:val="22"/>
          <w:szCs w:val="22"/>
        </w:rPr>
        <w:t>5</w:t>
      </w:r>
      <w:r w:rsidRPr="009B2103">
        <w:rPr>
          <w:sz w:val="22"/>
          <w:szCs w:val="22"/>
        </w:rPr>
        <w:t xml:space="preserve">00,- € za každé porušenie povinností definovaných v článku 8 tejto zmluvy, a to aj v prípade opakovaného porušenia. </w:t>
      </w:r>
    </w:p>
    <w:p w14:paraId="15A6712B" w14:textId="77777777" w:rsidR="00F45AA9" w:rsidRPr="009B2103" w:rsidRDefault="00F45AA9" w:rsidP="0083709E">
      <w:pPr>
        <w:numPr>
          <w:ilvl w:val="0"/>
          <w:numId w:val="57"/>
        </w:numPr>
        <w:suppressAutoHyphens/>
        <w:jc w:val="both"/>
        <w:rPr>
          <w:color w:val="000000"/>
          <w:sz w:val="22"/>
          <w:szCs w:val="22"/>
        </w:rPr>
      </w:pPr>
      <w:r w:rsidRPr="009B210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9B2103">
        <w:rPr>
          <w:color w:val="000000"/>
          <w:sz w:val="22"/>
          <w:szCs w:val="22"/>
        </w:rPr>
        <w:t>.</w:t>
      </w:r>
    </w:p>
    <w:p w14:paraId="2D504BA6" w14:textId="1111B094" w:rsidR="00F45AA9" w:rsidRPr="009B2103" w:rsidRDefault="00F45AA9" w:rsidP="0083709E">
      <w:pPr>
        <w:numPr>
          <w:ilvl w:val="0"/>
          <w:numId w:val="57"/>
        </w:numPr>
        <w:suppressAutoHyphens/>
        <w:jc w:val="both"/>
        <w:rPr>
          <w:color w:val="000000"/>
          <w:sz w:val="22"/>
          <w:szCs w:val="22"/>
        </w:rPr>
      </w:pPr>
      <w:r w:rsidRPr="009B2103">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00D05A39" w:rsidRPr="009B2103">
        <w:rPr>
          <w:color w:val="000000"/>
          <w:sz w:val="22"/>
          <w:szCs w:val="22"/>
        </w:rPr>
        <w:t>dotácie</w:t>
      </w:r>
      <w:r w:rsidRPr="009B2103">
        <w:rPr>
          <w:color w:val="000000"/>
          <w:sz w:val="22"/>
          <w:szCs w:val="22"/>
        </w:rPr>
        <w:t xml:space="preserve"> zo strany poskytovateľa </w:t>
      </w:r>
      <w:r w:rsidR="00D05A39" w:rsidRPr="009B2103">
        <w:rPr>
          <w:color w:val="000000"/>
          <w:sz w:val="22"/>
          <w:szCs w:val="22"/>
        </w:rPr>
        <w:t>dotácie</w:t>
      </w:r>
      <w:r w:rsidRPr="009B2103">
        <w:rPr>
          <w:color w:val="000000"/>
          <w:sz w:val="22"/>
          <w:szCs w:val="22"/>
        </w:rPr>
        <w:t>, vzniknutá a uložená objednávateľovi v dôsledku nedodržania</w:t>
      </w:r>
      <w:r w:rsidRPr="009B2103">
        <w:rPr>
          <w:sz w:val="22"/>
          <w:szCs w:val="22"/>
        </w:rPr>
        <w:t xml:space="preserve"> termínu realizácie diela uvedeného v tejto zmluve alebo harmonograme</w:t>
      </w:r>
      <w:r w:rsidRPr="009B210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9B2103" w:rsidRDefault="00F45AA9" w:rsidP="0083709E">
      <w:pPr>
        <w:numPr>
          <w:ilvl w:val="0"/>
          <w:numId w:val="57"/>
        </w:numPr>
        <w:suppressAutoHyphens/>
        <w:jc w:val="both"/>
        <w:rPr>
          <w:color w:val="000000"/>
          <w:sz w:val="22"/>
          <w:szCs w:val="22"/>
        </w:rPr>
      </w:pPr>
      <w:r w:rsidRPr="009B2103">
        <w:rPr>
          <w:color w:val="000000"/>
          <w:sz w:val="22"/>
          <w:szCs w:val="22"/>
        </w:rPr>
        <w:t>Uplatnené zmluvné pokuty sa nezapočítavajú na náhradu škody.</w:t>
      </w:r>
    </w:p>
    <w:p w14:paraId="603A6438" w14:textId="6819D056" w:rsidR="00F45AA9" w:rsidRPr="009B2103" w:rsidRDefault="00F45AA9" w:rsidP="0083709E">
      <w:pPr>
        <w:numPr>
          <w:ilvl w:val="0"/>
          <w:numId w:val="57"/>
        </w:numPr>
        <w:suppressAutoHyphens/>
        <w:jc w:val="both"/>
        <w:rPr>
          <w:color w:val="000000"/>
          <w:sz w:val="22"/>
          <w:szCs w:val="22"/>
        </w:rPr>
      </w:pPr>
      <w:r w:rsidRPr="009B2103">
        <w:rPr>
          <w:color w:val="000000"/>
          <w:sz w:val="22"/>
          <w:szCs w:val="22"/>
        </w:rPr>
        <w:t>Lehota splatnosti majetkových sankcií je do 30 dní odo dňa doručenia dokladu, ktorým bude stanovená majetková sankcia.</w:t>
      </w:r>
    </w:p>
    <w:p w14:paraId="415A5CD6" w14:textId="77777777" w:rsidR="00D05A39" w:rsidRPr="009B2103" w:rsidRDefault="00D05A39" w:rsidP="00D05A39">
      <w:pPr>
        <w:suppressAutoHyphens/>
        <w:ind w:left="600"/>
        <w:jc w:val="both"/>
        <w:rPr>
          <w:color w:val="000000"/>
          <w:sz w:val="22"/>
          <w:szCs w:val="22"/>
        </w:rPr>
      </w:pPr>
    </w:p>
    <w:p w14:paraId="6826A506" w14:textId="77777777" w:rsidR="00F45AA9" w:rsidRPr="009B2103" w:rsidRDefault="00F45AA9" w:rsidP="00F45AA9">
      <w:pPr>
        <w:suppressAutoHyphens/>
        <w:ind w:left="240"/>
        <w:jc w:val="center"/>
        <w:rPr>
          <w:b/>
          <w:color w:val="000000"/>
          <w:sz w:val="22"/>
          <w:szCs w:val="22"/>
        </w:rPr>
      </w:pPr>
      <w:r w:rsidRPr="009B2103">
        <w:rPr>
          <w:b/>
          <w:color w:val="000000"/>
          <w:sz w:val="22"/>
          <w:szCs w:val="22"/>
        </w:rPr>
        <w:t>Článok 18</w:t>
      </w:r>
    </w:p>
    <w:p w14:paraId="2D95D1C4" w14:textId="77777777" w:rsidR="00F45AA9" w:rsidRPr="009B2103" w:rsidRDefault="00F45AA9" w:rsidP="00F45AA9">
      <w:pPr>
        <w:jc w:val="center"/>
        <w:rPr>
          <w:b/>
          <w:color w:val="000000"/>
          <w:sz w:val="22"/>
          <w:szCs w:val="22"/>
        </w:rPr>
      </w:pPr>
      <w:r w:rsidRPr="009B2103">
        <w:rPr>
          <w:b/>
          <w:color w:val="000000"/>
          <w:sz w:val="22"/>
          <w:szCs w:val="22"/>
        </w:rPr>
        <w:t>Ostatné dojednania</w:t>
      </w:r>
    </w:p>
    <w:p w14:paraId="679D05F9" w14:textId="77777777" w:rsidR="00F45AA9" w:rsidRPr="009B2103" w:rsidRDefault="00F45AA9" w:rsidP="00F45AA9">
      <w:pPr>
        <w:jc w:val="both"/>
        <w:rPr>
          <w:color w:val="000000"/>
          <w:sz w:val="22"/>
          <w:szCs w:val="22"/>
        </w:rPr>
      </w:pPr>
    </w:p>
    <w:p w14:paraId="0DFAFD06"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9B2103" w:rsidRDefault="00F45AA9" w:rsidP="0083709E">
      <w:pPr>
        <w:numPr>
          <w:ilvl w:val="0"/>
          <w:numId w:val="58"/>
        </w:numPr>
        <w:suppressAutoHyphens/>
        <w:ind w:left="502"/>
        <w:jc w:val="both"/>
        <w:rPr>
          <w:sz w:val="22"/>
          <w:szCs w:val="22"/>
        </w:rPr>
      </w:pPr>
      <w:r w:rsidRPr="009B210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Rozpory zmluvných strán neoprávňujú zhotoviteľa zastaviť práce.</w:t>
      </w:r>
    </w:p>
    <w:p w14:paraId="06C81814"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5EEF404D"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lastRenderedPageBreak/>
        <w:t>Písomnosti zasielané podľa tejto zmluvy sa považujú za doručené druhej zmluvnej strane   (adresátovi) ak z iných ustanovení tejto zmluvy nevyplýva vyslovene iné:</w:t>
      </w:r>
    </w:p>
    <w:p w14:paraId="1B82C48F" w14:textId="77777777" w:rsidR="00F45AA9" w:rsidRPr="009B2103" w:rsidRDefault="00F45AA9" w:rsidP="0083709E">
      <w:pPr>
        <w:numPr>
          <w:ilvl w:val="0"/>
          <w:numId w:val="67"/>
        </w:numPr>
        <w:tabs>
          <w:tab w:val="clear" w:pos="1065"/>
        </w:tabs>
        <w:ind w:left="1134"/>
        <w:jc w:val="both"/>
        <w:rPr>
          <w:sz w:val="22"/>
          <w:szCs w:val="22"/>
        </w:rPr>
      </w:pPr>
      <w:r w:rsidRPr="009B2103">
        <w:rPr>
          <w:sz w:val="22"/>
          <w:szCs w:val="22"/>
        </w:rPr>
        <w:t>dňom prevzatia písomnosti adresátom,</w:t>
      </w:r>
    </w:p>
    <w:p w14:paraId="02BB5BB9" w14:textId="77777777" w:rsidR="00F45AA9" w:rsidRPr="009B2103" w:rsidRDefault="00F45AA9" w:rsidP="0083709E">
      <w:pPr>
        <w:numPr>
          <w:ilvl w:val="0"/>
          <w:numId w:val="67"/>
        </w:numPr>
        <w:tabs>
          <w:tab w:val="clear" w:pos="1065"/>
        </w:tabs>
        <w:ind w:left="1134"/>
        <w:jc w:val="both"/>
        <w:rPr>
          <w:sz w:val="22"/>
          <w:szCs w:val="22"/>
        </w:rPr>
      </w:pPr>
      <w:r w:rsidRPr="009B2103">
        <w:rPr>
          <w:sz w:val="22"/>
          <w:szCs w:val="22"/>
        </w:rPr>
        <w:t>dňom kedy adresát odmietol prevzatie písomnosti,</w:t>
      </w:r>
    </w:p>
    <w:p w14:paraId="68BA7D67" w14:textId="77777777" w:rsidR="00F45AA9" w:rsidRPr="009B2103" w:rsidRDefault="00F45AA9" w:rsidP="0083709E">
      <w:pPr>
        <w:numPr>
          <w:ilvl w:val="0"/>
          <w:numId w:val="67"/>
        </w:numPr>
        <w:tabs>
          <w:tab w:val="clear" w:pos="1065"/>
        </w:tabs>
        <w:ind w:left="1134"/>
        <w:jc w:val="both"/>
        <w:rPr>
          <w:sz w:val="22"/>
          <w:szCs w:val="22"/>
        </w:rPr>
      </w:pPr>
      <w:r w:rsidRPr="009B210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9B2103" w:rsidRDefault="00F45AA9" w:rsidP="0083709E">
      <w:pPr>
        <w:numPr>
          <w:ilvl w:val="0"/>
          <w:numId w:val="67"/>
        </w:numPr>
        <w:tabs>
          <w:tab w:val="clear" w:pos="1065"/>
        </w:tabs>
        <w:ind w:left="1134"/>
        <w:jc w:val="both"/>
        <w:rPr>
          <w:sz w:val="22"/>
          <w:szCs w:val="22"/>
        </w:rPr>
      </w:pPr>
      <w:r w:rsidRPr="009B2103">
        <w:rPr>
          <w:sz w:val="22"/>
          <w:szCs w:val="22"/>
        </w:rPr>
        <w:t>najneskôr 20 kalendárnych dní po tom, čo bola písomnosť preukázateľne odoslaná adresátovi na adresu uvedenú v článku 1.</w:t>
      </w:r>
    </w:p>
    <w:p w14:paraId="587476C3" w14:textId="77777777" w:rsidR="00F45AA9" w:rsidRPr="009B2103" w:rsidRDefault="00F45AA9" w:rsidP="0083709E">
      <w:pPr>
        <w:numPr>
          <w:ilvl w:val="0"/>
          <w:numId w:val="58"/>
        </w:numPr>
        <w:suppressAutoHyphens/>
        <w:ind w:left="502"/>
        <w:jc w:val="both"/>
        <w:rPr>
          <w:color w:val="000000"/>
          <w:sz w:val="22"/>
          <w:szCs w:val="22"/>
        </w:rPr>
      </w:pPr>
      <w:r w:rsidRPr="009B210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9B2103" w:rsidRDefault="00F45AA9" w:rsidP="0083709E">
      <w:pPr>
        <w:numPr>
          <w:ilvl w:val="0"/>
          <w:numId w:val="58"/>
        </w:numPr>
        <w:suppressAutoHyphens/>
        <w:ind w:left="502"/>
        <w:jc w:val="both"/>
        <w:rPr>
          <w:color w:val="000000"/>
          <w:sz w:val="22"/>
          <w:szCs w:val="22"/>
        </w:rPr>
      </w:pPr>
      <w:r w:rsidRPr="009B210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9B2103" w:rsidRDefault="00F45AA9" w:rsidP="00F45AA9">
      <w:pPr>
        <w:suppressAutoHyphens/>
        <w:ind w:left="502"/>
        <w:jc w:val="both"/>
        <w:rPr>
          <w:color w:val="000000"/>
          <w:sz w:val="22"/>
          <w:szCs w:val="22"/>
        </w:rPr>
      </w:pPr>
    </w:p>
    <w:p w14:paraId="622F0CBA" w14:textId="77777777" w:rsidR="00F45AA9" w:rsidRPr="009B2103" w:rsidRDefault="00F45AA9" w:rsidP="00F45AA9">
      <w:pPr>
        <w:suppressAutoHyphens/>
        <w:ind w:left="567"/>
        <w:jc w:val="both"/>
        <w:rPr>
          <w:color w:val="000000"/>
          <w:sz w:val="22"/>
          <w:szCs w:val="22"/>
        </w:rPr>
      </w:pPr>
    </w:p>
    <w:p w14:paraId="420827C4" w14:textId="675432E4" w:rsidR="00F45AA9" w:rsidRPr="009B2103" w:rsidRDefault="00F45AA9" w:rsidP="00F45AA9">
      <w:pPr>
        <w:ind w:left="240"/>
        <w:jc w:val="center"/>
        <w:rPr>
          <w:b/>
          <w:color w:val="000000"/>
          <w:sz w:val="22"/>
          <w:szCs w:val="22"/>
        </w:rPr>
      </w:pPr>
      <w:r w:rsidRPr="009B2103">
        <w:rPr>
          <w:b/>
          <w:color w:val="000000"/>
          <w:sz w:val="22"/>
          <w:szCs w:val="22"/>
        </w:rPr>
        <w:t xml:space="preserve">Článok </w:t>
      </w:r>
      <w:r w:rsidR="003C6251" w:rsidRPr="009B2103">
        <w:rPr>
          <w:b/>
          <w:color w:val="000000"/>
          <w:sz w:val="22"/>
          <w:szCs w:val="22"/>
        </w:rPr>
        <w:t>19</w:t>
      </w:r>
    </w:p>
    <w:p w14:paraId="4DEA6F22" w14:textId="77777777" w:rsidR="00F45AA9" w:rsidRPr="009B2103" w:rsidRDefault="00F45AA9" w:rsidP="00F45AA9">
      <w:pPr>
        <w:jc w:val="center"/>
        <w:rPr>
          <w:b/>
          <w:color w:val="000000"/>
          <w:sz w:val="22"/>
          <w:szCs w:val="22"/>
        </w:rPr>
      </w:pPr>
      <w:r w:rsidRPr="009B2103">
        <w:rPr>
          <w:b/>
          <w:color w:val="000000"/>
          <w:sz w:val="22"/>
          <w:szCs w:val="22"/>
        </w:rPr>
        <w:t>Záverečné ustanovenia</w:t>
      </w:r>
    </w:p>
    <w:p w14:paraId="35B63887" w14:textId="77777777" w:rsidR="00F45AA9" w:rsidRPr="009B2103" w:rsidRDefault="00F45AA9" w:rsidP="00F45AA9">
      <w:pPr>
        <w:jc w:val="both"/>
        <w:rPr>
          <w:color w:val="000000"/>
          <w:sz w:val="22"/>
          <w:szCs w:val="22"/>
        </w:rPr>
      </w:pPr>
    </w:p>
    <w:p w14:paraId="79001975" w14:textId="77777777" w:rsidR="00D65CF4" w:rsidRPr="009B2103" w:rsidRDefault="00F45AA9" w:rsidP="00C47E57">
      <w:pPr>
        <w:numPr>
          <w:ilvl w:val="0"/>
          <w:numId w:val="59"/>
        </w:numPr>
        <w:suppressAutoHyphens/>
        <w:jc w:val="both"/>
        <w:rPr>
          <w:color w:val="000000"/>
          <w:sz w:val="22"/>
          <w:szCs w:val="22"/>
        </w:rPr>
      </w:pPr>
      <w:r w:rsidRPr="009B2103">
        <w:rPr>
          <w:color w:val="000000"/>
          <w:sz w:val="22"/>
          <w:szCs w:val="22"/>
        </w:rPr>
        <w:t>Zhotoviteľ je viazaný týmto návrhom zmluvy odo dňa doručenia podpísaného textu objednávateľovi.</w:t>
      </w:r>
    </w:p>
    <w:p w14:paraId="29056B87" w14:textId="793A97B3" w:rsidR="00745E26" w:rsidRPr="009B2103" w:rsidRDefault="00F45AA9" w:rsidP="00745E26">
      <w:pPr>
        <w:pStyle w:val="Odsekzoznamu"/>
        <w:numPr>
          <w:ilvl w:val="0"/>
          <w:numId w:val="59"/>
        </w:numPr>
        <w:jc w:val="both"/>
        <w:rPr>
          <w:rFonts w:eastAsia="Arial Narrow"/>
          <w:sz w:val="22"/>
          <w:szCs w:val="22"/>
        </w:rPr>
      </w:pPr>
      <w:r w:rsidRPr="009B2103">
        <w:rPr>
          <w:sz w:val="22"/>
          <w:szCs w:val="22"/>
        </w:rPr>
        <w:t>Zmluva nadobúda platnosť dňom podpisu štatutárnymi zástupcami obidvoch zmluvných strán</w:t>
      </w:r>
      <w:r w:rsidRPr="009B2103">
        <w:rPr>
          <w:rFonts w:eastAsia="Arial Narrow"/>
          <w:sz w:val="22"/>
          <w:szCs w:val="22"/>
        </w:rPr>
        <w:t xml:space="preserve"> a účinnosť až po splnení nasledovných odkladacích podmienok: </w:t>
      </w:r>
      <w:r w:rsidR="00C47E57" w:rsidRPr="009B2103">
        <w:rPr>
          <w:rFonts w:eastAsia="Arial Narrow"/>
          <w:sz w:val="22"/>
          <w:szCs w:val="22"/>
        </w:rPr>
        <w:t>a) nadobudnutím účinnosti Zmluvy o poskytnutí prostriedkov z Environmentálneho fondu (ďalej len „Envirofond“)</w:t>
      </w:r>
      <w:r w:rsidR="00745E26" w:rsidRPr="009B2103">
        <w:rPr>
          <w:rFonts w:eastAsia="Arial Narrow"/>
          <w:sz w:val="22"/>
          <w:szCs w:val="22"/>
        </w:rPr>
        <w:t xml:space="preserve"> alebo Zmluvy o poskytnutí NFP/ dotácie medzi objednávateľom a príslušným poskytovateľom NFP/ dotácie na realizáciu projektu</w:t>
      </w:r>
      <w:r w:rsidR="00C47E57" w:rsidRPr="009B2103">
        <w:rPr>
          <w:rFonts w:eastAsia="Arial Narrow"/>
          <w:sz w:val="22"/>
          <w:szCs w:val="22"/>
        </w:rPr>
        <w:t>; b) po schválení procesu verejného obstarávania poskytovateľom prostriedkov</w:t>
      </w:r>
      <w:r w:rsidR="00745E26" w:rsidRPr="009B2103">
        <w:rPr>
          <w:rFonts w:eastAsia="Arial Narrow"/>
          <w:sz w:val="22"/>
          <w:szCs w:val="22"/>
        </w:rPr>
        <w:t>/ NFP/ dotácie</w:t>
      </w:r>
      <w:r w:rsidR="00C47E57" w:rsidRPr="009B2103">
        <w:rPr>
          <w:rFonts w:eastAsia="Arial Narrow"/>
          <w:sz w:val="22"/>
          <w:szCs w:val="22"/>
        </w:rPr>
        <w:t>; c) zverejnením zmluvy, a teda dňom nasledujúcim po dni jej zverejnenia v súlade s ustanovením § 47a ods. 1 zákona č. 40/1964 Z.z. Občianskeho zákonníka, príp. na webovej stránke verejného obstarávateľa.</w:t>
      </w:r>
      <w:r w:rsidR="00745E26" w:rsidRPr="009B2103">
        <w:rPr>
          <w:rFonts w:eastAsia="Arial Narrow"/>
          <w:sz w:val="22"/>
          <w:szCs w:val="22"/>
        </w:rPr>
        <w:t xml:space="preserve"> </w:t>
      </w:r>
    </w:p>
    <w:p w14:paraId="44EAE2D5" w14:textId="5216A8F3" w:rsidR="00745E26" w:rsidRPr="009B2103" w:rsidRDefault="00745E26" w:rsidP="00745E26">
      <w:pPr>
        <w:pStyle w:val="Odsekzoznamu"/>
        <w:numPr>
          <w:ilvl w:val="0"/>
          <w:numId w:val="59"/>
        </w:numPr>
        <w:jc w:val="both"/>
        <w:rPr>
          <w:rFonts w:eastAsia="Arial Narrow"/>
          <w:sz w:val="22"/>
          <w:szCs w:val="22"/>
        </w:rPr>
      </w:pPr>
      <w:r w:rsidRPr="009B2103">
        <w:rPr>
          <w:rFonts w:eastAsia="Arial Narrow"/>
          <w:sz w:val="22"/>
          <w:szCs w:val="22"/>
        </w:rPr>
        <w:t xml:space="preserve">Zmluvné strany sa dohodli, že táto zmluva môže nadobudnúť účinnosť aj v časti. Zmluva nadobúda účinnosť vo vzťahu k časti predmetu plnenia podľa odkladacích podmienok uvedených v bode 2 tohto článku. Súčasne zmluvné strany platným a účinným dodatkom k tejto zmluve vecne </w:t>
      </w:r>
      <w:r w:rsidR="009B2103" w:rsidRPr="009B2103">
        <w:rPr>
          <w:rFonts w:eastAsia="Arial Narrow"/>
          <w:sz w:val="22"/>
          <w:szCs w:val="22"/>
        </w:rPr>
        <w:t>špecifikujú</w:t>
      </w:r>
      <w:r w:rsidRPr="009B2103">
        <w:rPr>
          <w:rFonts w:eastAsia="Arial Narrow"/>
          <w:sz w:val="22"/>
          <w:szCs w:val="22"/>
        </w:rPr>
        <w:t xml:space="preserve"> časť diela, vo vzťahu ku ktorej táto zmluva nadobudne účinnosť, vrátane ceny diela a lehoty dodania.</w:t>
      </w:r>
    </w:p>
    <w:p w14:paraId="6F1CA21F" w14:textId="5DABA281" w:rsidR="00DA670F" w:rsidRPr="009B2103" w:rsidRDefault="00745E26" w:rsidP="00710052">
      <w:pPr>
        <w:pStyle w:val="Odsekzoznamu"/>
        <w:numPr>
          <w:ilvl w:val="0"/>
          <w:numId w:val="59"/>
        </w:numPr>
        <w:jc w:val="both"/>
        <w:rPr>
          <w:rFonts w:eastAsia="Arial Narrow"/>
          <w:sz w:val="22"/>
          <w:szCs w:val="22"/>
        </w:rPr>
      </w:pPr>
      <w:r w:rsidRPr="009B2103">
        <w:rPr>
          <w:rFonts w:eastAsia="Arial Narrow"/>
          <w:sz w:val="22"/>
          <w:szCs w:val="22"/>
        </w:rPr>
        <w:t>Objednávateľ sa zaväzuje, že využije všetky existujúce (vhodné) možnosti požiadať príslušného poskytovateľa o poskytnutie prostriedkov/ NFP/ dotácie na realizáciu predmetu plnenia.</w:t>
      </w:r>
    </w:p>
    <w:p w14:paraId="6ECCEB4A" w14:textId="19AF957B" w:rsidR="00F45AA9" w:rsidRPr="009B2103" w:rsidRDefault="00F45AA9" w:rsidP="00C47E57">
      <w:pPr>
        <w:numPr>
          <w:ilvl w:val="0"/>
          <w:numId w:val="59"/>
        </w:numPr>
        <w:suppressAutoHyphens/>
        <w:jc w:val="both"/>
        <w:rPr>
          <w:sz w:val="22"/>
          <w:szCs w:val="22"/>
        </w:rPr>
      </w:pPr>
      <w:r w:rsidRPr="009B210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9B2103">
        <w:rPr>
          <w:sz w:val="22"/>
          <w:szCs w:val="22"/>
        </w:rPr>
        <w:t xml:space="preserve"> a po schválení poskytovateľom </w:t>
      </w:r>
      <w:r w:rsidR="00D05A39" w:rsidRPr="009B2103">
        <w:rPr>
          <w:sz w:val="22"/>
          <w:szCs w:val="22"/>
        </w:rPr>
        <w:t>dotácie</w:t>
      </w:r>
      <w:r w:rsidRPr="009B2103">
        <w:rPr>
          <w:rFonts w:eastAsia="Arial Narrow"/>
          <w:sz w:val="22"/>
          <w:szCs w:val="22"/>
        </w:rPr>
        <w:t xml:space="preserve">. Dodatky budú tvoriť neoddeliteľnú súčasť Zmluvy. </w:t>
      </w:r>
    </w:p>
    <w:p w14:paraId="466B5557" w14:textId="77777777" w:rsidR="00F45AA9" w:rsidRPr="009B2103" w:rsidRDefault="00F45AA9" w:rsidP="0083709E">
      <w:pPr>
        <w:numPr>
          <w:ilvl w:val="0"/>
          <w:numId w:val="59"/>
        </w:numPr>
        <w:suppressAutoHyphens/>
        <w:jc w:val="both"/>
        <w:rPr>
          <w:sz w:val="22"/>
          <w:szCs w:val="22"/>
        </w:rPr>
      </w:pPr>
      <w:r w:rsidRPr="009B2103">
        <w:rPr>
          <w:sz w:val="22"/>
          <w:szCs w:val="22"/>
        </w:rPr>
        <w:t>Práva a povinnosti vyplývajúce z tejto zmluvy prechádzajú na právnych nástupcov zmluvných strán.</w:t>
      </w:r>
    </w:p>
    <w:p w14:paraId="1EB5D455" w14:textId="77777777" w:rsidR="00F45AA9" w:rsidRPr="009B2103" w:rsidRDefault="00F45AA9" w:rsidP="0083709E">
      <w:pPr>
        <w:numPr>
          <w:ilvl w:val="0"/>
          <w:numId w:val="59"/>
        </w:numPr>
        <w:suppressAutoHyphens/>
        <w:jc w:val="both"/>
        <w:rPr>
          <w:color w:val="000000"/>
          <w:sz w:val="22"/>
          <w:szCs w:val="22"/>
        </w:rPr>
      </w:pPr>
      <w:r w:rsidRPr="009B210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333E0DF8" w:rsidR="00F45AA9" w:rsidRPr="009B2103" w:rsidRDefault="00F45AA9" w:rsidP="0083709E">
      <w:pPr>
        <w:numPr>
          <w:ilvl w:val="0"/>
          <w:numId w:val="59"/>
        </w:numPr>
        <w:suppressAutoHyphens/>
        <w:jc w:val="both"/>
        <w:rPr>
          <w:color w:val="000000"/>
          <w:sz w:val="22"/>
          <w:szCs w:val="22"/>
        </w:rPr>
      </w:pPr>
      <w:r w:rsidRPr="009B2103">
        <w:rPr>
          <w:color w:val="000000"/>
          <w:sz w:val="22"/>
          <w:szCs w:val="22"/>
        </w:rPr>
        <w:t>Zmluva je vyhotovená v </w:t>
      </w:r>
      <w:r w:rsidR="00B4608F" w:rsidRPr="009B2103">
        <w:rPr>
          <w:color w:val="000000"/>
          <w:sz w:val="22"/>
          <w:szCs w:val="22"/>
        </w:rPr>
        <w:t>4</w:t>
      </w:r>
      <w:r w:rsidRPr="009B2103">
        <w:rPr>
          <w:color w:val="000000"/>
          <w:sz w:val="22"/>
          <w:szCs w:val="22"/>
        </w:rPr>
        <w:t xml:space="preserve"> - </w:t>
      </w:r>
      <w:r w:rsidR="00B4608F" w:rsidRPr="009B2103">
        <w:rPr>
          <w:color w:val="000000"/>
          <w:sz w:val="22"/>
          <w:szCs w:val="22"/>
        </w:rPr>
        <w:t>o</w:t>
      </w:r>
      <w:r w:rsidRPr="009B2103">
        <w:rPr>
          <w:color w:val="000000"/>
          <w:sz w:val="22"/>
          <w:szCs w:val="22"/>
        </w:rPr>
        <w:t xml:space="preserve">ch rovnopisoch, z ktorých </w:t>
      </w:r>
      <w:r w:rsidR="00B4608F" w:rsidRPr="009B2103">
        <w:rPr>
          <w:color w:val="000000"/>
          <w:sz w:val="22"/>
          <w:szCs w:val="22"/>
        </w:rPr>
        <w:t>2</w:t>
      </w:r>
      <w:r w:rsidRPr="009B2103">
        <w:rPr>
          <w:color w:val="000000"/>
          <w:sz w:val="22"/>
          <w:szCs w:val="22"/>
        </w:rPr>
        <w:t xml:space="preserve"> rovnopisy dostane objednávateľ a 2 rovnopisy zhotoviteľ.</w:t>
      </w:r>
    </w:p>
    <w:p w14:paraId="41F1A534" w14:textId="77777777" w:rsidR="00F45AA9" w:rsidRPr="009B2103" w:rsidRDefault="00F45AA9" w:rsidP="0083709E">
      <w:pPr>
        <w:numPr>
          <w:ilvl w:val="0"/>
          <w:numId w:val="59"/>
        </w:numPr>
        <w:suppressAutoHyphens/>
        <w:jc w:val="both"/>
        <w:rPr>
          <w:color w:val="000000"/>
          <w:sz w:val="22"/>
          <w:szCs w:val="22"/>
        </w:rPr>
      </w:pPr>
      <w:r w:rsidRPr="009B210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270AB0FD" w:rsidR="00F45AA9" w:rsidRPr="009B2103" w:rsidRDefault="00F45AA9" w:rsidP="0083709E">
      <w:pPr>
        <w:numPr>
          <w:ilvl w:val="0"/>
          <w:numId w:val="59"/>
        </w:numPr>
        <w:suppressAutoHyphens/>
        <w:jc w:val="both"/>
        <w:rPr>
          <w:color w:val="000000"/>
          <w:sz w:val="22"/>
          <w:szCs w:val="22"/>
        </w:rPr>
      </w:pPr>
      <w:r w:rsidRPr="009B2103">
        <w:rPr>
          <w:color w:val="000000"/>
          <w:sz w:val="22"/>
          <w:szCs w:val="22"/>
        </w:rPr>
        <w:t xml:space="preserve">Dielo bude financované na základe </w:t>
      </w:r>
      <w:r w:rsidR="00C47E57" w:rsidRPr="009B2103">
        <w:rPr>
          <w:color w:val="000000"/>
          <w:sz w:val="22"/>
          <w:szCs w:val="22"/>
        </w:rPr>
        <w:t>z</w:t>
      </w:r>
      <w:r w:rsidRPr="009B2103">
        <w:rPr>
          <w:color w:val="000000"/>
          <w:sz w:val="22"/>
          <w:szCs w:val="22"/>
        </w:rPr>
        <w:t xml:space="preserve">mluvy </w:t>
      </w:r>
      <w:r w:rsidR="00D05A39" w:rsidRPr="009B2103">
        <w:rPr>
          <w:color w:val="000000"/>
          <w:sz w:val="22"/>
          <w:szCs w:val="22"/>
        </w:rPr>
        <w:t xml:space="preserve">s Environmentálnym fondom. </w:t>
      </w:r>
    </w:p>
    <w:p w14:paraId="56928530" w14:textId="332E6770" w:rsidR="007F4D0B" w:rsidRPr="009B2103" w:rsidRDefault="007F4D0B" w:rsidP="0083709E">
      <w:pPr>
        <w:numPr>
          <w:ilvl w:val="0"/>
          <w:numId w:val="59"/>
        </w:numPr>
        <w:suppressAutoHyphens/>
        <w:jc w:val="both"/>
        <w:rPr>
          <w:color w:val="000000"/>
          <w:sz w:val="22"/>
          <w:szCs w:val="22"/>
        </w:rPr>
      </w:pPr>
      <w:r w:rsidRPr="009B2103">
        <w:rPr>
          <w:color w:val="000000"/>
          <w:sz w:val="22"/>
          <w:szCs w:val="22"/>
        </w:rPr>
        <w:t>Objednávateľ si vyhradzuje právo bez akýchkoľvek sankcií odstúpiť od tejto zmluvy v prípade, kedy ešte nedošlo k plneniu tejto zmluvy a výsledky kontroly</w:t>
      </w:r>
      <w:r w:rsidR="005C479D" w:rsidRPr="009B2103">
        <w:rPr>
          <w:color w:val="000000"/>
          <w:sz w:val="22"/>
          <w:szCs w:val="22"/>
        </w:rPr>
        <w:t xml:space="preserve"> </w:t>
      </w:r>
      <w:r w:rsidRPr="009B2103">
        <w:rPr>
          <w:color w:val="000000"/>
          <w:sz w:val="22"/>
          <w:szCs w:val="22"/>
        </w:rPr>
        <w:t>neumožnia financovanie výdavkov vzniknutých z obstarávania.</w:t>
      </w:r>
    </w:p>
    <w:p w14:paraId="4935E7FF" w14:textId="77777777" w:rsidR="00F45AA9" w:rsidRPr="009B2103" w:rsidRDefault="00F45AA9" w:rsidP="00F45AA9">
      <w:pPr>
        <w:suppressAutoHyphens/>
        <w:jc w:val="both"/>
        <w:rPr>
          <w:sz w:val="22"/>
          <w:szCs w:val="22"/>
        </w:rPr>
      </w:pPr>
    </w:p>
    <w:p w14:paraId="3411F2C9" w14:textId="77777777" w:rsidR="00F45AA9" w:rsidRPr="009B2103" w:rsidRDefault="00F45AA9" w:rsidP="00F45AA9">
      <w:pPr>
        <w:tabs>
          <w:tab w:val="left" w:pos="5529"/>
        </w:tabs>
        <w:suppressAutoHyphens/>
        <w:autoSpaceDE w:val="0"/>
        <w:autoSpaceDN w:val="0"/>
        <w:rPr>
          <w:rFonts w:eastAsia="Batang"/>
          <w:sz w:val="22"/>
          <w:szCs w:val="22"/>
          <w:lang w:bidi="he-IL"/>
        </w:rPr>
      </w:pPr>
      <w:r w:rsidRPr="009B2103">
        <w:rPr>
          <w:rFonts w:eastAsia="Batang"/>
          <w:sz w:val="22"/>
          <w:szCs w:val="22"/>
          <w:lang w:bidi="he-IL"/>
        </w:rPr>
        <w:t>Objednávateľ:</w:t>
      </w:r>
      <w:r w:rsidRPr="009B2103">
        <w:rPr>
          <w:rFonts w:eastAsia="Batang"/>
          <w:sz w:val="22"/>
          <w:szCs w:val="22"/>
          <w:lang w:bidi="he-IL"/>
        </w:rPr>
        <w:tab/>
        <w:t>Zhotoviteľ:</w:t>
      </w:r>
    </w:p>
    <w:p w14:paraId="2F9BD7FF" w14:textId="77777777" w:rsidR="00F45AA9" w:rsidRPr="009B2103" w:rsidRDefault="00F45AA9" w:rsidP="00F45AA9">
      <w:pPr>
        <w:autoSpaceDE w:val="0"/>
        <w:autoSpaceDN w:val="0"/>
        <w:rPr>
          <w:rFonts w:eastAsia="Batang"/>
          <w:b/>
          <w:sz w:val="22"/>
          <w:szCs w:val="22"/>
          <w:lang w:bidi="he-IL"/>
        </w:rPr>
      </w:pPr>
    </w:p>
    <w:p w14:paraId="08BA165A" w14:textId="77777777" w:rsidR="00F45AA9" w:rsidRPr="009B2103" w:rsidRDefault="00F45AA9" w:rsidP="00F45AA9">
      <w:pPr>
        <w:suppressAutoHyphens/>
        <w:jc w:val="both"/>
        <w:rPr>
          <w:sz w:val="22"/>
          <w:szCs w:val="22"/>
        </w:rPr>
      </w:pPr>
    </w:p>
    <w:p w14:paraId="65F81D76" w14:textId="77777777" w:rsidR="00F45AA9" w:rsidRPr="009B2103" w:rsidRDefault="00F45AA9" w:rsidP="00F45AA9">
      <w:pPr>
        <w:tabs>
          <w:tab w:val="left" w:pos="5529"/>
        </w:tabs>
        <w:autoSpaceDE w:val="0"/>
        <w:autoSpaceDN w:val="0"/>
        <w:rPr>
          <w:rFonts w:eastAsia="Batang"/>
          <w:sz w:val="22"/>
          <w:szCs w:val="22"/>
          <w:lang w:bidi="he-IL"/>
        </w:rPr>
      </w:pPr>
      <w:r w:rsidRPr="009B2103">
        <w:rPr>
          <w:rFonts w:eastAsia="Batang"/>
          <w:sz w:val="22"/>
          <w:szCs w:val="22"/>
          <w:lang w:bidi="he-IL"/>
        </w:rPr>
        <w:t>V ............................., dňa:</w:t>
      </w:r>
      <w:r w:rsidRPr="009B2103">
        <w:rPr>
          <w:rFonts w:eastAsia="Batang"/>
          <w:sz w:val="22"/>
          <w:szCs w:val="22"/>
          <w:lang w:bidi="he-IL"/>
        </w:rPr>
        <w:tab/>
        <w:t>V ............................., dňa:</w:t>
      </w:r>
    </w:p>
    <w:p w14:paraId="7A8F1C7E" w14:textId="77777777" w:rsidR="00F45AA9" w:rsidRPr="009B2103" w:rsidRDefault="00F45AA9" w:rsidP="00F45AA9">
      <w:pPr>
        <w:autoSpaceDE w:val="0"/>
        <w:autoSpaceDN w:val="0"/>
        <w:rPr>
          <w:rFonts w:eastAsia="Batang"/>
          <w:b/>
          <w:sz w:val="22"/>
          <w:szCs w:val="22"/>
          <w:lang w:bidi="he-IL"/>
        </w:rPr>
      </w:pPr>
    </w:p>
    <w:p w14:paraId="5F450BCD" w14:textId="77777777" w:rsidR="00F45AA9" w:rsidRPr="009B2103" w:rsidRDefault="00F45AA9" w:rsidP="00F45AA9">
      <w:pPr>
        <w:autoSpaceDE w:val="0"/>
        <w:autoSpaceDN w:val="0"/>
        <w:rPr>
          <w:rFonts w:eastAsia="Batang"/>
          <w:b/>
          <w:sz w:val="22"/>
          <w:szCs w:val="22"/>
          <w:lang w:bidi="he-IL"/>
        </w:rPr>
      </w:pPr>
    </w:p>
    <w:p w14:paraId="76E2A564" w14:textId="77777777" w:rsidR="00F45AA9" w:rsidRPr="009B2103" w:rsidRDefault="00F45AA9" w:rsidP="00F45AA9">
      <w:pPr>
        <w:tabs>
          <w:tab w:val="left" w:pos="426"/>
          <w:tab w:val="left" w:pos="5529"/>
        </w:tabs>
        <w:autoSpaceDE w:val="0"/>
        <w:autoSpaceDN w:val="0"/>
        <w:jc w:val="both"/>
        <w:rPr>
          <w:rFonts w:eastAsia="Batang"/>
          <w:sz w:val="22"/>
          <w:szCs w:val="22"/>
          <w:lang w:bidi="he-IL"/>
        </w:rPr>
      </w:pPr>
      <w:r w:rsidRPr="009B2103">
        <w:rPr>
          <w:rFonts w:eastAsia="Batang"/>
          <w:sz w:val="22"/>
          <w:szCs w:val="22"/>
          <w:lang w:bidi="he-IL"/>
        </w:rPr>
        <w:t xml:space="preserve">......................................................    </w:t>
      </w:r>
      <w:r w:rsidRPr="009B2103">
        <w:rPr>
          <w:rFonts w:eastAsia="Batang"/>
          <w:sz w:val="22"/>
          <w:szCs w:val="22"/>
          <w:lang w:bidi="he-IL"/>
        </w:rPr>
        <w:tab/>
        <w:t>..........................................................</w:t>
      </w:r>
    </w:p>
    <w:p w14:paraId="6FEFD913" w14:textId="77777777" w:rsidR="00F45AA9" w:rsidRPr="009B2103" w:rsidRDefault="00F45AA9" w:rsidP="00F45AA9">
      <w:pPr>
        <w:rPr>
          <w:color w:val="000000"/>
          <w:sz w:val="22"/>
          <w:szCs w:val="22"/>
        </w:rPr>
      </w:pPr>
    </w:p>
    <w:p w14:paraId="5F678F88" w14:textId="77777777" w:rsidR="00F45AA9" w:rsidRPr="009B2103" w:rsidRDefault="00F45AA9" w:rsidP="00F45AA9">
      <w:pPr>
        <w:rPr>
          <w:b/>
          <w:color w:val="000000"/>
          <w:sz w:val="22"/>
          <w:szCs w:val="22"/>
          <w:u w:val="single"/>
        </w:rPr>
      </w:pPr>
      <w:r w:rsidRPr="009B2103">
        <w:rPr>
          <w:b/>
          <w:color w:val="000000"/>
          <w:sz w:val="22"/>
          <w:szCs w:val="22"/>
          <w:u w:val="single"/>
        </w:rPr>
        <w:t>Prílohy:</w:t>
      </w:r>
    </w:p>
    <w:p w14:paraId="76B54B8D" w14:textId="77777777" w:rsidR="00F45AA9" w:rsidRPr="009B2103" w:rsidRDefault="00F45AA9" w:rsidP="0083709E">
      <w:pPr>
        <w:numPr>
          <w:ilvl w:val="0"/>
          <w:numId w:val="73"/>
        </w:numPr>
        <w:rPr>
          <w:b/>
          <w:color w:val="000000"/>
          <w:sz w:val="22"/>
          <w:szCs w:val="22"/>
          <w:u w:val="single"/>
        </w:rPr>
      </w:pPr>
      <w:r w:rsidRPr="009B2103">
        <w:rPr>
          <w:snapToGrid w:val="0"/>
          <w:sz w:val="22"/>
          <w:szCs w:val="22"/>
        </w:rPr>
        <w:t>č. 1 – Ocenený výkaz výmer</w:t>
      </w:r>
    </w:p>
    <w:p w14:paraId="2420514B" w14:textId="77777777" w:rsidR="00F45AA9" w:rsidRPr="009B2103" w:rsidRDefault="00F45AA9" w:rsidP="0083709E">
      <w:pPr>
        <w:numPr>
          <w:ilvl w:val="0"/>
          <w:numId w:val="73"/>
        </w:numPr>
        <w:rPr>
          <w:snapToGrid w:val="0"/>
          <w:sz w:val="22"/>
          <w:szCs w:val="22"/>
        </w:rPr>
      </w:pPr>
      <w:r w:rsidRPr="009B2103">
        <w:rPr>
          <w:snapToGrid w:val="0"/>
          <w:sz w:val="22"/>
          <w:szCs w:val="22"/>
        </w:rPr>
        <w:t>č. 2 – Zoznam subdodávateľov</w:t>
      </w:r>
      <w:r w:rsidRPr="009B2103">
        <w:rPr>
          <w:i/>
          <w:color w:val="FF0000"/>
          <w:sz w:val="22"/>
          <w:szCs w:val="22"/>
        </w:rPr>
        <w:t xml:space="preserve"> </w:t>
      </w:r>
      <w:r w:rsidRPr="009B2103">
        <w:rPr>
          <w:snapToGrid w:val="0"/>
          <w:sz w:val="22"/>
          <w:szCs w:val="22"/>
        </w:rPr>
        <w:t>– predloží úspešný uchádzač</w:t>
      </w:r>
    </w:p>
    <w:p w14:paraId="06DB6179" w14:textId="77777777" w:rsidR="00F45AA9" w:rsidRPr="009B2103" w:rsidRDefault="00F45AA9" w:rsidP="0083709E">
      <w:pPr>
        <w:numPr>
          <w:ilvl w:val="0"/>
          <w:numId w:val="73"/>
        </w:numPr>
        <w:rPr>
          <w:snapToGrid w:val="0"/>
          <w:sz w:val="22"/>
          <w:szCs w:val="22"/>
        </w:rPr>
      </w:pPr>
      <w:r w:rsidRPr="009B2103">
        <w:rPr>
          <w:snapToGrid w:val="0"/>
          <w:sz w:val="22"/>
          <w:szCs w:val="22"/>
        </w:rPr>
        <w:t>č. 3 – Zoznam „Iných osôb“ – predloží úspešný uchádzač</w:t>
      </w:r>
    </w:p>
    <w:p w14:paraId="29370D6A" w14:textId="77777777" w:rsidR="00F45AA9" w:rsidRPr="009B2103" w:rsidRDefault="00F45AA9" w:rsidP="0083709E">
      <w:pPr>
        <w:numPr>
          <w:ilvl w:val="0"/>
          <w:numId w:val="73"/>
        </w:numPr>
        <w:rPr>
          <w:snapToGrid w:val="0"/>
          <w:sz w:val="22"/>
          <w:szCs w:val="22"/>
        </w:rPr>
      </w:pPr>
      <w:r w:rsidRPr="009B2103">
        <w:rPr>
          <w:snapToGrid w:val="0"/>
          <w:sz w:val="22"/>
          <w:szCs w:val="22"/>
        </w:rPr>
        <w:t>č. 4 – Poistná zmluva – predloží úspešný uchádzač</w:t>
      </w:r>
    </w:p>
    <w:p w14:paraId="391CA15E" w14:textId="5F6B9D33" w:rsidR="00721355" w:rsidRPr="009B2103" w:rsidRDefault="00721355" w:rsidP="0083709E">
      <w:pPr>
        <w:numPr>
          <w:ilvl w:val="0"/>
          <w:numId w:val="73"/>
        </w:numPr>
        <w:rPr>
          <w:snapToGrid w:val="0"/>
          <w:sz w:val="22"/>
          <w:szCs w:val="22"/>
        </w:rPr>
      </w:pPr>
      <w:r w:rsidRPr="009B2103">
        <w:rPr>
          <w:snapToGrid w:val="0"/>
          <w:sz w:val="22"/>
          <w:szCs w:val="22"/>
        </w:rPr>
        <w:t xml:space="preserve">č. 5 – </w:t>
      </w:r>
      <w:bookmarkStart w:id="6" w:name="_Hlk135984364"/>
      <w:r w:rsidRPr="009B2103">
        <w:rPr>
          <w:snapToGrid w:val="0"/>
          <w:sz w:val="22"/>
          <w:szCs w:val="22"/>
        </w:rPr>
        <w:t>Harmonogram prác</w:t>
      </w:r>
    </w:p>
    <w:bookmarkEnd w:id="6"/>
    <w:p w14:paraId="400A66A9" w14:textId="77777777" w:rsidR="00F45AA9" w:rsidRPr="009B2103" w:rsidRDefault="00F45AA9" w:rsidP="00F45AA9">
      <w:pPr>
        <w:pStyle w:val="Nadpis1"/>
        <w:spacing w:before="0"/>
        <w:ind w:left="0"/>
        <w:rPr>
          <w:rFonts w:ascii="Times New Roman" w:hAnsi="Times New Roman" w:cs="Times New Roman"/>
          <w:b w:val="0"/>
          <w:sz w:val="22"/>
          <w:szCs w:val="22"/>
        </w:rPr>
      </w:pPr>
      <w:r w:rsidRPr="009B2103">
        <w:rPr>
          <w:rFonts w:ascii="Times New Roman" w:hAnsi="Times New Roman" w:cs="Times New Roman"/>
          <w:b w:val="0"/>
          <w:sz w:val="22"/>
          <w:szCs w:val="22"/>
        </w:rPr>
        <w:br w:type="column"/>
      </w:r>
      <w:bookmarkStart w:id="7" w:name="_Toc28362079"/>
      <w:bookmarkStart w:id="8" w:name="_Toc86999171"/>
      <w:bookmarkStart w:id="9" w:name="_Toc122592868"/>
      <w:r w:rsidRPr="009B2103">
        <w:rPr>
          <w:rFonts w:ascii="Times New Roman" w:hAnsi="Times New Roman" w:cs="Times New Roman"/>
          <w:b w:val="0"/>
          <w:sz w:val="22"/>
          <w:szCs w:val="22"/>
        </w:rPr>
        <w:lastRenderedPageBreak/>
        <w:t>Príloha č. 2 zmluvy:</w:t>
      </w:r>
      <w:bookmarkEnd w:id="7"/>
      <w:bookmarkEnd w:id="8"/>
      <w:bookmarkEnd w:id="9"/>
    </w:p>
    <w:p w14:paraId="6A114259" w14:textId="77777777" w:rsidR="00F45AA9" w:rsidRPr="009B210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9B2103" w:rsidRDefault="00F45AA9" w:rsidP="00F45AA9">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bookmarkStart w:id="13" w:name="_Toc122592869"/>
      <w:r w:rsidRPr="009B2103">
        <w:rPr>
          <w:rFonts w:ascii="Times New Roman" w:hAnsi="Times New Roman" w:cs="Times New Roman"/>
          <w:sz w:val="22"/>
          <w:szCs w:val="22"/>
        </w:rPr>
        <w:t>Zoznam  subdodávateľov</w:t>
      </w:r>
      <w:bookmarkEnd w:id="10"/>
      <w:bookmarkEnd w:id="11"/>
      <w:bookmarkEnd w:id="12"/>
      <w:bookmarkEnd w:id="13"/>
    </w:p>
    <w:p w14:paraId="1FFCA699" w14:textId="77777777" w:rsidR="00F45AA9" w:rsidRPr="009B2103" w:rsidRDefault="00F45AA9" w:rsidP="00F45AA9">
      <w:pPr>
        <w:jc w:val="center"/>
        <w:rPr>
          <w:sz w:val="22"/>
          <w:szCs w:val="22"/>
        </w:rPr>
      </w:pPr>
      <w:r w:rsidRPr="009B2103">
        <w:rPr>
          <w:sz w:val="22"/>
          <w:szCs w:val="22"/>
        </w:rPr>
        <w:t xml:space="preserve">          (čestné vyhlásenie k subdodávkam)</w:t>
      </w:r>
    </w:p>
    <w:p w14:paraId="3A900709" w14:textId="77777777" w:rsidR="00F45AA9" w:rsidRPr="009B2103" w:rsidRDefault="00F45AA9" w:rsidP="00F45AA9">
      <w:pPr>
        <w:ind w:left="567"/>
        <w:rPr>
          <w:sz w:val="22"/>
          <w:szCs w:val="22"/>
        </w:rPr>
      </w:pPr>
    </w:p>
    <w:p w14:paraId="426ABABD" w14:textId="7C901BA5" w:rsidR="00F45AA9" w:rsidRPr="009B2103" w:rsidRDefault="00417479" w:rsidP="00F45AA9">
      <w:pPr>
        <w:shd w:val="clear" w:color="auto" w:fill="FFFFFF"/>
        <w:ind w:left="567"/>
        <w:jc w:val="both"/>
        <w:rPr>
          <w:bCs/>
          <w:sz w:val="22"/>
          <w:szCs w:val="22"/>
        </w:rPr>
      </w:pPr>
      <w:r w:rsidRPr="009B2103">
        <w:rPr>
          <w:bCs/>
          <w:sz w:val="22"/>
          <w:szCs w:val="22"/>
        </w:rPr>
        <w:t>Spoločnosť</w:t>
      </w:r>
      <w:r w:rsidR="00F45AA9" w:rsidRPr="009B2103">
        <w:rPr>
          <w:bCs/>
          <w:sz w:val="22"/>
          <w:szCs w:val="22"/>
        </w:rPr>
        <w:t xml:space="preserve">:..........................................................., so sídlom ..........................................................., </w:t>
      </w:r>
    </w:p>
    <w:p w14:paraId="138AAFAB" w14:textId="7051458F" w:rsidR="00F45AA9" w:rsidRPr="009B2103" w:rsidRDefault="00F45AA9" w:rsidP="00F45AA9">
      <w:pPr>
        <w:autoSpaceDE w:val="0"/>
        <w:autoSpaceDN w:val="0"/>
        <w:adjustRightInd w:val="0"/>
        <w:ind w:left="567"/>
        <w:rPr>
          <w:sz w:val="22"/>
          <w:szCs w:val="22"/>
        </w:rPr>
      </w:pPr>
      <w:r w:rsidRPr="009B2103">
        <w:rPr>
          <w:bCs/>
          <w:sz w:val="22"/>
          <w:szCs w:val="22"/>
        </w:rPr>
        <w:t xml:space="preserve">IČO: .................. týmto vyhlasujem, že </w:t>
      </w:r>
      <w:r w:rsidRPr="009B2103">
        <w:rPr>
          <w:sz w:val="22"/>
          <w:szCs w:val="22"/>
        </w:rPr>
        <w:t>v</w:t>
      </w:r>
      <w:r w:rsidR="00721355" w:rsidRPr="009B2103">
        <w:rPr>
          <w:sz w:val="22"/>
          <w:szCs w:val="22"/>
        </w:rPr>
        <w:t xml:space="preserve"> nadlimitnej </w:t>
      </w:r>
      <w:r w:rsidRPr="009B2103">
        <w:rPr>
          <w:sz w:val="22"/>
          <w:szCs w:val="22"/>
        </w:rPr>
        <w:t>zákazke na  uskutočnenie stavebných prác -  predmet zákazky:</w:t>
      </w:r>
      <w:bookmarkStart w:id="14" w:name="_Hlk9445513"/>
      <w:r w:rsidRPr="009B2103">
        <w:rPr>
          <w:sz w:val="22"/>
          <w:szCs w:val="22"/>
        </w:rPr>
        <w:t xml:space="preserve"> „</w:t>
      </w:r>
      <w:r w:rsidR="00721355" w:rsidRPr="009B2103">
        <w:rPr>
          <w:rFonts w:eastAsia="Arial Narrow"/>
          <w:b/>
          <w:sz w:val="22"/>
          <w:szCs w:val="22"/>
        </w:rPr>
        <w:t>ČOV a kanalizácia Tekovské Nemce_II.</w:t>
      </w:r>
      <w:r w:rsidR="00C47E57" w:rsidRPr="009B2103">
        <w:rPr>
          <w:rFonts w:eastAsia="Arial Narrow"/>
          <w:b/>
          <w:sz w:val="22"/>
          <w:szCs w:val="22"/>
        </w:rPr>
        <w:t>“</w:t>
      </w:r>
    </w:p>
    <w:p w14:paraId="4A81DFC7" w14:textId="77777777" w:rsidR="00F45AA9" w:rsidRPr="009B2103" w:rsidRDefault="00F45AA9" w:rsidP="00F45AA9">
      <w:pPr>
        <w:autoSpaceDE w:val="0"/>
        <w:autoSpaceDN w:val="0"/>
        <w:adjustRightInd w:val="0"/>
        <w:ind w:left="567"/>
        <w:rPr>
          <w:sz w:val="22"/>
          <w:szCs w:val="22"/>
        </w:rPr>
      </w:pPr>
    </w:p>
    <w:bookmarkEnd w:id="14"/>
    <w:p w14:paraId="7372B905" w14:textId="77777777" w:rsidR="00F45AA9" w:rsidRPr="009B2103" w:rsidRDefault="00F45AA9" w:rsidP="0083709E">
      <w:pPr>
        <w:numPr>
          <w:ilvl w:val="0"/>
          <w:numId w:val="76"/>
        </w:numPr>
        <w:suppressAutoHyphens/>
        <w:spacing w:line="276" w:lineRule="auto"/>
        <w:ind w:left="709"/>
        <w:jc w:val="both"/>
        <w:rPr>
          <w:sz w:val="22"/>
          <w:szCs w:val="22"/>
        </w:rPr>
      </w:pPr>
      <w:r w:rsidRPr="009B2103">
        <w:rPr>
          <w:rStyle w:val="ra"/>
          <w:b/>
          <w:sz w:val="22"/>
          <w:szCs w:val="22"/>
        </w:rPr>
        <w:t xml:space="preserve">nebudem využívať subdodávky a celé plnenie zabezpečím sám </w:t>
      </w:r>
      <w:r w:rsidRPr="009B2103">
        <w:rPr>
          <w:rStyle w:val="ra"/>
          <w:sz w:val="22"/>
          <w:szCs w:val="22"/>
        </w:rPr>
        <w:t xml:space="preserve">(tým nie je vylúčená neskoršia možnosť zmeny, avšak za splnenia pravidiel </w:t>
      </w:r>
      <w:r w:rsidRPr="009B2103">
        <w:rPr>
          <w:sz w:val="22"/>
          <w:szCs w:val="22"/>
        </w:rPr>
        <w:t>zmenu subdodávateľov počas plnenia zmluvy, ktoré sú uvedené v súťažných podkladov);</w:t>
      </w:r>
      <w:r w:rsidRPr="009B2103">
        <w:rPr>
          <w:sz w:val="22"/>
          <w:szCs w:val="22"/>
          <w:vertAlign w:val="superscript"/>
        </w:rPr>
        <w:t xml:space="preserve"> </w:t>
      </w:r>
    </w:p>
    <w:p w14:paraId="1330EBF5" w14:textId="77777777" w:rsidR="00F45AA9" w:rsidRPr="009B2103" w:rsidRDefault="00F45AA9" w:rsidP="0083709E">
      <w:pPr>
        <w:numPr>
          <w:ilvl w:val="0"/>
          <w:numId w:val="76"/>
        </w:numPr>
        <w:suppressAutoHyphens/>
        <w:spacing w:line="276" w:lineRule="auto"/>
        <w:ind w:left="709"/>
        <w:jc w:val="both"/>
        <w:rPr>
          <w:sz w:val="22"/>
          <w:szCs w:val="22"/>
        </w:rPr>
      </w:pPr>
      <w:r w:rsidRPr="009B2103">
        <w:rPr>
          <w:rStyle w:val="ra"/>
          <w:b/>
          <w:sz w:val="22"/>
          <w:szCs w:val="22"/>
        </w:rPr>
        <w:t xml:space="preserve">budem využívať subdodávky a na tento účel uvádzam </w:t>
      </w:r>
      <w:r w:rsidRPr="009B2103">
        <w:rPr>
          <w:noProof/>
          <w:sz w:val="22"/>
          <w:szCs w:val="22"/>
        </w:rPr>
        <w:t>údaje o všetkých známych subdodávateľoch ako aj údaje o osobách oprávnených konať za subdodávateľa v rozsahu meno, priezvisko, adresa pobytu a dátum narodenia nasledovne</w:t>
      </w:r>
      <w:r w:rsidRPr="009B2103">
        <w:rPr>
          <w:rStyle w:val="ra"/>
          <w:b/>
          <w:sz w:val="22"/>
          <w:szCs w:val="22"/>
        </w:rPr>
        <w:t>:</w:t>
      </w:r>
    </w:p>
    <w:p w14:paraId="56D8C249" w14:textId="77777777" w:rsidR="00F45AA9" w:rsidRPr="009B2103" w:rsidRDefault="00F45AA9" w:rsidP="00F45AA9">
      <w:pPr>
        <w:spacing w:line="360" w:lineRule="auto"/>
        <w:ind w:left="709"/>
        <w:jc w:val="both"/>
        <w:rPr>
          <w:bCs/>
          <w:sz w:val="22"/>
          <w:szCs w:val="22"/>
        </w:rPr>
      </w:pPr>
    </w:p>
    <w:p w14:paraId="54A251C5" w14:textId="77777777" w:rsidR="00F45AA9" w:rsidRPr="009B2103" w:rsidRDefault="00F45AA9" w:rsidP="0083709E">
      <w:pPr>
        <w:pStyle w:val="Odsekzoznamu"/>
        <w:numPr>
          <w:ilvl w:val="0"/>
          <w:numId w:val="77"/>
        </w:numPr>
        <w:spacing w:line="360" w:lineRule="auto"/>
        <w:ind w:left="709" w:hanging="426"/>
        <w:jc w:val="both"/>
        <w:rPr>
          <w:noProof/>
          <w:sz w:val="22"/>
          <w:szCs w:val="22"/>
        </w:rPr>
      </w:pPr>
      <w:r w:rsidRPr="009B2103">
        <w:rPr>
          <w:noProof/>
          <w:sz w:val="22"/>
          <w:szCs w:val="22"/>
        </w:rPr>
        <w:t>údaje o všetkých známych subdodávateľoch (uvedie sa aj percento/predmet subdodávky):</w:t>
      </w:r>
    </w:p>
    <w:p w14:paraId="7227D7F1" w14:textId="77777777" w:rsidR="00F45AA9" w:rsidRPr="009B2103" w:rsidRDefault="00F45AA9" w:rsidP="0083709E">
      <w:pPr>
        <w:pStyle w:val="Odsekzoznamu"/>
        <w:numPr>
          <w:ilvl w:val="0"/>
          <w:numId w:val="77"/>
        </w:numPr>
        <w:spacing w:line="360" w:lineRule="auto"/>
        <w:ind w:left="709" w:hanging="426"/>
        <w:jc w:val="both"/>
        <w:rPr>
          <w:noProof/>
          <w:sz w:val="22"/>
          <w:szCs w:val="22"/>
        </w:rPr>
      </w:pPr>
      <w:r w:rsidRPr="009B2103">
        <w:rPr>
          <w:noProof/>
          <w:sz w:val="22"/>
          <w:szCs w:val="22"/>
        </w:rPr>
        <w:t>údaje o osobách oprávnených konať za subdodávateľa v rozsahu meno, priezvisko, adresa pobytu a dátum narodenia:</w:t>
      </w:r>
    </w:p>
    <w:p w14:paraId="7D942F89" w14:textId="77777777" w:rsidR="00F45AA9" w:rsidRPr="009B2103" w:rsidRDefault="00F45AA9" w:rsidP="00F45AA9">
      <w:pPr>
        <w:spacing w:line="360" w:lineRule="auto"/>
        <w:jc w:val="both"/>
        <w:rPr>
          <w:bCs/>
          <w:sz w:val="22"/>
          <w:szCs w:val="22"/>
        </w:rPr>
      </w:pPr>
    </w:p>
    <w:p w14:paraId="38F085B1" w14:textId="77777777" w:rsidR="00F45AA9" w:rsidRPr="009B2103" w:rsidRDefault="00F45AA9" w:rsidP="00F45AA9">
      <w:pPr>
        <w:spacing w:line="360" w:lineRule="auto"/>
        <w:ind w:left="851"/>
        <w:jc w:val="both"/>
        <w:rPr>
          <w:bCs/>
          <w:sz w:val="22"/>
          <w:szCs w:val="22"/>
        </w:rPr>
      </w:pPr>
      <w:r w:rsidRPr="009B2103">
        <w:rPr>
          <w:bCs/>
          <w:sz w:val="22"/>
          <w:szCs w:val="22"/>
        </w:rPr>
        <w:t>V ........................, dňa............................</w:t>
      </w:r>
    </w:p>
    <w:p w14:paraId="7E45B8EE" w14:textId="77777777" w:rsidR="00F45AA9" w:rsidRPr="009B2103" w:rsidRDefault="00F45AA9" w:rsidP="00F45AA9">
      <w:pPr>
        <w:spacing w:line="360" w:lineRule="auto"/>
        <w:ind w:left="851"/>
        <w:jc w:val="both"/>
        <w:rPr>
          <w:bCs/>
          <w:sz w:val="22"/>
          <w:szCs w:val="22"/>
        </w:rPr>
      </w:pPr>
    </w:p>
    <w:p w14:paraId="53D4764D" w14:textId="77777777" w:rsidR="00F45AA9" w:rsidRPr="009B2103" w:rsidRDefault="00F45AA9" w:rsidP="00F45AA9">
      <w:pPr>
        <w:spacing w:line="360" w:lineRule="auto"/>
        <w:ind w:left="851"/>
        <w:jc w:val="both"/>
        <w:rPr>
          <w:bCs/>
          <w:sz w:val="22"/>
          <w:szCs w:val="22"/>
        </w:rPr>
      </w:pPr>
    </w:p>
    <w:p w14:paraId="18CB3AEC" w14:textId="77777777" w:rsidR="00F45AA9" w:rsidRPr="009B2103" w:rsidRDefault="00F45AA9" w:rsidP="00F45AA9">
      <w:pPr>
        <w:ind w:left="851"/>
        <w:jc w:val="both"/>
        <w:rPr>
          <w:bCs/>
          <w:sz w:val="22"/>
          <w:szCs w:val="22"/>
        </w:rPr>
      </w:pPr>
      <w:r w:rsidRPr="009B2103">
        <w:rPr>
          <w:bCs/>
          <w:sz w:val="22"/>
          <w:szCs w:val="22"/>
        </w:rPr>
        <w:tab/>
      </w:r>
      <w:r w:rsidRPr="009B2103">
        <w:rPr>
          <w:bCs/>
          <w:sz w:val="22"/>
          <w:szCs w:val="22"/>
        </w:rPr>
        <w:tab/>
      </w:r>
      <w:r w:rsidRPr="009B2103">
        <w:rPr>
          <w:bCs/>
          <w:sz w:val="22"/>
          <w:szCs w:val="22"/>
        </w:rPr>
        <w:tab/>
      </w:r>
      <w:r w:rsidRPr="009B2103">
        <w:rPr>
          <w:bCs/>
          <w:sz w:val="22"/>
          <w:szCs w:val="22"/>
        </w:rPr>
        <w:tab/>
      </w:r>
      <w:r w:rsidRPr="009B2103">
        <w:rPr>
          <w:bCs/>
          <w:sz w:val="22"/>
          <w:szCs w:val="22"/>
        </w:rPr>
        <w:tab/>
        <w:t>...................................................................................</w:t>
      </w:r>
    </w:p>
    <w:p w14:paraId="47A02622" w14:textId="77777777" w:rsidR="00F45AA9" w:rsidRPr="009B2103" w:rsidRDefault="00F45AA9" w:rsidP="00F45AA9">
      <w:pPr>
        <w:ind w:left="2975" w:firstLine="565"/>
        <w:jc w:val="center"/>
        <w:rPr>
          <w:bCs/>
          <w:sz w:val="22"/>
          <w:szCs w:val="22"/>
        </w:rPr>
      </w:pPr>
      <w:r w:rsidRPr="009B2103">
        <w:rPr>
          <w:bCs/>
          <w:sz w:val="22"/>
          <w:szCs w:val="22"/>
        </w:rPr>
        <w:t>meno, priezvisko a podpis oprávneného zástupcu uchádzača</w:t>
      </w:r>
    </w:p>
    <w:p w14:paraId="65E3BB3E" w14:textId="77777777" w:rsidR="00F45AA9" w:rsidRPr="009B2103" w:rsidRDefault="00F45AA9" w:rsidP="00F45AA9">
      <w:pPr>
        <w:ind w:left="2975" w:firstLine="565"/>
        <w:jc w:val="center"/>
        <w:rPr>
          <w:bCs/>
          <w:sz w:val="22"/>
          <w:szCs w:val="22"/>
        </w:rPr>
      </w:pPr>
    </w:p>
    <w:p w14:paraId="6C933201" w14:textId="77777777" w:rsidR="00F45AA9" w:rsidRPr="009B2103" w:rsidRDefault="00F45AA9" w:rsidP="00F45AA9">
      <w:pPr>
        <w:ind w:left="2975" w:firstLine="565"/>
        <w:jc w:val="center"/>
        <w:rPr>
          <w:bCs/>
          <w:sz w:val="22"/>
          <w:szCs w:val="22"/>
        </w:rPr>
      </w:pPr>
    </w:p>
    <w:p w14:paraId="65F25390" w14:textId="77777777" w:rsidR="00F45AA9" w:rsidRPr="009B2103" w:rsidRDefault="00F45AA9" w:rsidP="00F45AA9">
      <w:pPr>
        <w:ind w:left="2975" w:firstLine="565"/>
        <w:jc w:val="center"/>
        <w:rPr>
          <w:bCs/>
          <w:sz w:val="22"/>
          <w:szCs w:val="22"/>
        </w:rPr>
      </w:pPr>
    </w:p>
    <w:p w14:paraId="1C7C9741" w14:textId="77777777" w:rsidR="00F45AA9" w:rsidRPr="009B2103" w:rsidRDefault="00F45AA9" w:rsidP="00F45AA9">
      <w:pPr>
        <w:ind w:left="2975" w:firstLine="565"/>
        <w:jc w:val="center"/>
        <w:rPr>
          <w:bCs/>
          <w:sz w:val="22"/>
          <w:szCs w:val="22"/>
        </w:rPr>
      </w:pPr>
    </w:p>
    <w:p w14:paraId="72C34737" w14:textId="77777777" w:rsidR="00F45AA9" w:rsidRPr="009B2103" w:rsidRDefault="00F45AA9" w:rsidP="00F45AA9">
      <w:pPr>
        <w:ind w:left="2975" w:firstLine="565"/>
        <w:jc w:val="center"/>
        <w:rPr>
          <w:bCs/>
          <w:sz w:val="22"/>
          <w:szCs w:val="22"/>
        </w:rPr>
      </w:pPr>
    </w:p>
    <w:p w14:paraId="4890086F" w14:textId="77777777" w:rsidR="00F45AA9" w:rsidRPr="009B2103" w:rsidRDefault="00F45AA9" w:rsidP="00F45AA9">
      <w:pPr>
        <w:ind w:left="2975" w:firstLine="565"/>
        <w:jc w:val="center"/>
        <w:rPr>
          <w:bCs/>
          <w:sz w:val="22"/>
          <w:szCs w:val="22"/>
        </w:rPr>
      </w:pPr>
    </w:p>
    <w:p w14:paraId="58A0631D" w14:textId="77777777" w:rsidR="00F45AA9" w:rsidRPr="009B2103" w:rsidRDefault="00F45AA9" w:rsidP="00F45AA9">
      <w:pPr>
        <w:ind w:left="2975" w:firstLine="565"/>
        <w:jc w:val="center"/>
        <w:rPr>
          <w:bCs/>
          <w:sz w:val="22"/>
          <w:szCs w:val="22"/>
        </w:rPr>
      </w:pPr>
    </w:p>
    <w:p w14:paraId="1C0732BE" w14:textId="77777777" w:rsidR="00F45AA9" w:rsidRPr="009B2103" w:rsidRDefault="00F45AA9" w:rsidP="00F45AA9">
      <w:pPr>
        <w:ind w:left="2975" w:firstLine="565"/>
        <w:jc w:val="center"/>
        <w:rPr>
          <w:bCs/>
          <w:sz w:val="22"/>
          <w:szCs w:val="22"/>
        </w:rPr>
      </w:pPr>
    </w:p>
    <w:p w14:paraId="5B326961" w14:textId="77777777" w:rsidR="00F45AA9" w:rsidRPr="009B2103" w:rsidRDefault="00F45AA9" w:rsidP="00F45AA9">
      <w:pPr>
        <w:ind w:left="2975" w:firstLine="565"/>
        <w:jc w:val="center"/>
        <w:rPr>
          <w:bCs/>
          <w:sz w:val="22"/>
          <w:szCs w:val="22"/>
        </w:rPr>
      </w:pPr>
    </w:p>
    <w:p w14:paraId="38019D95" w14:textId="77777777" w:rsidR="00F45AA9" w:rsidRPr="009B2103" w:rsidRDefault="00F45AA9" w:rsidP="00F45AA9">
      <w:pPr>
        <w:ind w:left="2975" w:firstLine="565"/>
        <w:jc w:val="center"/>
        <w:rPr>
          <w:bCs/>
          <w:sz w:val="22"/>
          <w:szCs w:val="22"/>
        </w:rPr>
      </w:pPr>
    </w:p>
    <w:p w14:paraId="310733D2" w14:textId="77777777" w:rsidR="00F45AA9" w:rsidRPr="009B2103" w:rsidRDefault="00F45AA9" w:rsidP="00F45AA9">
      <w:pPr>
        <w:ind w:left="2975" w:firstLine="565"/>
        <w:jc w:val="center"/>
        <w:rPr>
          <w:bCs/>
          <w:sz w:val="22"/>
          <w:szCs w:val="22"/>
        </w:rPr>
      </w:pPr>
    </w:p>
    <w:p w14:paraId="7C5BDF32" w14:textId="77777777" w:rsidR="00F45AA9" w:rsidRPr="009B2103" w:rsidRDefault="00F45AA9" w:rsidP="00F45AA9">
      <w:pPr>
        <w:ind w:left="2975" w:firstLine="565"/>
        <w:jc w:val="center"/>
        <w:rPr>
          <w:bCs/>
          <w:sz w:val="22"/>
          <w:szCs w:val="22"/>
        </w:rPr>
      </w:pPr>
    </w:p>
    <w:p w14:paraId="6B8E6E2F" w14:textId="77777777" w:rsidR="00F45AA9" w:rsidRPr="009B2103" w:rsidRDefault="00F45AA9" w:rsidP="00F45AA9">
      <w:pPr>
        <w:ind w:left="2975" w:firstLine="565"/>
        <w:jc w:val="center"/>
        <w:rPr>
          <w:bCs/>
          <w:sz w:val="22"/>
          <w:szCs w:val="22"/>
        </w:rPr>
      </w:pPr>
    </w:p>
    <w:p w14:paraId="5225E600" w14:textId="77777777" w:rsidR="00F45AA9" w:rsidRPr="009B2103" w:rsidRDefault="00F45AA9" w:rsidP="00F45AA9">
      <w:pPr>
        <w:ind w:left="2975" w:firstLine="565"/>
        <w:jc w:val="center"/>
        <w:rPr>
          <w:bCs/>
          <w:sz w:val="22"/>
          <w:szCs w:val="22"/>
        </w:rPr>
      </w:pPr>
    </w:p>
    <w:p w14:paraId="12F5819E" w14:textId="77777777" w:rsidR="00F45AA9" w:rsidRPr="009B2103" w:rsidRDefault="00F45AA9" w:rsidP="00F45AA9">
      <w:pPr>
        <w:ind w:left="2975" w:firstLine="565"/>
        <w:jc w:val="center"/>
        <w:rPr>
          <w:bCs/>
          <w:sz w:val="22"/>
          <w:szCs w:val="22"/>
        </w:rPr>
      </w:pPr>
    </w:p>
    <w:p w14:paraId="6F7A4849" w14:textId="77777777" w:rsidR="00F45AA9" w:rsidRPr="009B2103" w:rsidRDefault="00F45AA9" w:rsidP="00F45AA9">
      <w:pPr>
        <w:ind w:left="2975" w:firstLine="565"/>
        <w:jc w:val="center"/>
        <w:rPr>
          <w:bCs/>
          <w:sz w:val="22"/>
          <w:szCs w:val="22"/>
        </w:rPr>
      </w:pPr>
    </w:p>
    <w:p w14:paraId="41341A12" w14:textId="77777777" w:rsidR="00F45AA9" w:rsidRPr="009B2103" w:rsidRDefault="00F45AA9" w:rsidP="00F45AA9">
      <w:pPr>
        <w:ind w:left="2975" w:firstLine="565"/>
        <w:jc w:val="center"/>
        <w:rPr>
          <w:bCs/>
          <w:sz w:val="22"/>
          <w:szCs w:val="22"/>
        </w:rPr>
      </w:pPr>
    </w:p>
    <w:p w14:paraId="06D900A1" w14:textId="77777777" w:rsidR="00F45AA9" w:rsidRPr="009B2103" w:rsidRDefault="00F45AA9" w:rsidP="00F45AA9">
      <w:pPr>
        <w:ind w:left="2975" w:firstLine="565"/>
        <w:jc w:val="center"/>
        <w:rPr>
          <w:bCs/>
          <w:sz w:val="22"/>
          <w:szCs w:val="22"/>
        </w:rPr>
      </w:pPr>
    </w:p>
    <w:p w14:paraId="4DF9DD08" w14:textId="77777777" w:rsidR="00F45AA9" w:rsidRPr="009B2103" w:rsidRDefault="00F45AA9" w:rsidP="00F45AA9">
      <w:pPr>
        <w:ind w:left="2975" w:firstLine="565"/>
        <w:jc w:val="center"/>
        <w:rPr>
          <w:bCs/>
          <w:sz w:val="22"/>
          <w:szCs w:val="22"/>
        </w:rPr>
      </w:pPr>
    </w:p>
    <w:p w14:paraId="05A14CC2" w14:textId="609EA941" w:rsidR="00F45AA9" w:rsidRPr="009B2103" w:rsidRDefault="00F45AA9" w:rsidP="00F45AA9">
      <w:pPr>
        <w:ind w:left="2975" w:firstLine="565"/>
        <w:jc w:val="center"/>
        <w:rPr>
          <w:bCs/>
          <w:sz w:val="22"/>
          <w:szCs w:val="22"/>
        </w:rPr>
      </w:pPr>
    </w:p>
    <w:p w14:paraId="41CFFA21" w14:textId="77777777" w:rsidR="00AB53C3" w:rsidRPr="009B2103" w:rsidRDefault="00AB53C3" w:rsidP="00F45AA9">
      <w:pPr>
        <w:ind w:left="2975" w:firstLine="565"/>
        <w:jc w:val="center"/>
        <w:rPr>
          <w:bCs/>
          <w:sz w:val="22"/>
          <w:szCs w:val="22"/>
        </w:rPr>
      </w:pPr>
    </w:p>
    <w:p w14:paraId="180A6195" w14:textId="77777777" w:rsidR="00F45AA9" w:rsidRPr="009B2103" w:rsidRDefault="00F45AA9" w:rsidP="00F45AA9">
      <w:pPr>
        <w:ind w:left="2975" w:firstLine="565"/>
        <w:jc w:val="center"/>
        <w:rPr>
          <w:bCs/>
          <w:sz w:val="22"/>
          <w:szCs w:val="22"/>
        </w:rPr>
      </w:pPr>
    </w:p>
    <w:p w14:paraId="0686345B" w14:textId="77777777" w:rsidR="00F45AA9" w:rsidRPr="009B2103" w:rsidRDefault="00F45AA9" w:rsidP="00F45AA9">
      <w:pPr>
        <w:pStyle w:val="Nadpis1"/>
        <w:spacing w:before="0" w:after="0"/>
        <w:ind w:left="720" w:hanging="720"/>
        <w:rPr>
          <w:rFonts w:ascii="Times New Roman" w:hAnsi="Times New Roman" w:cs="Times New Roman"/>
          <w:color w:val="FF0000"/>
          <w:sz w:val="22"/>
          <w:szCs w:val="22"/>
        </w:rPr>
      </w:pPr>
      <w:bookmarkStart w:id="15" w:name="_Toc86999173"/>
      <w:bookmarkStart w:id="16" w:name="_Toc122592870"/>
      <w:r w:rsidRPr="009B2103">
        <w:rPr>
          <w:rFonts w:ascii="Times New Roman" w:hAnsi="Times New Roman" w:cs="Times New Roman"/>
          <w:b w:val="0"/>
          <w:bCs w:val="0"/>
          <w:sz w:val="22"/>
          <w:szCs w:val="22"/>
        </w:rPr>
        <w:lastRenderedPageBreak/>
        <w:t>Príloha č. 3 zmluvy</w:t>
      </w:r>
      <w:bookmarkEnd w:id="15"/>
      <w:bookmarkEnd w:id="16"/>
    </w:p>
    <w:p w14:paraId="65933E0E" w14:textId="77777777" w:rsidR="00F45AA9" w:rsidRPr="009B2103" w:rsidRDefault="00F45AA9" w:rsidP="00F45AA9">
      <w:pPr>
        <w:pStyle w:val="Nadpis1"/>
        <w:spacing w:before="0" w:after="0"/>
        <w:ind w:left="0"/>
        <w:jc w:val="center"/>
        <w:rPr>
          <w:rFonts w:ascii="Times New Roman" w:hAnsi="Times New Roman" w:cs="Times New Roman"/>
          <w:sz w:val="22"/>
          <w:szCs w:val="22"/>
        </w:rPr>
      </w:pPr>
    </w:p>
    <w:p w14:paraId="3BF3C9EC" w14:textId="77777777" w:rsidR="002F1837" w:rsidRPr="009B2103" w:rsidRDefault="002F1837" w:rsidP="002F1837">
      <w:pPr>
        <w:pStyle w:val="Nadpis1"/>
        <w:spacing w:before="0" w:after="0"/>
        <w:ind w:left="0"/>
        <w:jc w:val="center"/>
        <w:rPr>
          <w:rFonts w:ascii="Times New Roman" w:hAnsi="Times New Roman" w:cs="Times New Roman"/>
          <w:sz w:val="22"/>
          <w:szCs w:val="22"/>
        </w:rPr>
      </w:pPr>
      <w:bookmarkStart w:id="17" w:name="_Toc86999174"/>
      <w:bookmarkStart w:id="18" w:name="_Toc108776019"/>
      <w:bookmarkStart w:id="19" w:name="_Toc122592871"/>
      <w:r w:rsidRPr="009B2103">
        <w:rPr>
          <w:rFonts w:ascii="Times New Roman" w:hAnsi="Times New Roman" w:cs="Times New Roman"/>
          <w:sz w:val="22"/>
          <w:szCs w:val="22"/>
        </w:rPr>
        <w:t>ZOZNAM  „Iných osôb“</w:t>
      </w:r>
      <w:bookmarkEnd w:id="17"/>
      <w:bookmarkEnd w:id="18"/>
      <w:bookmarkEnd w:id="19"/>
    </w:p>
    <w:p w14:paraId="12963130" w14:textId="77777777" w:rsidR="002F1837" w:rsidRPr="009B2103" w:rsidRDefault="002F1837" w:rsidP="002F1837">
      <w:pPr>
        <w:pStyle w:val="Nadpis1"/>
        <w:spacing w:before="0" w:after="0"/>
        <w:ind w:left="720" w:hanging="720"/>
        <w:jc w:val="center"/>
        <w:rPr>
          <w:rFonts w:ascii="Times New Roman" w:hAnsi="Times New Roman" w:cs="Times New Roman"/>
          <w:sz w:val="22"/>
          <w:szCs w:val="22"/>
        </w:rPr>
      </w:pPr>
      <w:bookmarkStart w:id="20" w:name="_Toc86999175"/>
      <w:bookmarkStart w:id="21" w:name="_Toc108776020"/>
      <w:bookmarkStart w:id="22" w:name="_Toc122592872"/>
      <w:r w:rsidRPr="009B2103">
        <w:rPr>
          <w:rFonts w:ascii="Times New Roman" w:hAnsi="Times New Roman" w:cs="Times New Roman"/>
          <w:sz w:val="22"/>
          <w:szCs w:val="22"/>
        </w:rPr>
        <w:t>ktoré poskytujú zdroje alebo kapacity Zhotoviteľovi počas platnosti tejto Zmluvy</w:t>
      </w:r>
      <w:bookmarkEnd w:id="20"/>
      <w:bookmarkEnd w:id="21"/>
      <w:bookmarkEnd w:id="22"/>
    </w:p>
    <w:p w14:paraId="26E9B8BC" w14:textId="77777777" w:rsidR="002F1837" w:rsidRPr="009B2103" w:rsidRDefault="002F1837" w:rsidP="002F1837">
      <w:pPr>
        <w:rPr>
          <w:sz w:val="22"/>
          <w:szCs w:val="22"/>
        </w:rPr>
      </w:pPr>
    </w:p>
    <w:p w14:paraId="6F60C3E9" w14:textId="77777777" w:rsidR="002F1837" w:rsidRPr="009B2103" w:rsidRDefault="002F1837" w:rsidP="002F1837">
      <w:pPr>
        <w:jc w:val="both"/>
        <w:rPr>
          <w:sz w:val="22"/>
          <w:szCs w:val="22"/>
        </w:rPr>
      </w:pPr>
      <w:r w:rsidRPr="009B2103">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E48A3A6" w14:textId="77777777" w:rsidR="002F1837" w:rsidRPr="009B2103" w:rsidRDefault="002F1837" w:rsidP="002F1837">
      <w:pPr>
        <w:jc w:val="both"/>
        <w:rPr>
          <w:sz w:val="22"/>
          <w:szCs w:val="22"/>
        </w:rPr>
      </w:pPr>
      <w:r w:rsidRPr="009B2103">
        <w:rPr>
          <w:sz w:val="22"/>
          <w:szCs w:val="22"/>
        </w:rPr>
        <w:t> </w:t>
      </w:r>
    </w:p>
    <w:p w14:paraId="73BB079F" w14:textId="77777777" w:rsidR="002F1837" w:rsidRPr="009B2103" w:rsidRDefault="002F1837" w:rsidP="002F1837">
      <w:pPr>
        <w:rPr>
          <w:sz w:val="22"/>
          <w:szCs w:val="22"/>
        </w:rPr>
      </w:pPr>
      <w:r w:rsidRPr="009B2103">
        <w:rPr>
          <w:sz w:val="22"/>
          <w:szCs w:val="22"/>
        </w:rPr>
        <w:t xml:space="preserve">A) „ Iná osoba“ v kontexte § 33 ods. 2 zákona č. 343/2015 Z.z. </w:t>
      </w:r>
    </w:p>
    <w:p w14:paraId="69204363" w14:textId="77777777" w:rsidR="002F1837" w:rsidRPr="009B2103" w:rsidRDefault="002F1837" w:rsidP="002F1837">
      <w:pPr>
        <w:rPr>
          <w:sz w:val="22"/>
          <w:szCs w:val="22"/>
        </w:rPr>
      </w:pPr>
      <w:r w:rsidRPr="009B2103">
        <w:rPr>
          <w:sz w:val="22"/>
          <w:szCs w:val="22"/>
        </w:rPr>
        <w:t>(zdroje týkajúce sa podmienok účasti v zmysle § 33 ods. 1 písm. c) ZVO)</w:t>
      </w:r>
    </w:p>
    <w:p w14:paraId="15C62B12" w14:textId="77777777" w:rsidR="002F1837" w:rsidRPr="009B2103" w:rsidRDefault="002F1837" w:rsidP="002F1837">
      <w:pPr>
        <w:ind w:firstLine="708"/>
        <w:rPr>
          <w:sz w:val="22"/>
          <w:szCs w:val="22"/>
        </w:rPr>
      </w:pPr>
      <w:r w:rsidRPr="009B210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2F1837" w:rsidRPr="009B2103" w14:paraId="77C59339" w14:textId="77777777" w:rsidTr="00386105">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6F1FE9" w14:textId="77777777" w:rsidR="002F1837" w:rsidRPr="009B2103" w:rsidRDefault="002F1837" w:rsidP="00386105">
            <w:pPr>
              <w:rPr>
                <w:b/>
                <w:bCs/>
                <w:sz w:val="22"/>
                <w:szCs w:val="22"/>
              </w:rPr>
            </w:pPr>
            <w:r w:rsidRPr="009B210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282DB3" w14:textId="77777777" w:rsidR="002F1837" w:rsidRPr="009B2103" w:rsidRDefault="002F1837" w:rsidP="00386105">
            <w:pPr>
              <w:rPr>
                <w:b/>
                <w:bCs/>
                <w:sz w:val="22"/>
                <w:szCs w:val="22"/>
              </w:rPr>
            </w:pPr>
            <w:r w:rsidRPr="009B2103">
              <w:rPr>
                <w:b/>
                <w:bCs/>
                <w:sz w:val="22"/>
                <w:szCs w:val="22"/>
              </w:rPr>
              <w:t>Názov, Sídlo</w:t>
            </w:r>
          </w:p>
          <w:p w14:paraId="786DEFD6" w14:textId="77777777" w:rsidR="002F1837" w:rsidRPr="009B2103" w:rsidRDefault="002F1837" w:rsidP="00386105">
            <w:pPr>
              <w:rPr>
                <w:b/>
                <w:bCs/>
                <w:sz w:val="22"/>
                <w:szCs w:val="22"/>
              </w:rPr>
            </w:pPr>
            <w:r w:rsidRPr="009B210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96CD58" w14:textId="77777777" w:rsidR="002F1837" w:rsidRPr="009B2103" w:rsidRDefault="002F1837" w:rsidP="00386105">
            <w:pPr>
              <w:rPr>
                <w:b/>
                <w:bCs/>
                <w:sz w:val="22"/>
                <w:szCs w:val="22"/>
              </w:rPr>
            </w:pPr>
            <w:r w:rsidRPr="009B210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507253" w14:textId="77777777" w:rsidR="002F1837" w:rsidRPr="009B2103" w:rsidRDefault="002F1837" w:rsidP="00386105">
            <w:pPr>
              <w:rPr>
                <w:b/>
                <w:bCs/>
                <w:sz w:val="22"/>
                <w:szCs w:val="22"/>
              </w:rPr>
            </w:pPr>
            <w:r w:rsidRPr="009B210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3EAD53" w14:textId="77777777" w:rsidR="002F1837" w:rsidRPr="009B2103" w:rsidRDefault="002F1837" w:rsidP="00386105">
            <w:pPr>
              <w:rPr>
                <w:b/>
                <w:bCs/>
                <w:sz w:val="22"/>
                <w:szCs w:val="22"/>
              </w:rPr>
            </w:pPr>
            <w:r w:rsidRPr="009B210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8C1475" w14:textId="77777777" w:rsidR="002F1837" w:rsidRPr="009B2103" w:rsidRDefault="002F1837" w:rsidP="00386105">
            <w:pPr>
              <w:rPr>
                <w:b/>
                <w:bCs/>
                <w:sz w:val="22"/>
                <w:szCs w:val="22"/>
              </w:rPr>
            </w:pPr>
            <w:r w:rsidRPr="009B210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F99508" w14:textId="77777777" w:rsidR="002F1837" w:rsidRPr="009B2103" w:rsidRDefault="002F1837" w:rsidP="00386105">
            <w:pPr>
              <w:rPr>
                <w:b/>
                <w:bCs/>
                <w:sz w:val="22"/>
                <w:szCs w:val="22"/>
              </w:rPr>
            </w:pPr>
            <w:r w:rsidRPr="009B210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D74D83" w14:textId="77777777" w:rsidR="002F1837" w:rsidRPr="009B2103" w:rsidRDefault="002F1837" w:rsidP="00386105">
            <w:pPr>
              <w:rPr>
                <w:b/>
                <w:bCs/>
                <w:sz w:val="22"/>
                <w:szCs w:val="22"/>
              </w:rPr>
            </w:pPr>
            <w:r w:rsidRPr="009B2103">
              <w:rPr>
                <w:b/>
                <w:bCs/>
                <w:sz w:val="22"/>
                <w:szCs w:val="22"/>
              </w:rPr>
              <w:t>Rozsah záväzku „inej osoby“</w:t>
            </w:r>
          </w:p>
        </w:tc>
      </w:tr>
      <w:tr w:rsidR="002F1837" w:rsidRPr="009B2103" w14:paraId="40A2FE74" w14:textId="77777777" w:rsidTr="00386105">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ADDCA1" w14:textId="77777777" w:rsidR="002F1837" w:rsidRPr="009B2103" w:rsidRDefault="002F1837" w:rsidP="00386105">
            <w:pPr>
              <w:rPr>
                <w:sz w:val="22"/>
                <w:szCs w:val="22"/>
              </w:rPr>
            </w:pPr>
            <w:r w:rsidRPr="009B210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F5EE1F" w14:textId="77777777" w:rsidR="002F1837" w:rsidRPr="009B2103" w:rsidRDefault="002F1837" w:rsidP="00386105">
            <w:pPr>
              <w:rPr>
                <w:sz w:val="22"/>
                <w:szCs w:val="22"/>
              </w:rPr>
            </w:pPr>
            <w:r w:rsidRPr="009B210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CE8D0" w14:textId="77777777" w:rsidR="002F1837" w:rsidRPr="009B2103" w:rsidRDefault="002F1837" w:rsidP="00386105">
            <w:pPr>
              <w:rPr>
                <w:sz w:val="22"/>
                <w:szCs w:val="22"/>
              </w:rPr>
            </w:pPr>
            <w:r w:rsidRPr="009B210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3C4D55" w14:textId="77777777" w:rsidR="002F1837" w:rsidRPr="009B2103" w:rsidRDefault="002F1837" w:rsidP="00386105">
            <w:pPr>
              <w:rPr>
                <w:sz w:val="22"/>
                <w:szCs w:val="22"/>
              </w:rPr>
            </w:pPr>
            <w:r w:rsidRPr="009B210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6F5A39" w14:textId="77777777" w:rsidR="002F1837" w:rsidRPr="009B2103" w:rsidRDefault="002F1837" w:rsidP="00386105">
            <w:pPr>
              <w:rPr>
                <w:sz w:val="22"/>
                <w:szCs w:val="22"/>
              </w:rPr>
            </w:pPr>
            <w:r w:rsidRPr="009B210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4F3DB" w14:textId="77777777" w:rsidR="002F1837" w:rsidRPr="009B2103" w:rsidRDefault="002F1837" w:rsidP="00386105">
            <w:pPr>
              <w:rPr>
                <w:sz w:val="22"/>
                <w:szCs w:val="22"/>
              </w:rPr>
            </w:pPr>
            <w:r w:rsidRPr="009B210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6BE669" w14:textId="77777777" w:rsidR="002F1837" w:rsidRPr="009B2103" w:rsidRDefault="002F1837" w:rsidP="00386105">
            <w:pPr>
              <w:rPr>
                <w:sz w:val="22"/>
                <w:szCs w:val="22"/>
              </w:rPr>
            </w:pPr>
            <w:r w:rsidRPr="009B210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73196C" w14:textId="77777777" w:rsidR="002F1837" w:rsidRPr="009B2103" w:rsidRDefault="002F1837" w:rsidP="00386105">
            <w:pPr>
              <w:rPr>
                <w:sz w:val="22"/>
                <w:szCs w:val="22"/>
              </w:rPr>
            </w:pPr>
            <w:r w:rsidRPr="009B2103">
              <w:rPr>
                <w:b/>
                <w:bCs/>
                <w:sz w:val="22"/>
                <w:szCs w:val="22"/>
              </w:rPr>
              <w:t> </w:t>
            </w:r>
          </w:p>
        </w:tc>
      </w:tr>
    </w:tbl>
    <w:p w14:paraId="48088726" w14:textId="77777777" w:rsidR="002F1837" w:rsidRPr="009B2103" w:rsidRDefault="002F1837" w:rsidP="002F1837">
      <w:pPr>
        <w:rPr>
          <w:b/>
          <w:bCs/>
          <w:i/>
          <w:iCs/>
          <w:sz w:val="22"/>
          <w:szCs w:val="22"/>
        </w:rPr>
      </w:pPr>
    </w:p>
    <w:p w14:paraId="0A35A2F0" w14:textId="77777777" w:rsidR="002F1837" w:rsidRPr="009B2103" w:rsidRDefault="002F1837" w:rsidP="002F1837">
      <w:pPr>
        <w:rPr>
          <w:sz w:val="22"/>
          <w:szCs w:val="22"/>
        </w:rPr>
      </w:pPr>
      <w:r w:rsidRPr="009B2103">
        <w:rPr>
          <w:b/>
          <w:bCs/>
          <w:i/>
          <w:iCs/>
          <w:sz w:val="22"/>
          <w:szCs w:val="22"/>
        </w:rPr>
        <w:t xml:space="preserve">Poznámka: </w:t>
      </w:r>
      <w:r w:rsidRPr="009B2103">
        <w:rPr>
          <w:i/>
          <w:iCs/>
          <w:sz w:val="22"/>
          <w:szCs w:val="22"/>
        </w:rPr>
        <w:t>v prípade potreby je možné počet riadkov zvýšiť.</w:t>
      </w:r>
    </w:p>
    <w:p w14:paraId="46B87467" w14:textId="77777777" w:rsidR="002F1837" w:rsidRPr="009B2103" w:rsidRDefault="002F1837" w:rsidP="002F1837">
      <w:pPr>
        <w:ind w:firstLine="708"/>
        <w:rPr>
          <w:sz w:val="22"/>
          <w:szCs w:val="22"/>
        </w:rPr>
      </w:pPr>
      <w:r w:rsidRPr="009B2103">
        <w:rPr>
          <w:b/>
          <w:bCs/>
          <w:sz w:val="22"/>
          <w:szCs w:val="22"/>
        </w:rPr>
        <w:t> </w:t>
      </w:r>
    </w:p>
    <w:p w14:paraId="2D567B7F" w14:textId="77777777" w:rsidR="002F1837" w:rsidRPr="009B2103" w:rsidRDefault="002F1837" w:rsidP="002F1837">
      <w:pPr>
        <w:rPr>
          <w:sz w:val="22"/>
          <w:szCs w:val="22"/>
        </w:rPr>
      </w:pPr>
      <w:r w:rsidRPr="009B2103">
        <w:rPr>
          <w:sz w:val="22"/>
          <w:szCs w:val="22"/>
        </w:rPr>
        <w:t xml:space="preserve">B) „ Iná osoba“ v kontexte § 34 ods. 3 zákona č. 343/2015 Z.z. </w:t>
      </w:r>
    </w:p>
    <w:p w14:paraId="69CC7613" w14:textId="77777777" w:rsidR="002F1837" w:rsidRPr="009B2103" w:rsidRDefault="002F1837" w:rsidP="002F1837">
      <w:pPr>
        <w:rPr>
          <w:sz w:val="22"/>
          <w:szCs w:val="22"/>
        </w:rPr>
      </w:pPr>
      <w:r w:rsidRPr="009B2103">
        <w:rPr>
          <w:sz w:val="22"/>
          <w:szCs w:val="22"/>
        </w:rPr>
        <w:t>(kapacity týkajúce sa podmienok účasti v zmysle § 34 ods. 1 písm. b), d), g) a h) ZVO)</w:t>
      </w:r>
    </w:p>
    <w:p w14:paraId="63DAA6EB" w14:textId="77777777" w:rsidR="002F1837" w:rsidRPr="009B2103" w:rsidRDefault="002F1837" w:rsidP="002F1837">
      <w:pPr>
        <w:ind w:firstLine="708"/>
        <w:rPr>
          <w:sz w:val="22"/>
          <w:szCs w:val="22"/>
        </w:rPr>
      </w:pPr>
      <w:r w:rsidRPr="009B210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2F1837" w:rsidRPr="009B2103" w14:paraId="5EDBEC95" w14:textId="77777777" w:rsidTr="00386105">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42746A" w14:textId="77777777" w:rsidR="002F1837" w:rsidRPr="009B2103" w:rsidRDefault="002F1837" w:rsidP="00386105">
            <w:pPr>
              <w:rPr>
                <w:b/>
                <w:bCs/>
                <w:sz w:val="22"/>
                <w:szCs w:val="22"/>
              </w:rPr>
            </w:pPr>
            <w:r w:rsidRPr="009B210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78E7B0" w14:textId="77777777" w:rsidR="002F1837" w:rsidRPr="009B2103" w:rsidRDefault="002F1837" w:rsidP="00386105">
            <w:pPr>
              <w:rPr>
                <w:b/>
                <w:bCs/>
                <w:sz w:val="22"/>
                <w:szCs w:val="22"/>
              </w:rPr>
            </w:pPr>
            <w:r w:rsidRPr="009B2103">
              <w:rPr>
                <w:b/>
                <w:bCs/>
                <w:sz w:val="22"/>
                <w:szCs w:val="22"/>
              </w:rPr>
              <w:t>Názov, Sídlo</w:t>
            </w:r>
          </w:p>
          <w:p w14:paraId="0F5D3B55" w14:textId="77777777" w:rsidR="002F1837" w:rsidRPr="009B2103" w:rsidRDefault="002F1837" w:rsidP="00386105">
            <w:pPr>
              <w:rPr>
                <w:b/>
                <w:bCs/>
                <w:sz w:val="22"/>
                <w:szCs w:val="22"/>
              </w:rPr>
            </w:pPr>
            <w:r w:rsidRPr="009B210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B9F10B" w14:textId="77777777" w:rsidR="002F1837" w:rsidRPr="009B2103" w:rsidRDefault="002F1837" w:rsidP="00386105">
            <w:pPr>
              <w:rPr>
                <w:b/>
                <w:bCs/>
                <w:sz w:val="22"/>
                <w:szCs w:val="22"/>
              </w:rPr>
            </w:pPr>
            <w:r w:rsidRPr="009B210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60D936" w14:textId="77777777" w:rsidR="002F1837" w:rsidRPr="009B2103" w:rsidRDefault="002F1837" w:rsidP="00386105">
            <w:pPr>
              <w:rPr>
                <w:b/>
                <w:bCs/>
                <w:sz w:val="22"/>
                <w:szCs w:val="22"/>
              </w:rPr>
            </w:pPr>
            <w:r w:rsidRPr="009B210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79B884" w14:textId="77777777" w:rsidR="002F1837" w:rsidRPr="009B2103" w:rsidRDefault="002F1837" w:rsidP="00386105">
            <w:pPr>
              <w:rPr>
                <w:b/>
                <w:bCs/>
                <w:sz w:val="22"/>
                <w:szCs w:val="22"/>
              </w:rPr>
            </w:pPr>
            <w:r w:rsidRPr="009B210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A8A03C" w14:textId="77777777" w:rsidR="002F1837" w:rsidRPr="009B2103" w:rsidRDefault="002F1837" w:rsidP="00386105">
            <w:pPr>
              <w:rPr>
                <w:b/>
                <w:bCs/>
                <w:sz w:val="22"/>
                <w:szCs w:val="22"/>
              </w:rPr>
            </w:pPr>
            <w:r w:rsidRPr="009B210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17D013" w14:textId="77777777" w:rsidR="002F1837" w:rsidRPr="009B2103" w:rsidRDefault="002F1837" w:rsidP="00386105">
            <w:pPr>
              <w:rPr>
                <w:b/>
                <w:bCs/>
                <w:sz w:val="22"/>
                <w:szCs w:val="22"/>
              </w:rPr>
            </w:pPr>
            <w:r w:rsidRPr="009B210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963E2C" w14:textId="77777777" w:rsidR="002F1837" w:rsidRPr="009B2103" w:rsidRDefault="002F1837" w:rsidP="00386105">
            <w:pPr>
              <w:rPr>
                <w:b/>
                <w:bCs/>
                <w:sz w:val="22"/>
                <w:szCs w:val="22"/>
              </w:rPr>
            </w:pPr>
            <w:r w:rsidRPr="009B2103">
              <w:rPr>
                <w:b/>
                <w:bCs/>
                <w:sz w:val="22"/>
                <w:szCs w:val="22"/>
              </w:rPr>
              <w:t>Rozsah záväzku „inej osoby“</w:t>
            </w:r>
          </w:p>
        </w:tc>
      </w:tr>
      <w:tr w:rsidR="002F1837" w:rsidRPr="009B2103" w14:paraId="17388F23" w14:textId="77777777" w:rsidTr="00386105">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0FFEB9" w14:textId="77777777" w:rsidR="002F1837" w:rsidRPr="009B2103" w:rsidRDefault="002F1837" w:rsidP="00386105">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1EABDCF2" w14:textId="77777777" w:rsidR="002F1837" w:rsidRPr="009B2103" w:rsidRDefault="002F1837" w:rsidP="00386105">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247EC4E" w14:textId="77777777" w:rsidR="002F1837" w:rsidRPr="009B2103" w:rsidRDefault="002F1837" w:rsidP="00386105">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C41559C" w14:textId="77777777" w:rsidR="002F1837" w:rsidRPr="009B2103" w:rsidRDefault="002F1837" w:rsidP="00386105">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517E2361" w14:textId="77777777" w:rsidR="002F1837" w:rsidRPr="009B2103" w:rsidRDefault="002F1837" w:rsidP="00386105">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F2014AE" w14:textId="77777777" w:rsidR="002F1837" w:rsidRPr="009B2103" w:rsidRDefault="002F1837" w:rsidP="00386105">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3CC64C40" w14:textId="77777777" w:rsidR="002F1837" w:rsidRPr="009B2103" w:rsidRDefault="002F1837" w:rsidP="00386105">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1E68029A" w14:textId="77777777" w:rsidR="002F1837" w:rsidRPr="009B2103" w:rsidRDefault="002F1837" w:rsidP="00386105">
            <w:pPr>
              <w:rPr>
                <w:sz w:val="22"/>
                <w:szCs w:val="22"/>
              </w:rPr>
            </w:pPr>
          </w:p>
        </w:tc>
      </w:tr>
    </w:tbl>
    <w:p w14:paraId="6FD7E63D" w14:textId="77777777" w:rsidR="002F1837" w:rsidRPr="009B2103" w:rsidRDefault="002F1837" w:rsidP="002F1837">
      <w:pPr>
        <w:rPr>
          <w:b/>
          <w:bCs/>
          <w:i/>
          <w:iCs/>
          <w:sz w:val="22"/>
          <w:szCs w:val="22"/>
        </w:rPr>
      </w:pPr>
      <w:r w:rsidRPr="009B2103">
        <w:rPr>
          <w:b/>
          <w:bCs/>
          <w:i/>
          <w:iCs/>
          <w:sz w:val="22"/>
          <w:szCs w:val="22"/>
        </w:rPr>
        <w:t xml:space="preserve">   </w:t>
      </w:r>
    </w:p>
    <w:p w14:paraId="48A898A9" w14:textId="77777777" w:rsidR="002F1837" w:rsidRPr="009B2103" w:rsidRDefault="002F1837" w:rsidP="002F1837">
      <w:pPr>
        <w:rPr>
          <w:b/>
          <w:bCs/>
          <w:i/>
          <w:iCs/>
          <w:sz w:val="22"/>
          <w:szCs w:val="22"/>
        </w:rPr>
      </w:pPr>
      <w:r w:rsidRPr="009B2103">
        <w:rPr>
          <w:b/>
          <w:bCs/>
          <w:i/>
          <w:iCs/>
          <w:sz w:val="22"/>
          <w:szCs w:val="22"/>
        </w:rPr>
        <w:t xml:space="preserve">Poznámka: </w:t>
      </w:r>
      <w:r w:rsidRPr="009B2103">
        <w:rPr>
          <w:i/>
          <w:iCs/>
          <w:sz w:val="22"/>
          <w:szCs w:val="22"/>
        </w:rPr>
        <w:t>v prípade potreby je možné počet riadkov zvýšiť.</w:t>
      </w:r>
    </w:p>
    <w:p w14:paraId="06F577D2" w14:textId="77777777" w:rsidR="002F1837" w:rsidRPr="009B2103" w:rsidRDefault="002F1837" w:rsidP="002F1837">
      <w:pPr>
        <w:ind w:firstLine="708"/>
        <w:rPr>
          <w:sz w:val="22"/>
          <w:szCs w:val="22"/>
        </w:rPr>
      </w:pPr>
      <w:r w:rsidRPr="009B2103">
        <w:rPr>
          <w:b/>
          <w:bCs/>
          <w:sz w:val="22"/>
          <w:szCs w:val="22"/>
        </w:rPr>
        <w:t> </w:t>
      </w:r>
    </w:p>
    <w:p w14:paraId="12026066" w14:textId="77777777" w:rsidR="002F1837" w:rsidRPr="009B2103" w:rsidRDefault="002F1837" w:rsidP="002F1837">
      <w:pPr>
        <w:tabs>
          <w:tab w:val="left" w:pos="5529"/>
        </w:tabs>
        <w:autoSpaceDE w:val="0"/>
        <w:autoSpaceDN w:val="0"/>
        <w:ind w:right="-142"/>
        <w:rPr>
          <w:rFonts w:eastAsia="Batang"/>
          <w:sz w:val="22"/>
          <w:szCs w:val="22"/>
          <w:lang w:bidi="he-IL"/>
        </w:rPr>
      </w:pPr>
      <w:r w:rsidRPr="009B2103">
        <w:rPr>
          <w:rFonts w:eastAsia="Batang"/>
          <w:sz w:val="22"/>
          <w:szCs w:val="22"/>
          <w:lang w:bidi="he-IL"/>
        </w:rPr>
        <w:t>Objednávateľ:</w:t>
      </w:r>
      <w:r w:rsidRPr="009B2103">
        <w:rPr>
          <w:rFonts w:eastAsia="Batang"/>
          <w:sz w:val="22"/>
          <w:szCs w:val="22"/>
          <w:lang w:bidi="he-IL"/>
        </w:rPr>
        <w:tab/>
        <w:t>Zhotoviteľ:</w:t>
      </w:r>
      <w:r w:rsidRPr="009B2103">
        <w:rPr>
          <w:sz w:val="22"/>
          <w:szCs w:val="22"/>
        </w:rPr>
        <w:t xml:space="preserve"> </w:t>
      </w:r>
    </w:p>
    <w:p w14:paraId="0038E9DF" w14:textId="77777777" w:rsidR="002F1837" w:rsidRPr="009B2103" w:rsidRDefault="002F1837" w:rsidP="002F1837">
      <w:pPr>
        <w:autoSpaceDE w:val="0"/>
        <w:autoSpaceDN w:val="0"/>
        <w:ind w:right="-142"/>
        <w:rPr>
          <w:rFonts w:eastAsia="Batang"/>
          <w:b/>
          <w:sz w:val="22"/>
          <w:szCs w:val="22"/>
          <w:lang w:bidi="he-IL"/>
        </w:rPr>
      </w:pPr>
    </w:p>
    <w:p w14:paraId="2270C80F" w14:textId="77777777" w:rsidR="002F1837" w:rsidRPr="009B2103" w:rsidRDefault="002F1837" w:rsidP="002F1837">
      <w:pPr>
        <w:ind w:right="-142"/>
        <w:jc w:val="both"/>
        <w:rPr>
          <w:sz w:val="22"/>
          <w:szCs w:val="22"/>
        </w:rPr>
      </w:pPr>
    </w:p>
    <w:p w14:paraId="5BB7BC31" w14:textId="77777777" w:rsidR="002F1837" w:rsidRPr="009B2103" w:rsidRDefault="002F1837" w:rsidP="002F1837">
      <w:pPr>
        <w:tabs>
          <w:tab w:val="left" w:pos="5529"/>
        </w:tabs>
        <w:suppressAutoHyphens/>
        <w:autoSpaceDE w:val="0"/>
        <w:autoSpaceDN w:val="0"/>
        <w:rPr>
          <w:rFonts w:eastAsia="Batang"/>
          <w:sz w:val="22"/>
          <w:szCs w:val="22"/>
          <w:lang w:bidi="he-IL"/>
        </w:rPr>
      </w:pPr>
      <w:r w:rsidRPr="009B2103">
        <w:rPr>
          <w:rFonts w:eastAsia="Batang"/>
          <w:sz w:val="22"/>
          <w:szCs w:val="22"/>
          <w:lang w:bidi="he-IL"/>
        </w:rPr>
        <w:t>Objednávateľ:</w:t>
      </w:r>
      <w:r w:rsidRPr="009B2103">
        <w:rPr>
          <w:rFonts w:eastAsia="Batang"/>
          <w:sz w:val="22"/>
          <w:szCs w:val="22"/>
          <w:lang w:bidi="he-IL"/>
        </w:rPr>
        <w:tab/>
        <w:t>Zhotoviteľ:</w:t>
      </w:r>
    </w:p>
    <w:p w14:paraId="32BB9CBC" w14:textId="77777777" w:rsidR="002F1837" w:rsidRPr="009B2103" w:rsidRDefault="002F1837" w:rsidP="002F1837">
      <w:pPr>
        <w:autoSpaceDE w:val="0"/>
        <w:autoSpaceDN w:val="0"/>
        <w:rPr>
          <w:rFonts w:eastAsia="Batang"/>
          <w:b/>
          <w:sz w:val="22"/>
          <w:szCs w:val="22"/>
          <w:lang w:bidi="he-IL"/>
        </w:rPr>
      </w:pPr>
    </w:p>
    <w:p w14:paraId="6278B894" w14:textId="77777777" w:rsidR="002F1837" w:rsidRPr="009B2103" w:rsidRDefault="002F1837" w:rsidP="002F1837">
      <w:pPr>
        <w:suppressAutoHyphens/>
        <w:jc w:val="both"/>
        <w:rPr>
          <w:sz w:val="22"/>
          <w:szCs w:val="22"/>
        </w:rPr>
      </w:pPr>
    </w:p>
    <w:p w14:paraId="4C4DEF44" w14:textId="77777777" w:rsidR="002F1837" w:rsidRPr="009B2103" w:rsidRDefault="002F1837" w:rsidP="002F1837">
      <w:pPr>
        <w:tabs>
          <w:tab w:val="left" w:pos="5529"/>
        </w:tabs>
        <w:autoSpaceDE w:val="0"/>
        <w:autoSpaceDN w:val="0"/>
        <w:rPr>
          <w:rFonts w:eastAsia="Batang"/>
          <w:sz w:val="22"/>
          <w:szCs w:val="22"/>
          <w:lang w:bidi="he-IL"/>
        </w:rPr>
      </w:pPr>
      <w:r w:rsidRPr="009B2103">
        <w:rPr>
          <w:rFonts w:eastAsia="Batang"/>
          <w:sz w:val="22"/>
          <w:szCs w:val="22"/>
          <w:lang w:bidi="he-IL"/>
        </w:rPr>
        <w:t>V ............................., dňa:</w:t>
      </w:r>
      <w:r w:rsidRPr="009B2103">
        <w:rPr>
          <w:rFonts w:eastAsia="Batang"/>
          <w:sz w:val="22"/>
          <w:szCs w:val="22"/>
          <w:lang w:bidi="he-IL"/>
        </w:rPr>
        <w:tab/>
        <w:t>V ............................., dňa:</w:t>
      </w:r>
    </w:p>
    <w:p w14:paraId="64E0D3F3" w14:textId="77777777" w:rsidR="002F1837" w:rsidRPr="009B2103" w:rsidRDefault="002F1837" w:rsidP="002F1837">
      <w:pPr>
        <w:autoSpaceDE w:val="0"/>
        <w:autoSpaceDN w:val="0"/>
        <w:rPr>
          <w:rFonts w:eastAsia="Batang"/>
          <w:b/>
          <w:sz w:val="22"/>
          <w:szCs w:val="22"/>
          <w:lang w:bidi="he-IL"/>
        </w:rPr>
      </w:pPr>
    </w:p>
    <w:p w14:paraId="202FFFB9" w14:textId="77777777" w:rsidR="002F1837" w:rsidRPr="009B2103" w:rsidRDefault="002F1837" w:rsidP="002F1837">
      <w:pPr>
        <w:autoSpaceDE w:val="0"/>
        <w:autoSpaceDN w:val="0"/>
        <w:rPr>
          <w:rFonts w:eastAsia="Batang"/>
          <w:b/>
          <w:sz w:val="22"/>
          <w:szCs w:val="22"/>
          <w:lang w:bidi="he-IL"/>
        </w:rPr>
      </w:pPr>
    </w:p>
    <w:p w14:paraId="6C722C01" w14:textId="77777777" w:rsidR="002F1837" w:rsidRPr="009B2103" w:rsidRDefault="002F1837" w:rsidP="002F1837">
      <w:pPr>
        <w:tabs>
          <w:tab w:val="left" w:pos="426"/>
          <w:tab w:val="left" w:pos="5529"/>
        </w:tabs>
        <w:autoSpaceDE w:val="0"/>
        <w:autoSpaceDN w:val="0"/>
        <w:jc w:val="both"/>
        <w:rPr>
          <w:bCs/>
          <w:sz w:val="22"/>
          <w:szCs w:val="22"/>
          <w:vertAlign w:val="superscript"/>
        </w:rPr>
      </w:pPr>
      <w:r w:rsidRPr="009B2103">
        <w:rPr>
          <w:rFonts w:eastAsia="Batang"/>
          <w:sz w:val="22"/>
          <w:szCs w:val="22"/>
          <w:lang w:bidi="he-IL"/>
        </w:rPr>
        <w:t xml:space="preserve">......................................................    </w:t>
      </w:r>
      <w:r w:rsidRPr="009B2103">
        <w:rPr>
          <w:rFonts w:eastAsia="Batang"/>
          <w:sz w:val="22"/>
          <w:szCs w:val="22"/>
          <w:lang w:bidi="he-IL"/>
        </w:rPr>
        <w:tab/>
        <w:t>..........................................................</w:t>
      </w:r>
    </w:p>
    <w:p w14:paraId="7850759E" w14:textId="77777777" w:rsidR="00F45AA9" w:rsidRPr="009B2103" w:rsidRDefault="00F45AA9" w:rsidP="00F45AA9">
      <w:pPr>
        <w:ind w:left="720"/>
        <w:rPr>
          <w:b/>
          <w:color w:val="000000"/>
          <w:sz w:val="22"/>
          <w:szCs w:val="22"/>
          <w:u w:val="single"/>
        </w:rPr>
      </w:pPr>
    </w:p>
    <w:p w14:paraId="1138E120" w14:textId="5BB054F5" w:rsidR="00F45AA9" w:rsidRPr="009B2103" w:rsidRDefault="00F45AA9" w:rsidP="00F45AA9">
      <w:pPr>
        <w:spacing w:after="160" w:line="259" w:lineRule="auto"/>
        <w:rPr>
          <w:b/>
          <w:caps/>
          <w:sz w:val="22"/>
          <w:szCs w:val="22"/>
          <w:lang w:eastAsia="cs-CZ"/>
        </w:rPr>
      </w:pPr>
    </w:p>
    <w:p w14:paraId="65A91A2F" w14:textId="77777777" w:rsidR="00721355" w:rsidRPr="009B2103" w:rsidRDefault="00721355" w:rsidP="00F45AA9">
      <w:pPr>
        <w:spacing w:after="160" w:line="259" w:lineRule="auto"/>
        <w:rPr>
          <w:b/>
          <w:caps/>
          <w:sz w:val="22"/>
          <w:szCs w:val="22"/>
          <w:lang w:eastAsia="cs-CZ"/>
        </w:rPr>
      </w:pPr>
    </w:p>
    <w:p w14:paraId="7AD38025" w14:textId="77777777" w:rsidR="00721355" w:rsidRPr="009B2103" w:rsidRDefault="00721355" w:rsidP="00F45AA9">
      <w:pPr>
        <w:spacing w:after="160" w:line="259" w:lineRule="auto"/>
        <w:rPr>
          <w:b/>
          <w:caps/>
          <w:sz w:val="22"/>
          <w:szCs w:val="22"/>
          <w:lang w:eastAsia="cs-CZ"/>
        </w:rPr>
      </w:pPr>
    </w:p>
    <w:p w14:paraId="438A135A" w14:textId="77777777" w:rsidR="00721355" w:rsidRPr="009B2103" w:rsidRDefault="00721355" w:rsidP="00F45AA9">
      <w:pPr>
        <w:spacing w:after="160" w:line="259" w:lineRule="auto"/>
        <w:rPr>
          <w:b/>
          <w:caps/>
          <w:sz w:val="22"/>
          <w:szCs w:val="22"/>
          <w:lang w:eastAsia="cs-CZ"/>
        </w:rPr>
      </w:pPr>
    </w:p>
    <w:p w14:paraId="4FAC322C" w14:textId="2D586D7D" w:rsidR="00721355" w:rsidRPr="009B2103" w:rsidRDefault="00721355" w:rsidP="00721355">
      <w:pPr>
        <w:pStyle w:val="Nadpis1"/>
        <w:spacing w:before="0"/>
        <w:ind w:left="0"/>
        <w:rPr>
          <w:rFonts w:ascii="Times New Roman" w:hAnsi="Times New Roman" w:cs="Times New Roman"/>
          <w:b w:val="0"/>
          <w:sz w:val="22"/>
          <w:szCs w:val="22"/>
        </w:rPr>
      </w:pPr>
      <w:r w:rsidRPr="009B2103">
        <w:rPr>
          <w:rFonts w:ascii="Times New Roman" w:hAnsi="Times New Roman" w:cs="Times New Roman"/>
          <w:b w:val="0"/>
          <w:sz w:val="22"/>
          <w:szCs w:val="22"/>
        </w:rPr>
        <w:br w:type="column"/>
      </w:r>
      <w:r w:rsidRPr="009B2103">
        <w:rPr>
          <w:rFonts w:ascii="Times New Roman" w:hAnsi="Times New Roman" w:cs="Times New Roman"/>
          <w:b w:val="0"/>
          <w:sz w:val="22"/>
          <w:szCs w:val="22"/>
        </w:rPr>
        <w:lastRenderedPageBreak/>
        <w:t>Príloha č. 5 zmluvy:</w:t>
      </w:r>
      <w:r w:rsidR="004B1740" w:rsidRPr="009B2103">
        <w:t xml:space="preserve"> </w:t>
      </w:r>
      <w:r w:rsidR="004B1740" w:rsidRPr="009B2103">
        <w:rPr>
          <w:rFonts w:ascii="Times New Roman" w:hAnsi="Times New Roman" w:cs="Times New Roman"/>
          <w:b w:val="0"/>
          <w:sz w:val="22"/>
          <w:szCs w:val="22"/>
        </w:rPr>
        <w:t>Harmonogram prác</w:t>
      </w:r>
    </w:p>
    <w:p w14:paraId="51FFF003" w14:textId="77777777" w:rsidR="00721355" w:rsidRPr="009B2103" w:rsidRDefault="00721355" w:rsidP="00721355"/>
    <w:p w14:paraId="3D213288" w14:textId="77777777" w:rsidR="00721355" w:rsidRPr="009B2103" w:rsidRDefault="00721355" w:rsidP="00721355">
      <w:pPr>
        <w:jc w:val="both"/>
        <w:rPr>
          <w:sz w:val="22"/>
          <w:szCs w:val="22"/>
        </w:rPr>
      </w:pPr>
      <w:r w:rsidRPr="009B2103">
        <w:rPr>
          <w:sz w:val="22"/>
          <w:szCs w:val="22"/>
        </w:rPr>
        <w:t xml:space="preserve">Od uchádzača sa požaduje predloženie podrobného časového plánu stavebných prác, ktorý preukáže dostatočnú prípravu uchádzača v predrealizačnej fáze vrátane podrobného oboznámenia sa s podkladmi, pričom sa predpokladá, že uchádzač zohľadní svoje skúsenosti z realizácie podobných stavieb a minimalizuje riziká plynúce z povahy stavby. Predložený návrh časového plánu umožní verejnému obstarávateľovi v procese zadávania zákazky objektívne posúdiť najmä vecnú a časovú reálnosť ponuky. Cieľom časového plánu je overenie reálnosti doby realizácie stavby predkladanej uchádzačom, minimalizácia rizika organizačného zlyhania, garancia dodržiavania technologických prestávok a nasadenia technických a ľudských zdrojov, ktoré uchádzač v časovom pláne deklaruje a sledovanie efektivity ich využívania. Predložený harmonogram zároveň bude slúžiť ako kontrolný nástroj pre postup realizácie stavebných procesov, umožní predchádzať priestorovým kolíziám a navrhovať včasné riešenia rizík meškaní pri realizácii stavby. Každé meškanie so stavebnými prácami znamená riziko, že stavba nebude zhotovená riadne a včas, čo by malo zásadný vplyv na hospodárnosť a efektívnosť pri vynakladaní finančných prostriedkov z verejných zdrojov a ohrozilo ich plánované čerpanie. </w:t>
      </w:r>
    </w:p>
    <w:p w14:paraId="3D9C6206" w14:textId="77777777" w:rsidR="00721355" w:rsidRPr="009B2103" w:rsidRDefault="00721355" w:rsidP="00721355">
      <w:pPr>
        <w:jc w:val="both"/>
        <w:rPr>
          <w:sz w:val="22"/>
          <w:szCs w:val="22"/>
        </w:rPr>
      </w:pPr>
      <w:r w:rsidRPr="009B2103">
        <w:rPr>
          <w:sz w:val="22"/>
          <w:szCs w:val="22"/>
        </w:rPr>
        <w:t xml:space="preserve">Uchádzač je povinný spracovať a predložiť časový plán realizácie stavby vo forme harmonogramu (Ganttovho diagramu), na ktorý bude nadväzovať plán čerpania finančných zdrojov. Predložený Harmonogram musí interpretovať hierarchickú štruktúru rozdelenia prác - WBS (Work Breakdown Structure, t.j. obsahovať rozpis prác). Ganttov graf bude obsahovať podrobnú hierarchickú štruktúru rozloženú do jednotlivých celkov (stavebné objekty a prevádzkové súbory podľa projektovej dokumentácie), sumárnych činností (činnosti sumarizujúce napríklad práce spadajúce do spoločného oddielu podľa TSKP - triednika stavebných konštrukcií a prác resp. TSP - triednika stavebných prác) a základných činností (činnosti, ktoré už nie je potrebné deliť a rozkladať na čiastkové procesy, ktoré zároveň môžu byť ako agregované položky, ktoré v sebe obsahujú vzájomne súvisiace čiastkové činnosti alebo procesy), pre ktoré môže ako podklad slúžiť položkový rozpočet v štruktúre predloženej v súťaži. Časový plán musí jednoznačne a prehľadne prezentovať navrhovaný postup realizácie stavby a korešpondovať s podmienkami uvádzanými v projektovej dokumentácii, zohľadňujúc normy STN, technologické predpisy výrobcov zabudovaných materiálov a legislatívne požiadavky dotknutých orgánov. Z časového plánu musia byť zrejmé ľudské a strojové zdroje - zloženie pracovných čiat a ich nasadenie na jednotlivé činnosti s uvedením hlavných strojových zdrojov. Z časového plánu musia byť zrejmé väzby medzi činnosťami a kritická cesta, ktorá zároveň vyznačuje kritické činnosti a prípadne aj lehotu výstavby. V časovom pláne bude vyznačená kritická cesta a celkové rezervy pri procesoch, ktoré nie sú na kritickej ceste. Časový plán bude zobrazený v mierke od prvého dňa výstavby po posledný. </w:t>
      </w:r>
    </w:p>
    <w:p w14:paraId="3369591F" w14:textId="77777777" w:rsidR="00721355" w:rsidRPr="009B2103" w:rsidRDefault="00721355" w:rsidP="00721355">
      <w:pPr>
        <w:jc w:val="both"/>
        <w:rPr>
          <w:sz w:val="22"/>
          <w:szCs w:val="22"/>
        </w:rPr>
      </w:pPr>
      <w:r w:rsidRPr="009B2103">
        <w:rPr>
          <w:sz w:val="22"/>
          <w:szCs w:val="22"/>
        </w:rPr>
        <w:t>Časový plán musí obsahovať textovú a výpočtovú časť vo forme tabuľky a bude obsahovať základné informácie o objektoch a stavebných činnostiach, ich vzájomné väzby (následnosť, súbežnosť, prípadne prestávky), doba trvania, ako aj použitie zdrojov (ľudských a strojových). Celá štruktúra položky musí obsahovať názvy stavebných procesov, merné jednotky produktov, objem a cenu produktu procesu, návrh veľkosti pracovných čiat určením počtu pracovníkov, normu času, výpočet prácnosti stavebných procesov a trvania stavebných procesov, ktoré budú obsahom stĺpcov vo výpočtovej časti harmonogramu. Grafická časť harmonogramu bude v stĺpcoch v smere osi x znázorňovať, podľa zvolených časových jednotiek (rok, kvartál, mesiac, deň) trvanie jednotlivých činností.</w:t>
      </w:r>
    </w:p>
    <w:p w14:paraId="6B8CC50A" w14:textId="77777777" w:rsidR="00721355" w:rsidRPr="009B2103" w:rsidRDefault="00721355" w:rsidP="00721355">
      <w:pPr>
        <w:jc w:val="both"/>
        <w:rPr>
          <w:sz w:val="22"/>
          <w:szCs w:val="22"/>
        </w:rPr>
      </w:pPr>
      <w:r w:rsidRPr="009B2103">
        <w:rPr>
          <w:sz w:val="22"/>
          <w:szCs w:val="22"/>
        </w:rPr>
        <w:t>Časový plán bude dostatočne detailný s uvedením údajov a vzájomných väzieb, zobrazujúci následnosti medzi jednotlivými činnosťami a s uvedením „míľnikov“ alebo „nosných termínov“. Súčasťou časového plánu teda budú záväzné významné udalosti (míľniky), vychádzajúce z projektovej dokumentácie, zmluvy o dielo, prípadne iných legislatívnych požiadaviek (minimálne v rozsahu):</w:t>
      </w:r>
    </w:p>
    <w:p w14:paraId="126FF51D" w14:textId="1B96BCD5" w:rsidR="00721355" w:rsidRPr="009B2103" w:rsidRDefault="00721355" w:rsidP="004B1740">
      <w:pPr>
        <w:pStyle w:val="Odsekzoznamu"/>
        <w:numPr>
          <w:ilvl w:val="0"/>
          <w:numId w:val="92"/>
        </w:numPr>
        <w:jc w:val="both"/>
        <w:rPr>
          <w:sz w:val="22"/>
          <w:szCs w:val="22"/>
        </w:rPr>
      </w:pPr>
      <w:r w:rsidRPr="009B2103">
        <w:rPr>
          <w:sz w:val="22"/>
          <w:szCs w:val="22"/>
        </w:rPr>
        <w:t xml:space="preserve">začiatky a konce realizácie stavebných objektov alebo prevádzkových súborov, prípadne uvedením objemového percenta ich dokončenosti v uchádzačom uvádzanom termíne. </w:t>
      </w:r>
    </w:p>
    <w:p w14:paraId="6C1B2356" w14:textId="24235270" w:rsidR="00721355" w:rsidRPr="009B2103" w:rsidRDefault="00721355" w:rsidP="004B1740">
      <w:pPr>
        <w:pStyle w:val="Odsekzoznamu"/>
        <w:numPr>
          <w:ilvl w:val="0"/>
          <w:numId w:val="92"/>
        </w:numPr>
        <w:jc w:val="both"/>
        <w:rPr>
          <w:sz w:val="22"/>
          <w:szCs w:val="22"/>
        </w:rPr>
      </w:pPr>
      <w:r w:rsidRPr="009B2103">
        <w:rPr>
          <w:sz w:val="22"/>
          <w:szCs w:val="22"/>
        </w:rPr>
        <w:t>začiatky a konce významných technologických alebo technických činností (významné skúšky alebo kontroly)</w:t>
      </w:r>
    </w:p>
    <w:p w14:paraId="68279738" w14:textId="6A13DFDC" w:rsidR="00721355" w:rsidRPr="009B2103" w:rsidRDefault="00721355" w:rsidP="004B1740">
      <w:pPr>
        <w:pStyle w:val="Odsekzoznamu"/>
        <w:numPr>
          <w:ilvl w:val="0"/>
          <w:numId w:val="92"/>
        </w:numPr>
        <w:jc w:val="both"/>
        <w:rPr>
          <w:sz w:val="22"/>
          <w:szCs w:val="22"/>
        </w:rPr>
      </w:pPr>
      <w:r w:rsidRPr="009B2103">
        <w:rPr>
          <w:sz w:val="22"/>
          <w:szCs w:val="22"/>
        </w:rPr>
        <w:t>udalosti týkajúce sa súčinnosti stavebníka (napr. preberacie alebo fakturačné podmienky, prípadne zmluvné míľniky viazané na činnosti alebo na termíny)</w:t>
      </w:r>
    </w:p>
    <w:p w14:paraId="51E13EA5" w14:textId="11FC86DA" w:rsidR="00721355" w:rsidRPr="009B2103" w:rsidRDefault="00721355" w:rsidP="004B1740">
      <w:pPr>
        <w:pStyle w:val="Odsekzoznamu"/>
        <w:numPr>
          <w:ilvl w:val="0"/>
          <w:numId w:val="92"/>
        </w:numPr>
        <w:jc w:val="both"/>
        <w:rPr>
          <w:sz w:val="22"/>
          <w:szCs w:val="22"/>
        </w:rPr>
      </w:pPr>
      <w:r w:rsidRPr="009B2103">
        <w:rPr>
          <w:sz w:val="22"/>
          <w:szCs w:val="22"/>
        </w:rPr>
        <w:t>záručné doby</w:t>
      </w:r>
    </w:p>
    <w:p w14:paraId="492D3115" w14:textId="77777777" w:rsidR="00721355" w:rsidRPr="009B2103" w:rsidRDefault="00721355" w:rsidP="00721355">
      <w:pPr>
        <w:jc w:val="both"/>
        <w:rPr>
          <w:sz w:val="22"/>
          <w:szCs w:val="22"/>
        </w:rPr>
      </w:pPr>
      <w:r w:rsidRPr="009B2103">
        <w:rPr>
          <w:sz w:val="22"/>
          <w:szCs w:val="22"/>
        </w:rPr>
        <w:t>a to v nadväznosti na súvisiace činnosti, súhrnné činnosti alebo ucelené časti stavebných objektov alebo stavebné objekty.</w:t>
      </w:r>
    </w:p>
    <w:p w14:paraId="6FBBB491" w14:textId="77777777" w:rsidR="004B1740" w:rsidRPr="009B2103" w:rsidRDefault="004B1740" w:rsidP="00721355">
      <w:pPr>
        <w:jc w:val="both"/>
        <w:rPr>
          <w:sz w:val="22"/>
          <w:szCs w:val="22"/>
        </w:rPr>
      </w:pPr>
    </w:p>
    <w:p w14:paraId="65C0D71B" w14:textId="77777777" w:rsidR="00721355" w:rsidRPr="009B2103" w:rsidRDefault="00721355" w:rsidP="00721355">
      <w:pPr>
        <w:jc w:val="both"/>
        <w:rPr>
          <w:sz w:val="22"/>
          <w:szCs w:val="22"/>
        </w:rPr>
      </w:pPr>
      <w:r w:rsidRPr="009B2103">
        <w:rPr>
          <w:sz w:val="22"/>
          <w:szCs w:val="22"/>
        </w:rPr>
        <w:t>Súčasťou časového plánu bude aj graf nasadenia pracovníkov v dennom intervale ako súčet všetkých pracovníkov (pracovných zdrojov) vychádzajúci z časového plánu v danom dni vo forme histogramu, prípadne aj graf nasadenia pracovníkov pre vybrané čaty realizujúce hlavné činnosti.</w:t>
      </w:r>
    </w:p>
    <w:p w14:paraId="320916E7" w14:textId="77777777" w:rsidR="00721355" w:rsidRPr="009B2103" w:rsidRDefault="00721355" w:rsidP="00721355">
      <w:pPr>
        <w:jc w:val="both"/>
        <w:rPr>
          <w:sz w:val="22"/>
          <w:szCs w:val="22"/>
        </w:rPr>
      </w:pPr>
      <w:r w:rsidRPr="009B2103">
        <w:rPr>
          <w:sz w:val="22"/>
          <w:szCs w:val="22"/>
        </w:rPr>
        <w:t xml:space="preserve">Ak je to pre uchádzača vhodnejšie, predloží časový plán vo forme cyklogramu, pričom musia byť všetky vyššie uvedené údaje a míľniky jeho súčasťou. </w:t>
      </w:r>
    </w:p>
    <w:p w14:paraId="21C06B92" w14:textId="77777777" w:rsidR="00721355" w:rsidRPr="009B2103" w:rsidRDefault="00721355" w:rsidP="00721355">
      <w:pPr>
        <w:jc w:val="both"/>
        <w:rPr>
          <w:sz w:val="22"/>
          <w:szCs w:val="22"/>
        </w:rPr>
      </w:pPr>
      <w:r w:rsidRPr="009B2103">
        <w:rPr>
          <w:sz w:val="22"/>
          <w:szCs w:val="22"/>
        </w:rPr>
        <w:lastRenderedPageBreak/>
        <w:t>Súčasťou časového plánu bude aj technická správa s opisom postupu tvorby modelu priebehu výstavby s uvedením spôsobu výpočtu doby činností, dátum aj podpis predstaviteľa zhotoviteľa.</w:t>
      </w:r>
    </w:p>
    <w:p w14:paraId="6DEB76BC" w14:textId="77777777" w:rsidR="00721355" w:rsidRPr="009B2103" w:rsidRDefault="00721355" w:rsidP="00721355">
      <w:pPr>
        <w:jc w:val="both"/>
        <w:rPr>
          <w:sz w:val="22"/>
          <w:szCs w:val="22"/>
        </w:rPr>
      </w:pPr>
      <w:r w:rsidRPr="009B2103">
        <w:rPr>
          <w:sz w:val="22"/>
          <w:szCs w:val="22"/>
        </w:rPr>
        <w:t>Plán čerpania nákladov (kumulatívnych a mesačných) bude na mesačnej báze a musí prezentovať uchádzačove plánované čerpanie finančných prostriedkov v nadväznosti na časový plán výstavby. Čerpanie nákladov sa vyžaduje v mesačnom intervale v tabuľkovej podobe podľa štruktúry časového plánu (podľa jednotlivých činností časového plánu).</w:t>
      </w:r>
    </w:p>
    <w:p w14:paraId="7D36FB10" w14:textId="7CFDC35B" w:rsidR="00721355" w:rsidRPr="009B2103" w:rsidRDefault="00721355" w:rsidP="00721355">
      <w:pPr>
        <w:jc w:val="both"/>
        <w:rPr>
          <w:sz w:val="22"/>
          <w:szCs w:val="22"/>
        </w:rPr>
      </w:pPr>
      <w:r w:rsidRPr="009B2103">
        <w:rPr>
          <w:sz w:val="22"/>
          <w:szCs w:val="22"/>
        </w:rPr>
        <w:t>Objednávateľ tento dokument neschvaľuje, ale môže mať výhrady, ak predložený postup prác nezodpovedá požiadavkám ZoD a  bude mať pochybnosti, či sa bude dať dielo podľa predloženého Harmonogramu ukončiť v zmluvných termínoch. V takom prípade, na základe pokynu objednávateľa, je zhotoviteľ povinný harmonogram upraviť/doplniť tak, aby bol v súlade so ZoD. Zhotoviteľ predloží harmonogram v elektronickej forme</w:t>
      </w:r>
      <w:r w:rsidR="00B76AAC" w:rsidRPr="009B2103">
        <w:rPr>
          <w:sz w:val="22"/>
          <w:szCs w:val="22"/>
        </w:rPr>
        <w:t xml:space="preserve"> </w:t>
      </w:r>
      <w:r w:rsidR="00B76AAC" w:rsidRPr="009B2103">
        <w:rPr>
          <w:sz w:val="22"/>
          <w:szCs w:val="22"/>
        </w:rPr>
        <w:t>minimálne v formáte microsoft project (alebo ekvivalent)</w:t>
      </w:r>
      <w:r w:rsidRPr="009B2103">
        <w:rPr>
          <w:sz w:val="22"/>
          <w:szCs w:val="22"/>
        </w:rPr>
        <w:t>.</w:t>
      </w:r>
    </w:p>
    <w:p w14:paraId="4FC6AFBF" w14:textId="77777777" w:rsidR="00721355" w:rsidRPr="009B2103" w:rsidRDefault="00721355" w:rsidP="00721355"/>
    <w:p w14:paraId="7FE6ADF3" w14:textId="77777777" w:rsidR="00721355" w:rsidRPr="009B2103" w:rsidRDefault="00721355" w:rsidP="00F45AA9">
      <w:pPr>
        <w:spacing w:after="160" w:line="259" w:lineRule="auto"/>
        <w:rPr>
          <w:b/>
          <w:caps/>
          <w:sz w:val="22"/>
          <w:szCs w:val="22"/>
          <w:lang w:eastAsia="cs-CZ"/>
        </w:rPr>
      </w:pPr>
    </w:p>
    <w:sectPr w:rsidR="00721355" w:rsidRPr="009B2103" w:rsidSect="00C47E57">
      <w:footerReference w:type="first" r:id="rId10"/>
      <w:type w:val="continuous"/>
      <w:pgSz w:w="11906" w:h="16838"/>
      <w:pgMar w:top="1134" w:right="902" w:bottom="1134" w:left="902" w:header="567"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357E" w14:textId="77777777" w:rsidR="00A45182" w:rsidRDefault="00A45182" w:rsidP="00F33448">
      <w:r>
        <w:separator/>
      </w:r>
    </w:p>
  </w:endnote>
  <w:endnote w:type="continuationSeparator" w:id="0">
    <w:p w14:paraId="02B7F42C" w14:textId="77777777" w:rsidR="00A45182" w:rsidRDefault="00A45182"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Liberation Sans"/>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191D" w14:textId="77777777" w:rsidR="00A45182" w:rsidRDefault="00A45182" w:rsidP="00F33448">
      <w:r>
        <w:separator/>
      </w:r>
    </w:p>
  </w:footnote>
  <w:footnote w:type="continuationSeparator" w:id="0">
    <w:p w14:paraId="787443D4" w14:textId="77777777" w:rsidR="00A45182" w:rsidRDefault="00A45182"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F7D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78903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3"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20"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1"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5" w15:restartNumberingAfterBreak="0">
    <w:nsid w:val="0FD801FD"/>
    <w:multiLevelType w:val="hybridMultilevel"/>
    <w:tmpl w:val="F98C301A"/>
    <w:lvl w:ilvl="0" w:tplc="9CDC3420">
      <w:start w:val="1"/>
      <w:numFmt w:val="decimal"/>
      <w:lvlText w:val="%1."/>
      <w:lvlJc w:val="left"/>
      <w:pPr>
        <w:ind w:left="1104" w:hanging="360"/>
      </w:pPr>
      <w:rPr>
        <w:b w:val="0"/>
        <w:bCs/>
      </w:r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9"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0"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4E5D8C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2"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5"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9"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0" w15:restartNumberingAfterBreak="0">
    <w:nsid w:val="43FD0A8C"/>
    <w:multiLevelType w:val="hybridMultilevel"/>
    <w:tmpl w:val="ABDCA6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60F5DB1"/>
    <w:multiLevelType w:val="hybridMultilevel"/>
    <w:tmpl w:val="F98C301A"/>
    <w:lvl w:ilvl="0" w:tplc="FFFFFFFF">
      <w:start w:val="1"/>
      <w:numFmt w:val="decimal"/>
      <w:lvlText w:val="%1."/>
      <w:lvlJc w:val="left"/>
      <w:pPr>
        <w:ind w:left="1104" w:hanging="360"/>
      </w:pPr>
      <w:rPr>
        <w:b w:val="0"/>
        <w:bCs/>
      </w:rPr>
    </w:lvl>
    <w:lvl w:ilvl="1" w:tplc="FFFFFFFF">
      <w:start w:val="1"/>
      <w:numFmt w:val="lowerLetter"/>
      <w:lvlText w:val="%2."/>
      <w:lvlJc w:val="left"/>
      <w:pPr>
        <w:ind w:left="1824" w:hanging="360"/>
      </w:pPr>
    </w:lvl>
    <w:lvl w:ilvl="2" w:tplc="FFFFFFFF">
      <w:start w:val="1"/>
      <w:numFmt w:val="lowerRoman"/>
      <w:lvlText w:val="%3."/>
      <w:lvlJc w:val="right"/>
      <w:pPr>
        <w:ind w:left="2544" w:hanging="180"/>
      </w:pPr>
    </w:lvl>
    <w:lvl w:ilvl="3" w:tplc="FFFFFFFF">
      <w:start w:val="1"/>
      <w:numFmt w:val="decimal"/>
      <w:lvlText w:val="%4."/>
      <w:lvlJc w:val="left"/>
      <w:pPr>
        <w:ind w:left="3264" w:hanging="360"/>
      </w:pPr>
    </w:lvl>
    <w:lvl w:ilvl="4" w:tplc="FFFFFFFF">
      <w:start w:val="1"/>
      <w:numFmt w:val="lowerLetter"/>
      <w:lvlText w:val="%5."/>
      <w:lvlJc w:val="left"/>
      <w:pPr>
        <w:ind w:left="3984" w:hanging="360"/>
      </w:pPr>
    </w:lvl>
    <w:lvl w:ilvl="5" w:tplc="FFFFFFFF">
      <w:start w:val="1"/>
      <w:numFmt w:val="lowerRoman"/>
      <w:lvlText w:val="%6."/>
      <w:lvlJc w:val="right"/>
      <w:pPr>
        <w:ind w:left="4704" w:hanging="180"/>
      </w:pPr>
    </w:lvl>
    <w:lvl w:ilvl="6" w:tplc="FFFFFFFF">
      <w:start w:val="1"/>
      <w:numFmt w:val="decimal"/>
      <w:lvlText w:val="%7."/>
      <w:lvlJc w:val="left"/>
      <w:pPr>
        <w:ind w:left="5424" w:hanging="360"/>
      </w:pPr>
    </w:lvl>
    <w:lvl w:ilvl="7" w:tplc="FFFFFFFF">
      <w:start w:val="1"/>
      <w:numFmt w:val="lowerLetter"/>
      <w:lvlText w:val="%8."/>
      <w:lvlJc w:val="left"/>
      <w:pPr>
        <w:ind w:left="6144" w:hanging="360"/>
      </w:pPr>
    </w:lvl>
    <w:lvl w:ilvl="8" w:tplc="FFFFFFFF">
      <w:start w:val="1"/>
      <w:numFmt w:val="lowerRoman"/>
      <w:lvlText w:val="%9."/>
      <w:lvlJc w:val="right"/>
      <w:pPr>
        <w:ind w:left="6864" w:hanging="180"/>
      </w:pPr>
    </w:lvl>
  </w:abstractNum>
  <w:abstractNum w:abstractNumId="64" w15:restartNumberingAfterBreak="0">
    <w:nsid w:val="470A04C9"/>
    <w:multiLevelType w:val="hybridMultilevel"/>
    <w:tmpl w:val="24DA0630"/>
    <w:lvl w:ilvl="0" w:tplc="CDB06EC4">
      <w:start w:val="1"/>
      <w:numFmt w:val="decimal"/>
      <w:lvlText w:val="%1."/>
      <w:lvlJc w:val="left"/>
      <w:pPr>
        <w:tabs>
          <w:tab w:val="num" w:pos="600"/>
        </w:tabs>
        <w:ind w:left="600" w:hanging="360"/>
      </w:pPr>
      <w:rPr>
        <w:b w:val="0"/>
        <w:bCs w:val="0"/>
      </w:r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5"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7"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2"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4"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6"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2EA66A8"/>
    <w:multiLevelType w:val="hybridMultilevel"/>
    <w:tmpl w:val="320A2FEC"/>
    <w:lvl w:ilvl="0" w:tplc="D700C7C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6"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7" w15:restartNumberingAfterBreak="0">
    <w:nsid w:val="67B251DE"/>
    <w:multiLevelType w:val="hybridMultilevel"/>
    <w:tmpl w:val="24DA0630"/>
    <w:lvl w:ilvl="0" w:tplc="FFFFFFFF">
      <w:start w:val="1"/>
      <w:numFmt w:val="decimal"/>
      <w:lvlText w:val="%1."/>
      <w:lvlJc w:val="left"/>
      <w:pPr>
        <w:tabs>
          <w:tab w:val="num" w:pos="600"/>
        </w:tabs>
        <w:ind w:left="600" w:hanging="360"/>
      </w:pPr>
      <w:rPr>
        <w:b w:val="0"/>
        <w:bCs w:val="0"/>
      </w:rPr>
    </w:lvl>
    <w:lvl w:ilvl="1" w:tplc="FFFFFFFF">
      <w:start w:val="1"/>
      <w:numFmt w:val="lowerLetter"/>
      <w:lvlText w:val="%2."/>
      <w:lvlJc w:val="left"/>
      <w:pPr>
        <w:tabs>
          <w:tab w:val="num" w:pos="1320"/>
        </w:tabs>
        <w:ind w:left="1320" w:hanging="360"/>
      </w:pPr>
    </w:lvl>
    <w:lvl w:ilvl="2" w:tplc="FFFFFFFF">
      <w:start w:val="1"/>
      <w:numFmt w:val="lowerRoman"/>
      <w:lvlText w:val="%3."/>
      <w:lvlJc w:val="right"/>
      <w:pPr>
        <w:tabs>
          <w:tab w:val="num" w:pos="2040"/>
        </w:tabs>
        <w:ind w:left="2040" w:hanging="180"/>
      </w:pPr>
    </w:lvl>
    <w:lvl w:ilvl="3" w:tplc="FFFFFFFF">
      <w:start w:val="1"/>
      <w:numFmt w:val="decimal"/>
      <w:lvlText w:val="%4."/>
      <w:lvlJc w:val="left"/>
      <w:pPr>
        <w:tabs>
          <w:tab w:val="num" w:pos="2760"/>
        </w:tabs>
        <w:ind w:left="2760" w:hanging="360"/>
      </w:pPr>
    </w:lvl>
    <w:lvl w:ilvl="4" w:tplc="FFFFFFFF">
      <w:start w:val="1"/>
      <w:numFmt w:val="lowerLetter"/>
      <w:lvlText w:val="%5."/>
      <w:lvlJc w:val="left"/>
      <w:pPr>
        <w:tabs>
          <w:tab w:val="num" w:pos="3480"/>
        </w:tabs>
        <w:ind w:left="3480" w:hanging="360"/>
      </w:pPr>
    </w:lvl>
    <w:lvl w:ilvl="5" w:tplc="FFFFFFFF">
      <w:start w:val="1"/>
      <w:numFmt w:val="lowerRoman"/>
      <w:lvlText w:val="%6."/>
      <w:lvlJc w:val="right"/>
      <w:pPr>
        <w:tabs>
          <w:tab w:val="num" w:pos="4200"/>
        </w:tabs>
        <w:ind w:left="4200" w:hanging="180"/>
      </w:pPr>
    </w:lvl>
    <w:lvl w:ilvl="6" w:tplc="FFFFFFFF">
      <w:start w:val="1"/>
      <w:numFmt w:val="decimal"/>
      <w:lvlText w:val="%7."/>
      <w:lvlJc w:val="left"/>
      <w:pPr>
        <w:tabs>
          <w:tab w:val="num" w:pos="4920"/>
        </w:tabs>
        <w:ind w:left="4920" w:hanging="360"/>
      </w:pPr>
    </w:lvl>
    <w:lvl w:ilvl="7" w:tplc="FFFFFFFF">
      <w:start w:val="1"/>
      <w:numFmt w:val="lowerLetter"/>
      <w:lvlText w:val="%8."/>
      <w:lvlJc w:val="left"/>
      <w:pPr>
        <w:tabs>
          <w:tab w:val="num" w:pos="5640"/>
        </w:tabs>
        <w:ind w:left="5640" w:hanging="360"/>
      </w:pPr>
    </w:lvl>
    <w:lvl w:ilvl="8" w:tplc="FFFFFFFF">
      <w:start w:val="1"/>
      <w:numFmt w:val="lowerRoman"/>
      <w:lvlText w:val="%9."/>
      <w:lvlJc w:val="right"/>
      <w:pPr>
        <w:tabs>
          <w:tab w:val="num" w:pos="6360"/>
        </w:tabs>
        <w:ind w:left="6360" w:hanging="180"/>
      </w:pPr>
    </w:lvl>
  </w:abstractNum>
  <w:abstractNum w:abstractNumId="88"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0"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1"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2"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8"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00"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101"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8"/>
  </w:num>
  <w:num w:numId="2" w16cid:durableId="765925044">
    <w:abstractNumId w:val="65"/>
  </w:num>
  <w:num w:numId="3" w16cid:durableId="284965391">
    <w:abstractNumId w:val="40"/>
  </w:num>
  <w:num w:numId="4" w16cid:durableId="1237516917">
    <w:abstractNumId w:val="34"/>
  </w:num>
  <w:num w:numId="5" w16cid:durableId="2114858060">
    <w:abstractNumId w:val="75"/>
  </w:num>
  <w:num w:numId="6" w16cid:durableId="830947927">
    <w:abstractNumId w:val="29"/>
  </w:num>
  <w:num w:numId="7" w16cid:durableId="219053371">
    <w:abstractNumId w:val="51"/>
  </w:num>
  <w:num w:numId="8" w16cid:durableId="794983634">
    <w:abstractNumId w:val="85"/>
  </w:num>
  <w:num w:numId="9" w16cid:durableId="92632548">
    <w:abstractNumId w:val="42"/>
  </w:num>
  <w:num w:numId="10" w16cid:durableId="346829318">
    <w:abstractNumId w:val="53"/>
  </w:num>
  <w:num w:numId="11" w16cid:durableId="1453131978">
    <w:abstractNumId w:val="59"/>
  </w:num>
  <w:num w:numId="12" w16cid:durableId="120656003">
    <w:abstractNumId w:val="100"/>
  </w:num>
  <w:num w:numId="13" w16cid:durableId="678435385">
    <w:abstractNumId w:val="43"/>
  </w:num>
  <w:num w:numId="14" w16cid:durableId="402681261">
    <w:abstractNumId w:val="52"/>
  </w:num>
  <w:num w:numId="15" w16cid:durableId="1739671029">
    <w:abstractNumId w:val="80"/>
  </w:num>
  <w:num w:numId="16" w16cid:durableId="1477910829">
    <w:abstractNumId w:val="88"/>
  </w:num>
  <w:num w:numId="17" w16cid:durableId="1983002768">
    <w:abstractNumId w:val="92"/>
  </w:num>
  <w:num w:numId="18" w16cid:durableId="1663778216">
    <w:abstractNumId w:val="50"/>
  </w:num>
  <w:num w:numId="19" w16cid:durableId="1160193429">
    <w:abstractNumId w:val="48"/>
  </w:num>
  <w:num w:numId="20" w16cid:durableId="2061858122">
    <w:abstractNumId w:val="28"/>
  </w:num>
  <w:num w:numId="21" w16cid:durableId="922379669">
    <w:abstractNumId w:val="76"/>
  </w:num>
  <w:num w:numId="22" w16cid:durableId="348914738">
    <w:abstractNumId w:val="73"/>
  </w:num>
  <w:num w:numId="23" w16cid:durableId="142161483">
    <w:abstractNumId w:val="68"/>
  </w:num>
  <w:num w:numId="24" w16cid:durableId="1883514736">
    <w:abstractNumId w:val="46"/>
  </w:num>
  <w:num w:numId="25" w16cid:durableId="2075660150">
    <w:abstractNumId w:val="33"/>
  </w:num>
  <w:num w:numId="26" w16cid:durableId="151525202">
    <w:abstractNumId w:val="37"/>
  </w:num>
  <w:num w:numId="27" w16cid:durableId="1965192017">
    <w:abstractNumId w:val="15"/>
  </w:num>
  <w:num w:numId="28" w16cid:durableId="822771457">
    <w:abstractNumId w:val="24"/>
  </w:num>
  <w:num w:numId="29" w16cid:durableId="1783452670">
    <w:abstractNumId w:val="79"/>
  </w:num>
  <w:num w:numId="30" w16cid:durableId="1831749666">
    <w:abstractNumId w:val="31"/>
  </w:num>
  <w:num w:numId="31" w16cid:durableId="467669732">
    <w:abstractNumId w:val="41"/>
  </w:num>
  <w:num w:numId="32" w16cid:durableId="482812906">
    <w:abstractNumId w:val="27"/>
  </w:num>
  <w:num w:numId="33" w16cid:durableId="741103892">
    <w:abstractNumId w:val="26"/>
  </w:num>
  <w:num w:numId="34" w16cid:durableId="742291027">
    <w:abstractNumId w:val="45"/>
  </w:num>
  <w:num w:numId="35" w16cid:durableId="446431965">
    <w:abstractNumId w:val="96"/>
  </w:num>
  <w:num w:numId="36" w16cid:durableId="1041976664">
    <w:abstractNumId w:val="74"/>
  </w:num>
  <w:num w:numId="37" w16cid:durableId="1513110347">
    <w:abstractNumId w:val="36"/>
  </w:num>
  <w:num w:numId="38" w16cid:durableId="1461337803">
    <w:abstractNumId w:val="19"/>
  </w:num>
  <w:num w:numId="39" w16cid:durableId="1358433035">
    <w:abstractNumId w:val="81"/>
  </w:num>
  <w:num w:numId="40" w16cid:durableId="1578175167">
    <w:abstractNumId w:val="23"/>
  </w:num>
  <w:num w:numId="41" w16cid:durableId="3993992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7"/>
    <w:lvlOverride w:ilvl="0">
      <w:startOverride w:val="1"/>
    </w:lvlOverride>
  </w:num>
  <w:num w:numId="44" w16cid:durableId="1720861947">
    <w:abstractNumId w:val="39"/>
    <w:lvlOverride w:ilvl="0">
      <w:startOverride w:val="1"/>
    </w:lvlOverride>
  </w:num>
  <w:num w:numId="45" w16cid:durableId="15087912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4"/>
    <w:lvlOverride w:ilvl="0">
      <w:startOverride w:val="1"/>
    </w:lvlOverride>
  </w:num>
  <w:num w:numId="47" w16cid:durableId="4789576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8"/>
  </w:num>
  <w:num w:numId="49" w16cid:durableId="1781559167">
    <w:abstractNumId w:val="86"/>
  </w:num>
  <w:num w:numId="50" w16cid:durableId="17186231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83"/>
    <w:lvlOverride w:ilvl="0">
      <w:startOverride w:val="1"/>
    </w:lvlOverride>
  </w:num>
  <w:num w:numId="53" w16cid:durableId="4474287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6"/>
    <w:lvlOverride w:ilvl="0">
      <w:startOverride w:val="1"/>
    </w:lvlOverride>
  </w:num>
  <w:num w:numId="61" w16cid:durableId="1368332098">
    <w:abstractNumId w:val="99"/>
  </w:num>
  <w:num w:numId="62" w16cid:durableId="915749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91"/>
    <w:lvlOverride w:ilvl="0">
      <w:startOverride w:val="1"/>
    </w:lvlOverride>
  </w:num>
  <w:num w:numId="66" w16cid:durableId="1881169424">
    <w:abstractNumId w:val="30"/>
    <w:lvlOverride w:ilvl="0">
      <w:startOverride w:val="1"/>
    </w:lvlOverride>
  </w:num>
  <w:num w:numId="67" w16cid:durableId="1324696182">
    <w:abstractNumId w:val="78"/>
  </w:num>
  <w:num w:numId="68" w16cid:durableId="1880582504">
    <w:abstractNumId w:val="101"/>
  </w:num>
  <w:num w:numId="69" w16cid:durableId="2053381486">
    <w:abstractNumId w:val="58"/>
  </w:num>
  <w:num w:numId="70" w16cid:durableId="1296982930">
    <w:abstractNumId w:val="94"/>
  </w:num>
  <w:num w:numId="71" w16cid:durableId="616252341">
    <w:abstractNumId w:val="44"/>
  </w:num>
  <w:num w:numId="72" w16cid:durableId="782647610">
    <w:abstractNumId w:val="61"/>
  </w:num>
  <w:num w:numId="73" w16cid:durableId="34014221">
    <w:abstractNumId w:val="77"/>
  </w:num>
  <w:num w:numId="74" w16cid:durableId="265581491">
    <w:abstractNumId w:val="64"/>
  </w:num>
  <w:num w:numId="75" w16cid:durableId="1600487281">
    <w:abstractNumId w:val="97"/>
  </w:num>
  <w:num w:numId="76" w16cid:durableId="1977762445">
    <w:abstractNumId w:val="2"/>
  </w:num>
  <w:num w:numId="77" w16cid:durableId="1384476658">
    <w:abstractNumId w:val="69"/>
  </w:num>
  <w:num w:numId="78" w16cid:durableId="822159911">
    <w:abstractNumId w:val="35"/>
  </w:num>
  <w:num w:numId="79" w16cid:durableId="1276062943">
    <w:abstractNumId w:val="95"/>
  </w:num>
  <w:num w:numId="80" w16cid:durableId="370570909">
    <w:abstractNumId w:val="72"/>
  </w:num>
  <w:num w:numId="81" w16cid:durableId="883256480">
    <w:abstractNumId w:val="21"/>
  </w:num>
  <w:num w:numId="82" w16cid:durableId="1092242890">
    <w:abstractNumId w:val="93"/>
  </w:num>
  <w:num w:numId="83" w16cid:durableId="1592544797">
    <w:abstractNumId w:val="70"/>
  </w:num>
  <w:num w:numId="84" w16cid:durableId="523713214">
    <w:abstractNumId w:val="25"/>
  </w:num>
  <w:num w:numId="85" w16cid:durableId="1479034052">
    <w:abstractNumId w:val="14"/>
  </w:num>
  <w:num w:numId="86" w16cid:durableId="416251528">
    <w:abstractNumId w:val="63"/>
  </w:num>
  <w:num w:numId="87" w16cid:durableId="179706883">
    <w:abstractNumId w:val="60"/>
  </w:num>
  <w:num w:numId="88" w16cid:durableId="36199072">
    <w:abstractNumId w:val="47"/>
  </w:num>
  <w:num w:numId="89" w16cid:durableId="1803309720">
    <w:abstractNumId w:val="0"/>
  </w:num>
  <w:num w:numId="90" w16cid:durableId="1331248829">
    <w:abstractNumId w:val="1"/>
  </w:num>
  <w:num w:numId="91" w16cid:durableId="1815487409">
    <w:abstractNumId w:val="87"/>
  </w:num>
  <w:num w:numId="92" w16cid:durableId="899949525">
    <w:abstractNumId w:val="8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3EC"/>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5DAA"/>
    <w:rsid w:val="00066326"/>
    <w:rsid w:val="000665A1"/>
    <w:rsid w:val="000665DC"/>
    <w:rsid w:val="00066D09"/>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61B"/>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BF7"/>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366"/>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BC"/>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5F37"/>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1F79"/>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1931"/>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3B6"/>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1837"/>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35F3"/>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537"/>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6251"/>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79"/>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74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397A"/>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618"/>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4D2"/>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479D"/>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67B2"/>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3B"/>
    <w:rsid w:val="00641CB6"/>
    <w:rsid w:val="00642189"/>
    <w:rsid w:val="00642BD4"/>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5A15"/>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278"/>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355"/>
    <w:rsid w:val="0072159E"/>
    <w:rsid w:val="00721D12"/>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6C92"/>
    <w:rsid w:val="00737D6A"/>
    <w:rsid w:val="007401B4"/>
    <w:rsid w:val="00740B37"/>
    <w:rsid w:val="007419B8"/>
    <w:rsid w:val="0074287F"/>
    <w:rsid w:val="00742BDD"/>
    <w:rsid w:val="00744BEA"/>
    <w:rsid w:val="00744E7E"/>
    <w:rsid w:val="00745878"/>
    <w:rsid w:val="00745E26"/>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2A4A"/>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1EA1"/>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67D"/>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43F"/>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0E"/>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77F73"/>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185B"/>
    <w:rsid w:val="0089257F"/>
    <w:rsid w:val="00893527"/>
    <w:rsid w:val="00893550"/>
    <w:rsid w:val="008935B8"/>
    <w:rsid w:val="0089372A"/>
    <w:rsid w:val="00893A8C"/>
    <w:rsid w:val="00893AC0"/>
    <w:rsid w:val="00893D02"/>
    <w:rsid w:val="00894076"/>
    <w:rsid w:val="00894947"/>
    <w:rsid w:val="0089500A"/>
    <w:rsid w:val="00895623"/>
    <w:rsid w:val="008958E7"/>
    <w:rsid w:val="00895B16"/>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0753A"/>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ACF"/>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103"/>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6C34"/>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182"/>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84"/>
    <w:rsid w:val="00A946B7"/>
    <w:rsid w:val="00A94BEA"/>
    <w:rsid w:val="00A969EE"/>
    <w:rsid w:val="00A96A21"/>
    <w:rsid w:val="00A96AFA"/>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3C3"/>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5FA"/>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78B"/>
    <w:rsid w:val="00B13D09"/>
    <w:rsid w:val="00B13E43"/>
    <w:rsid w:val="00B13EE7"/>
    <w:rsid w:val="00B144C3"/>
    <w:rsid w:val="00B14B92"/>
    <w:rsid w:val="00B15562"/>
    <w:rsid w:val="00B15E96"/>
    <w:rsid w:val="00B15F5F"/>
    <w:rsid w:val="00B1630E"/>
    <w:rsid w:val="00B16643"/>
    <w:rsid w:val="00B16CF8"/>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08F"/>
    <w:rsid w:val="00B46D43"/>
    <w:rsid w:val="00B47FE8"/>
    <w:rsid w:val="00B5004D"/>
    <w:rsid w:val="00B501E6"/>
    <w:rsid w:val="00B50FD9"/>
    <w:rsid w:val="00B51228"/>
    <w:rsid w:val="00B52417"/>
    <w:rsid w:val="00B52A8D"/>
    <w:rsid w:val="00B53182"/>
    <w:rsid w:val="00B53EE7"/>
    <w:rsid w:val="00B54DE1"/>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AAC"/>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24A"/>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8FA"/>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47E57"/>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1F3C"/>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0DC4"/>
    <w:rsid w:val="00CA1F84"/>
    <w:rsid w:val="00CA2EF5"/>
    <w:rsid w:val="00CA5F36"/>
    <w:rsid w:val="00CA7841"/>
    <w:rsid w:val="00CA7E5E"/>
    <w:rsid w:val="00CB1189"/>
    <w:rsid w:val="00CB12BB"/>
    <w:rsid w:val="00CB1417"/>
    <w:rsid w:val="00CB1601"/>
    <w:rsid w:val="00CB1C0F"/>
    <w:rsid w:val="00CB1EA8"/>
    <w:rsid w:val="00CB262B"/>
    <w:rsid w:val="00CB307C"/>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3DF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5A39"/>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02E"/>
    <w:rsid w:val="00D14701"/>
    <w:rsid w:val="00D14E6A"/>
    <w:rsid w:val="00D153AB"/>
    <w:rsid w:val="00D154A9"/>
    <w:rsid w:val="00D159FD"/>
    <w:rsid w:val="00D16253"/>
    <w:rsid w:val="00D179DA"/>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15AA"/>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1EB"/>
    <w:rsid w:val="00D608F6"/>
    <w:rsid w:val="00D60AC0"/>
    <w:rsid w:val="00D610D3"/>
    <w:rsid w:val="00D611D5"/>
    <w:rsid w:val="00D61A1D"/>
    <w:rsid w:val="00D61DCA"/>
    <w:rsid w:val="00D62B4E"/>
    <w:rsid w:val="00D63935"/>
    <w:rsid w:val="00D63FF2"/>
    <w:rsid w:val="00D64723"/>
    <w:rsid w:val="00D65932"/>
    <w:rsid w:val="00D65CF4"/>
    <w:rsid w:val="00D66756"/>
    <w:rsid w:val="00D667D8"/>
    <w:rsid w:val="00D66814"/>
    <w:rsid w:val="00D70A92"/>
    <w:rsid w:val="00D72149"/>
    <w:rsid w:val="00D72FF5"/>
    <w:rsid w:val="00D73389"/>
    <w:rsid w:val="00D739A1"/>
    <w:rsid w:val="00D743D3"/>
    <w:rsid w:val="00D75DE9"/>
    <w:rsid w:val="00D80CCF"/>
    <w:rsid w:val="00D81692"/>
    <w:rsid w:val="00D81809"/>
    <w:rsid w:val="00D81BE9"/>
    <w:rsid w:val="00D82D97"/>
    <w:rsid w:val="00D83E39"/>
    <w:rsid w:val="00D84054"/>
    <w:rsid w:val="00D841AC"/>
    <w:rsid w:val="00D86004"/>
    <w:rsid w:val="00D869DD"/>
    <w:rsid w:val="00D873F8"/>
    <w:rsid w:val="00D87EBA"/>
    <w:rsid w:val="00D90433"/>
    <w:rsid w:val="00D90C4A"/>
    <w:rsid w:val="00D9146F"/>
    <w:rsid w:val="00D91EB9"/>
    <w:rsid w:val="00D9210D"/>
    <w:rsid w:val="00D943BD"/>
    <w:rsid w:val="00D94531"/>
    <w:rsid w:val="00D94EE6"/>
    <w:rsid w:val="00D95140"/>
    <w:rsid w:val="00D95156"/>
    <w:rsid w:val="00D952F3"/>
    <w:rsid w:val="00D958E8"/>
    <w:rsid w:val="00D9597A"/>
    <w:rsid w:val="00D95C7A"/>
    <w:rsid w:val="00D9620A"/>
    <w:rsid w:val="00DA063C"/>
    <w:rsid w:val="00DA078A"/>
    <w:rsid w:val="00DA1170"/>
    <w:rsid w:val="00DA1625"/>
    <w:rsid w:val="00DA1B67"/>
    <w:rsid w:val="00DA2541"/>
    <w:rsid w:val="00DA33BA"/>
    <w:rsid w:val="00DA36A8"/>
    <w:rsid w:val="00DA38C7"/>
    <w:rsid w:val="00DA3928"/>
    <w:rsid w:val="00DA5009"/>
    <w:rsid w:val="00DA5286"/>
    <w:rsid w:val="00DA5434"/>
    <w:rsid w:val="00DA5E2B"/>
    <w:rsid w:val="00DA666D"/>
    <w:rsid w:val="00DA670F"/>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0D3"/>
    <w:rsid w:val="00E0016C"/>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84A"/>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00"/>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2294"/>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4291"/>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5FD"/>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3E4"/>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8954362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94871410">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670647257">
      <w:bodyDiv w:val="1"/>
      <w:marLeft w:val="0"/>
      <w:marRight w:val="0"/>
      <w:marTop w:val="0"/>
      <w:marBottom w:val="0"/>
      <w:divBdr>
        <w:top w:val="none" w:sz="0" w:space="0" w:color="auto"/>
        <w:left w:val="none" w:sz="0" w:space="0" w:color="auto"/>
        <w:bottom w:val="none" w:sz="0" w:space="0" w:color="auto"/>
        <w:right w:val="none" w:sz="0" w:space="0" w:color="auto"/>
      </w:divBdr>
    </w:div>
    <w:div w:id="888878338">
      <w:bodyDiv w:val="1"/>
      <w:marLeft w:val="0"/>
      <w:marRight w:val="0"/>
      <w:marTop w:val="0"/>
      <w:marBottom w:val="0"/>
      <w:divBdr>
        <w:top w:val="none" w:sz="0" w:space="0" w:color="auto"/>
        <w:left w:val="none" w:sz="0" w:space="0" w:color="auto"/>
        <w:bottom w:val="none" w:sz="0" w:space="0" w:color="auto"/>
        <w:right w:val="none" w:sz="0" w:space="0" w:color="auto"/>
      </w:divBdr>
    </w:div>
    <w:div w:id="89589101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930698083">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42065134">
      <w:bodyDiv w:val="1"/>
      <w:marLeft w:val="0"/>
      <w:marRight w:val="0"/>
      <w:marTop w:val="0"/>
      <w:marBottom w:val="0"/>
      <w:divBdr>
        <w:top w:val="none" w:sz="0" w:space="0" w:color="auto"/>
        <w:left w:val="none" w:sz="0" w:space="0" w:color="auto"/>
        <w:bottom w:val="none" w:sz="0" w:space="0" w:color="auto"/>
        <w:right w:val="none" w:sz="0" w:space="0" w:color="auto"/>
      </w:divBdr>
    </w:div>
    <w:div w:id="1284458524">
      <w:bodyDiv w:val="1"/>
      <w:marLeft w:val="0"/>
      <w:marRight w:val="0"/>
      <w:marTop w:val="0"/>
      <w:marBottom w:val="0"/>
      <w:divBdr>
        <w:top w:val="none" w:sz="0" w:space="0" w:color="auto"/>
        <w:left w:val="none" w:sz="0" w:space="0" w:color="auto"/>
        <w:bottom w:val="none" w:sz="0" w:space="0" w:color="auto"/>
        <w:right w:val="none" w:sz="0" w:space="0" w:color="auto"/>
      </w:divBdr>
    </w:div>
    <w:div w:id="1370300203">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22</Pages>
  <Words>12120</Words>
  <Characters>69086</Characters>
  <DocSecurity>0</DocSecurity>
  <Lines>575</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2022-12-22T08:32:00Z</cp:lastPrinted>
  <dcterms:created xsi:type="dcterms:W3CDTF">2023-03-28T14:36:00Z</dcterms:created>
  <dcterms:modified xsi:type="dcterms:W3CDTF">2023-06-15T14:48:00Z</dcterms:modified>
</cp:coreProperties>
</file>