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027CE6D2" w:rsidR="008B3B1B" w:rsidRDefault="00EB7FA7">
      <w:r>
        <w:t xml:space="preserve">                  </w:t>
      </w:r>
    </w:p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E62891D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3A3CAB" w:rsidRPr="00CD0148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Dodanie pohrebných truhiel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46F16E14" w14:textId="6912215C" w:rsidR="00C33392" w:rsidRDefault="00F51370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ascii="Times New Roman" w:hAnsi="Times New Roman" w:cs="Times New Roman"/>
          <w:bCs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C33392" w:rsidRPr="00C33392">
        <w:rPr>
          <w:rFonts w:ascii="Times New Roman" w:hAnsi="Times New Roman" w:cs="Times New Roman"/>
          <w:bCs/>
        </w:rPr>
        <w:t xml:space="preserve">Dodávka pohrebných truhiel </w:t>
      </w:r>
      <w:r w:rsidR="008B1D1D">
        <w:rPr>
          <w:rFonts w:ascii="Times New Roman" w:hAnsi="Times New Roman" w:cs="Times New Roman"/>
          <w:bCs/>
        </w:rPr>
        <w:t>4</w:t>
      </w:r>
      <w:r w:rsidR="00C33392" w:rsidRPr="00C33392">
        <w:rPr>
          <w:rFonts w:ascii="Times New Roman" w:hAnsi="Times New Roman" w:cs="Times New Roman"/>
          <w:bCs/>
        </w:rPr>
        <w:t>/202</w:t>
      </w:r>
      <w:r w:rsidR="008B1D1D">
        <w:rPr>
          <w:rFonts w:ascii="Times New Roman" w:hAnsi="Times New Roman" w:cs="Times New Roman"/>
          <w:bCs/>
        </w:rPr>
        <w:t>3</w:t>
      </w:r>
    </w:p>
    <w:p w14:paraId="4F38402F" w14:textId="77777777" w:rsidR="00C33392" w:rsidRDefault="00C33392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ascii="Times New Roman" w:hAnsi="Times New Roman" w:cs="Times New Roman"/>
          <w:bCs/>
        </w:rPr>
      </w:pPr>
    </w:p>
    <w:p w14:paraId="0D98CD2D" w14:textId="591A7336" w:rsidR="00F51370" w:rsidRPr="001964C6" w:rsidRDefault="00C33392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>
        <w:rPr>
          <w:rFonts w:ascii="Times New Roman" w:hAnsi="Times New Roman" w:cs="Times New Roman"/>
          <w:bCs/>
        </w:rPr>
        <w:t>CPV:</w:t>
      </w:r>
      <w:r w:rsidR="00F51370" w:rsidRPr="001964C6">
        <w:rPr>
          <w:rFonts w:cstheme="minorHAnsi"/>
        </w:rPr>
        <w:t xml:space="preserve">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28CCF22" w14:textId="77777777" w:rsidR="002C5B44" w:rsidRPr="002C5B44" w:rsidRDefault="008840A1" w:rsidP="002C5B44">
      <w:pPr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2C5B44" w:rsidRPr="002C5B44">
        <w:rPr>
          <w:rFonts w:ascii="Times New Roman" w:hAnsi="Times New Roman" w:cs="Times New Roman"/>
        </w:rPr>
        <w:t>39296100-4 Truhly</w:t>
      </w:r>
    </w:p>
    <w:p w14:paraId="6B127C1D" w14:textId="6EF2F0D0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0FA547E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 xml:space="preserve">03419100-1 Výrobky zo stavebného dreva/reziva 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6F7D04A6" w14:textId="3FB1159A" w:rsidR="002C5B44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401254">
        <w:rPr>
          <w:bCs/>
        </w:rPr>
        <w:t>d</w:t>
      </w:r>
      <w:r w:rsidR="00401254" w:rsidRPr="00401254">
        <w:rPr>
          <w:bCs/>
        </w:rPr>
        <w:t>odanie pohrebných truhiel v kategórií I na obdobie 6 mesiacov v roku 202</w:t>
      </w:r>
      <w:r w:rsidR="00853D92">
        <w:rPr>
          <w:bCs/>
        </w:rPr>
        <w:t>3</w:t>
      </w:r>
      <w:r w:rsidR="00401254" w:rsidRPr="00401254">
        <w:rPr>
          <w:bCs/>
        </w:rPr>
        <w:t xml:space="preserve"> ( od 5</w:t>
      </w:r>
      <w:r w:rsidR="00853D92">
        <w:rPr>
          <w:bCs/>
        </w:rPr>
        <w:t>/</w:t>
      </w:r>
      <w:r w:rsidR="00401254" w:rsidRPr="00401254">
        <w:rPr>
          <w:bCs/>
        </w:rPr>
        <w:t xml:space="preserve"> 202</w:t>
      </w:r>
      <w:r w:rsidR="00853D92">
        <w:rPr>
          <w:bCs/>
        </w:rPr>
        <w:t>3</w:t>
      </w:r>
      <w:r w:rsidR="00401254" w:rsidRPr="00401254">
        <w:rPr>
          <w:bCs/>
        </w:rPr>
        <w:t xml:space="preserve"> do 1</w:t>
      </w:r>
      <w:r w:rsidR="00853D92">
        <w:rPr>
          <w:bCs/>
        </w:rPr>
        <w:t>0/</w:t>
      </w:r>
      <w:r w:rsidR="00401254" w:rsidRPr="00401254">
        <w:rPr>
          <w:bCs/>
        </w:rPr>
        <w:t>2023),  v zmysle technickej špecifikácie a rozsahu podľa prílohy č. 2.</w:t>
      </w:r>
    </w:p>
    <w:tbl>
      <w:tblPr>
        <w:tblW w:w="2272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991"/>
        <w:gridCol w:w="1991"/>
        <w:gridCol w:w="1114"/>
        <w:gridCol w:w="486"/>
        <w:gridCol w:w="364"/>
        <w:gridCol w:w="1236"/>
        <w:gridCol w:w="755"/>
        <w:gridCol w:w="845"/>
        <w:gridCol w:w="755"/>
        <w:gridCol w:w="845"/>
        <w:gridCol w:w="755"/>
        <w:gridCol w:w="845"/>
        <w:gridCol w:w="755"/>
        <w:gridCol w:w="845"/>
        <w:gridCol w:w="755"/>
        <w:gridCol w:w="845"/>
        <w:gridCol w:w="755"/>
        <w:gridCol w:w="845"/>
        <w:gridCol w:w="755"/>
        <w:gridCol w:w="1600"/>
        <w:gridCol w:w="1600"/>
      </w:tblGrid>
      <w:tr w:rsidR="00355E61" w:rsidRPr="00355E61" w14:paraId="35173F20" w14:textId="77777777" w:rsidTr="00D3013D">
        <w:trPr>
          <w:gridAfter w:val="3"/>
          <w:wAfter w:w="3955" w:type="dxa"/>
          <w:trHeight w:val="288"/>
        </w:trPr>
        <w:tc>
          <w:tcPr>
            <w:tcW w:w="187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A8A9" w14:textId="1E1D2B10" w:rsidR="00355E61" w:rsidRPr="00355E61" w:rsidRDefault="00355E61" w:rsidP="00042BDD">
            <w:pPr>
              <w:spacing w:after="0" w:line="240" w:lineRule="auto"/>
              <w:ind w:left="636" w:right="8219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Umožňuje sa predložiť aj ekvivalentné riešenia pre oblasť Materiál ( ekvivalentný výrobok bude uchádzačom popísaný priamo formou vyplnenia posledného stĺpca  prílohy</w:t>
            </w:r>
            <w:r w:rsidR="00370F2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042BDD">
              <w:rPr>
                <w:rFonts w:ascii="Calibri" w:eastAsia="Times New Roman" w:hAnsi="Calibri" w:cs="Calibri"/>
                <w:color w:val="000000"/>
                <w:lang w:eastAsia="sk-SK"/>
              </w:rPr>
              <w:t>č.2</w:t>
            </w: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).</w:t>
            </w:r>
          </w:p>
        </w:tc>
      </w:tr>
      <w:tr w:rsidR="00355E61" w:rsidRPr="00355E61" w14:paraId="169BAB00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F7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1E6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A6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459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49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26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F95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097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276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2F9F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01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7C8C11B" w14:textId="77777777" w:rsidTr="00D3013D">
        <w:trPr>
          <w:gridAfter w:val="3"/>
          <w:wAfter w:w="3955" w:type="dxa"/>
          <w:trHeight w:val="288"/>
        </w:trPr>
        <w:tc>
          <w:tcPr>
            <w:tcW w:w="5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3412" w14:textId="4F019BF5" w:rsidR="00355E61" w:rsidRDefault="00D9418A" w:rsidP="00DB01D8">
            <w:pPr>
              <w:spacing w:after="0" w:line="240" w:lineRule="auto"/>
              <w:ind w:left="352" w:right="234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Technická špecifikácia vyhotovenia:</w:t>
            </w:r>
          </w:p>
          <w:p w14:paraId="6CFBD6E5" w14:textId="49CD27F1" w:rsidR="005A6C5E" w:rsidRPr="00355E61" w:rsidRDefault="005A6C5E" w:rsidP="00DB01D8">
            <w:pPr>
              <w:spacing w:after="0" w:line="240" w:lineRule="auto"/>
              <w:ind w:left="352" w:right="23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C5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484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3D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46F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23A1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D6A4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34D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A93F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627F701B" w14:textId="77777777" w:rsidTr="00D3013D">
        <w:trPr>
          <w:gridAfter w:val="3"/>
          <w:wAfter w:w="3955" w:type="dxa"/>
          <w:trHeight w:val="288"/>
        </w:trPr>
        <w:tc>
          <w:tcPr>
            <w:tcW w:w="139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650" w14:textId="0F835B19" w:rsidR="00355E61" w:rsidRPr="00D9418A" w:rsidRDefault="00355E61" w:rsidP="00A3786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636" w:right="3986" w:hanging="284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Na výrobu drevených truhiel  bude používaný len materiál kvality 1. triedy bez sukov a bez  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op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tických </w:t>
            </w:r>
            <w:r w:rsidR="005A6C5E"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="00A378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>výrazností: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E7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F31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631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1C4BF1ED" w14:textId="77777777" w:rsidTr="00D3013D">
        <w:trPr>
          <w:gridAfter w:val="3"/>
          <w:wAfter w:w="3955" w:type="dxa"/>
          <w:trHeight w:val="288"/>
        </w:trPr>
        <w:tc>
          <w:tcPr>
            <w:tcW w:w="5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F76" w14:textId="77BAED76" w:rsidR="00355E61" w:rsidRPr="00355E61" w:rsidRDefault="00355E61" w:rsidP="00A37868">
            <w:pPr>
              <w:spacing w:after="0" w:line="240" w:lineRule="auto"/>
              <w:ind w:left="494" w:right="-1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          Vlhkosť </w:t>
            </w:r>
            <w:r w:rsidR="00D3013D">
              <w:rPr>
                <w:rFonts w:ascii="Calibri" w:eastAsia="Times New Roman" w:hAnsi="Calibri" w:cs="Calibri"/>
                <w:color w:val="000000"/>
                <w:lang w:eastAsia="sk-SK"/>
              </w:rPr>
              <w:t>d</w:t>
            </w: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reva - sušenie na 6-7 %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6208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C9E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26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A8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A46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E52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F73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B27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C850516" w14:textId="77777777" w:rsidTr="00D3013D">
        <w:trPr>
          <w:gridAfter w:val="3"/>
          <w:wAfter w:w="3955" w:type="dxa"/>
          <w:trHeight w:val="288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D163" w14:textId="77777777" w:rsidR="00355E61" w:rsidRPr="00355E61" w:rsidRDefault="00355E61" w:rsidP="00A37868">
            <w:pPr>
              <w:spacing w:after="0" w:line="240" w:lineRule="auto"/>
              <w:ind w:left="494" w:right="2482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-          Používaný materiál pre drevené truhly :     Smrek, Dub, Topoľ, Borovica,  Buk,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96F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2698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D2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BC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961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6EC3AAF6" w14:textId="77777777" w:rsidTr="00D3013D">
        <w:trPr>
          <w:gridAfter w:val="3"/>
          <w:wAfter w:w="3955" w:type="dxa"/>
          <w:trHeight w:val="288"/>
        </w:trPr>
        <w:tc>
          <w:tcPr>
            <w:tcW w:w="9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C30" w14:textId="77777777" w:rsidR="00355E61" w:rsidRPr="00355E61" w:rsidRDefault="00355E61" w:rsidP="00A37868">
            <w:pPr>
              <w:spacing w:after="0" w:line="240" w:lineRule="auto"/>
              <w:ind w:left="494" w:right="1311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          Používaný materiál pre sociálne truhly :    lepenka, drevo, buničina,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63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7DF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F8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9C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608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F1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4B796926" w14:textId="77777777" w:rsidTr="005A6C5E">
        <w:trPr>
          <w:gridAfter w:val="3"/>
          <w:wAfter w:w="3955" w:type="dxa"/>
          <w:trHeight w:val="25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A3C3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6"/>
                <w:szCs w:val="6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E8C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AA40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EB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BFD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412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F2F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66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83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D24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8B1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014EFFCF" w14:textId="77777777" w:rsidTr="005A6C5E">
        <w:trPr>
          <w:gridAfter w:val="3"/>
          <w:wAfter w:w="3955" w:type="dxa"/>
          <w:trHeight w:val="6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B18C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6"/>
                <w:szCs w:val="6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FA0F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061D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95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E0B5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3687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A6A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86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1CA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31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3682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A3F1E2F" w14:textId="77777777" w:rsidTr="00D3013D">
        <w:trPr>
          <w:gridAfter w:val="3"/>
          <w:wAfter w:w="3955" w:type="dxa"/>
          <w:trHeight w:val="288"/>
        </w:trPr>
        <w:tc>
          <w:tcPr>
            <w:tcW w:w="123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4EDD" w14:textId="4FF04E2B" w:rsidR="00355E61" w:rsidRPr="00D9418A" w:rsidRDefault="00355E61" w:rsidP="00A3786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52" w:right="2803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Montáž - spájanie jednotlivých dielcov  spojovacím systémom "joint nail" ( pre 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43A3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0D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6784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2F1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372925B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92F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9081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C4D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FDF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F0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153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A67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DB1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24D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EC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5C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7D13ABF" w14:textId="77777777" w:rsidTr="00D3013D">
        <w:trPr>
          <w:gridAfter w:val="3"/>
          <w:wAfter w:w="3955" w:type="dxa"/>
          <w:trHeight w:val="288"/>
        </w:trPr>
        <w:tc>
          <w:tcPr>
            <w:tcW w:w="139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DE57" w14:textId="77777777" w:rsidR="00A37868" w:rsidRDefault="00355E61" w:rsidP="00A3786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52" w:right="3702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 Garantovaná nosnosť : 130 kg pri štandardných truhlách, pri nadrozmerných truhlách   350 kg. </w:t>
            </w:r>
            <w:r w:rsidR="00D3013D"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</w:p>
          <w:p w14:paraId="7D657416" w14:textId="3B44836C" w:rsidR="00355E61" w:rsidRPr="00A37868" w:rsidRDefault="00D3013D" w:rsidP="00A37868">
            <w:pPr>
              <w:spacing w:after="0" w:line="240" w:lineRule="auto"/>
              <w:ind w:right="3702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78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</w:t>
            </w:r>
            <w:r w:rsidR="00A37868" w:rsidRPr="00A378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55E61" w:rsidRPr="00A37868">
              <w:rPr>
                <w:rFonts w:ascii="Calibri" w:eastAsia="Times New Roman" w:hAnsi="Calibri" w:cs="Calibri"/>
                <w:color w:val="000000"/>
                <w:lang w:eastAsia="sk-SK"/>
              </w:rPr>
              <w:t>( pre drevené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7B0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2F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B11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93679D6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769F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854F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EF7A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BF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F4A8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724C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C05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484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92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589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C55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4315A11C" w14:textId="77777777" w:rsidTr="00D3013D">
        <w:trPr>
          <w:gridAfter w:val="3"/>
          <w:wAfter w:w="3955" w:type="dxa"/>
          <w:trHeight w:val="288"/>
        </w:trPr>
        <w:tc>
          <w:tcPr>
            <w:tcW w:w="123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01C6" w14:textId="05B5DC00" w:rsidR="00355E61" w:rsidRPr="00D9418A" w:rsidRDefault="00355E61" w:rsidP="00DB01D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52" w:right="2944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Držadlá - kombinácia drevo + kov, odtieň podľa požiadaviek zákazníka ( pre  drevené 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ECA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E02A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A41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C4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3B504F52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7AED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A213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93C9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5A89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35C6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DE5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BCA7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19E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68F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E40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F7DB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7AF0DAA2" w14:textId="77777777" w:rsidTr="00D3013D">
        <w:trPr>
          <w:trHeight w:val="641"/>
        </w:trPr>
        <w:tc>
          <w:tcPr>
            <w:tcW w:w="2272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FD9A" w14:textId="260AA97A" w:rsidR="00D3013D" w:rsidRPr="00D9418A" w:rsidRDefault="00355E61" w:rsidP="00DB01D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52" w:right="36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Povrchová úprava rakiev - lakovanie s ekologickými náterovými hmotami šetrnými  k  životnému prostrediu. </w:t>
            </w:r>
          </w:p>
          <w:p w14:paraId="12FFD090" w14:textId="0C7DBF69" w:rsidR="00355E61" w:rsidRPr="00355E61" w:rsidRDefault="00042BDD" w:rsidP="00DB01D8">
            <w:pPr>
              <w:spacing w:after="0" w:line="240" w:lineRule="auto"/>
              <w:ind w:left="352" w:right="3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Odtiene podľa podľa sortimentnej ponuky a výberu  zákazníka:</w:t>
            </w:r>
          </w:p>
        </w:tc>
      </w:tr>
      <w:tr w:rsidR="00355E61" w:rsidRPr="00355E61" w14:paraId="1BDAB585" w14:textId="77777777" w:rsidTr="00D3013D">
        <w:trPr>
          <w:trHeight w:val="288"/>
        </w:trPr>
        <w:tc>
          <w:tcPr>
            <w:tcW w:w="13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6D25" w14:textId="4E8BD8F1" w:rsidR="00355E61" w:rsidRPr="005A6C5E" w:rsidRDefault="00355E61" w:rsidP="00A37868">
            <w:pPr>
              <w:pStyle w:val="Odsekzoznamu"/>
              <w:numPr>
                <w:ilvl w:val="1"/>
                <w:numId w:val="4"/>
              </w:numPr>
              <w:spacing w:after="0" w:line="240" w:lineRule="auto"/>
              <w:ind w:left="494" w:right="36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6C5E">
              <w:rPr>
                <w:rFonts w:ascii="Calibri" w:eastAsia="Times New Roman" w:hAnsi="Calibri" w:cs="Calibri"/>
                <w:color w:val="000000"/>
                <w:lang w:eastAsia="sk-SK"/>
              </w:rPr>
              <w:t>svetlý, patina, tmavý a biely ( pre 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D451" w14:textId="77777777" w:rsidR="00355E61" w:rsidRPr="00355E61" w:rsidRDefault="00355E61" w:rsidP="00042BDD">
            <w:pPr>
              <w:spacing w:after="0" w:line="240" w:lineRule="auto"/>
              <w:ind w:left="778" w:right="36" w:hanging="426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A40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B8C9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133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94A0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276" w14:textId="77777777" w:rsidR="00355E61" w:rsidRPr="00355E61" w:rsidRDefault="00355E61" w:rsidP="00355E6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7868" w:rsidRPr="00355E61" w14:paraId="2F1AC0B4" w14:textId="77777777" w:rsidTr="00D3013D">
        <w:trPr>
          <w:trHeight w:val="288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8230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413B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D7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0685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231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E0A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688C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ADEE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2F4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DF45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1B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39057C9D" w14:textId="77777777" w:rsidTr="00D3013D">
        <w:trPr>
          <w:gridAfter w:val="3"/>
          <w:wAfter w:w="3955" w:type="dxa"/>
          <w:trHeight w:val="288"/>
        </w:trPr>
        <w:tc>
          <w:tcPr>
            <w:tcW w:w="139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92EE" w14:textId="1BACAFEA" w:rsidR="005A6C5E" w:rsidRPr="00D9418A" w:rsidRDefault="00355E61" w:rsidP="00DB01D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352" w:right="3561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Textilné čalúnenie - bavlnené ekologické čalúnenie z materiálu bavlna 100% white  cotton - 195g/m2 ( pre </w:t>
            </w:r>
          </w:p>
          <w:p w14:paraId="305F9734" w14:textId="39C87C39" w:rsidR="00355E61" w:rsidRPr="00355E61" w:rsidRDefault="00042BDD" w:rsidP="00DB01D8">
            <w:pPr>
              <w:spacing w:after="0" w:line="240" w:lineRule="auto"/>
              <w:ind w:left="352" w:right="3561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74C0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D8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4CAD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47EBB822" w14:textId="77777777" w:rsidTr="00D3013D">
        <w:trPr>
          <w:gridAfter w:val="3"/>
          <w:wAfter w:w="3955" w:type="dxa"/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5EDD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73B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0F32" w14:textId="77777777" w:rsidR="00355E61" w:rsidRPr="00355E61" w:rsidRDefault="00355E61" w:rsidP="00DB01D8">
            <w:pPr>
              <w:spacing w:after="0" w:line="240" w:lineRule="auto"/>
              <w:ind w:left="352"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C60E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F92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0D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D3D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B4F" w14:textId="77777777" w:rsidR="00355E61" w:rsidRPr="00355E61" w:rsidRDefault="00355E61" w:rsidP="00042BDD">
            <w:pPr>
              <w:spacing w:after="0" w:line="240" w:lineRule="auto"/>
              <w:ind w:left="778" w:right="467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0D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F4EF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2EF9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55E61" w:rsidRPr="00355E61" w14:paraId="2DE212F7" w14:textId="77777777" w:rsidTr="00D3013D">
        <w:trPr>
          <w:gridAfter w:val="3"/>
          <w:wAfter w:w="3955" w:type="dxa"/>
          <w:trHeight w:val="288"/>
        </w:trPr>
        <w:tc>
          <w:tcPr>
            <w:tcW w:w="155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D5A7" w14:textId="3BCBFCC4" w:rsidR="005A6C5E" w:rsidRPr="00D9418A" w:rsidRDefault="00355E61" w:rsidP="00A37868">
            <w:pPr>
              <w:pStyle w:val="Odsekzoznamu"/>
              <w:numPr>
                <w:ilvl w:val="0"/>
                <w:numId w:val="9"/>
              </w:numPr>
              <w:tabs>
                <w:tab w:val="left" w:pos="636"/>
              </w:tabs>
              <w:spacing w:after="0" w:line="240" w:lineRule="auto"/>
              <w:ind w:left="352" w:right="5157" w:firstLine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Nožičky - drevená zložená z 3 častí trojuholníkového tvaru. </w:t>
            </w:r>
            <w:r w:rsidR="005A6C5E"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D941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Tento druh nožičiek  umožňuje jednoduchú </w:t>
            </w:r>
          </w:p>
          <w:p w14:paraId="3903DA9A" w14:textId="35AEFAAD" w:rsidR="00355E61" w:rsidRPr="00355E61" w:rsidRDefault="005A6C5E" w:rsidP="00A37868">
            <w:pPr>
              <w:tabs>
                <w:tab w:val="left" w:pos="636"/>
                <w:tab w:val="left" w:pos="10275"/>
              </w:tabs>
              <w:spacing w:after="0" w:line="240" w:lineRule="auto"/>
              <w:ind w:left="352" w:right="5157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</w:t>
            </w:r>
            <w:r w:rsidR="00355E61" w:rsidRPr="00355E61">
              <w:rPr>
                <w:rFonts w:ascii="Calibri" w:eastAsia="Times New Roman" w:hAnsi="Calibri" w:cs="Calibri"/>
                <w:color w:val="000000"/>
                <w:lang w:eastAsia="sk-SK"/>
              </w:rPr>
              <w:t>manipuláciu s rakvou. ( pre drevené  truhly)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F26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068" w14:textId="77777777" w:rsidR="00355E61" w:rsidRPr="00355E61" w:rsidRDefault="00355E61" w:rsidP="00355E61">
            <w:pPr>
              <w:spacing w:after="0" w:line="240" w:lineRule="auto"/>
              <w:ind w:right="467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3B86F4B" w14:textId="66C2C558" w:rsidR="00D6097E" w:rsidRDefault="00934BD2" w:rsidP="00042BDD">
      <w:pPr>
        <w:tabs>
          <w:tab w:val="left" w:pos="142"/>
        </w:tabs>
        <w:autoSpaceDE w:val="0"/>
        <w:autoSpaceDN w:val="0"/>
        <w:spacing w:after="120"/>
        <w:ind w:left="219" w:right="-427" w:hanging="361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  <w:r w:rsidR="00D6097E">
        <w:rPr>
          <w:rFonts w:cstheme="minorHAnsi"/>
        </w:rPr>
        <w:t>Dodanie v termínoch:</w:t>
      </w:r>
      <w:r w:rsidR="00F560C5">
        <w:rPr>
          <w:rFonts w:cstheme="minorHAnsi"/>
        </w:rPr>
        <w:t xml:space="preserve"> </w:t>
      </w:r>
      <w:r w:rsidR="006A1038">
        <w:rPr>
          <w:rFonts w:cstheme="minorHAnsi"/>
        </w:rPr>
        <w:t>postupné dodávky podľa upresnenia 2 x týždenne</w:t>
      </w:r>
    </w:p>
    <w:p w14:paraId="5E12C1C3" w14:textId="26C2E380" w:rsidR="00F51370" w:rsidRPr="00235095" w:rsidRDefault="00F51370" w:rsidP="00042BDD">
      <w:pPr>
        <w:spacing w:line="276" w:lineRule="auto"/>
        <w:ind w:left="284" w:hanging="361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042BDD">
      <w:pPr>
        <w:numPr>
          <w:ilvl w:val="0"/>
          <w:numId w:val="4"/>
        </w:numPr>
        <w:spacing w:after="0" w:line="276" w:lineRule="auto"/>
        <w:ind w:left="142" w:hanging="426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2DD1BFAF" w:rsidR="00F51370" w:rsidRPr="00235095" w:rsidRDefault="009D1301" w:rsidP="00042BDD">
      <w:pPr>
        <w:spacing w:after="0" w:line="276" w:lineRule="auto"/>
        <w:ind w:left="142" w:hanging="142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 </w:t>
      </w:r>
      <w:r w:rsidR="003F7D7D" w:rsidRPr="003F7D7D">
        <w:rPr>
          <w:rFonts w:eastAsia="Times New Roman" w:cstheme="minorHAnsi"/>
          <w:lang w:eastAsia="sk-SK"/>
        </w:rPr>
        <w:t>5</w:t>
      </w:r>
      <w:r w:rsidR="00A4449F">
        <w:rPr>
          <w:rFonts w:eastAsia="Times New Roman" w:cstheme="minorHAnsi"/>
          <w:lang w:eastAsia="sk-SK"/>
        </w:rPr>
        <w:t>85</w:t>
      </w:r>
      <w:r w:rsidR="003F7D7D" w:rsidRPr="003F7D7D">
        <w:rPr>
          <w:rFonts w:eastAsia="Times New Roman" w:cstheme="minorHAnsi"/>
          <w:lang w:eastAsia="sk-SK"/>
        </w:rPr>
        <w:t xml:space="preserve"> </w:t>
      </w:r>
      <w:r w:rsidR="00A4449F">
        <w:rPr>
          <w:rFonts w:eastAsia="Times New Roman" w:cstheme="minorHAnsi"/>
          <w:lang w:eastAsia="sk-SK"/>
        </w:rPr>
        <w:t>041</w:t>
      </w:r>
      <w:r w:rsidR="003F7D7D" w:rsidRPr="003F7D7D">
        <w:rPr>
          <w:rFonts w:eastAsia="Times New Roman" w:cstheme="minorHAnsi"/>
          <w:lang w:eastAsia="sk-SK"/>
        </w:rPr>
        <w:t>,00</w:t>
      </w:r>
      <w:r w:rsidR="003F7D7D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042BDD">
      <w:pPr>
        <w:spacing w:after="0" w:line="276" w:lineRule="auto"/>
        <w:ind w:left="142" w:hanging="426"/>
        <w:rPr>
          <w:rFonts w:cstheme="minorHAnsi"/>
        </w:rPr>
      </w:pPr>
    </w:p>
    <w:p w14:paraId="54490705" w14:textId="77777777" w:rsidR="00F51370" w:rsidRPr="00235095" w:rsidRDefault="00F51370" w:rsidP="00042BDD">
      <w:pPr>
        <w:numPr>
          <w:ilvl w:val="0"/>
          <w:numId w:val="4"/>
        </w:numPr>
        <w:spacing w:after="0" w:line="276" w:lineRule="auto"/>
        <w:ind w:left="142" w:hanging="426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13F6586" w:rsidR="00F51370" w:rsidRPr="00235095" w:rsidRDefault="009D1301" w:rsidP="00042BDD">
      <w:pPr>
        <w:pStyle w:val="Odsekzoznamu"/>
        <w:ind w:left="142" w:hanging="142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="00F51370"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="00F51370"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235095" w:rsidRDefault="008840A1" w:rsidP="00042BDD">
      <w:pPr>
        <w:widowControl w:val="0"/>
        <w:autoSpaceDE w:val="0"/>
        <w:autoSpaceDN w:val="0"/>
        <w:spacing w:after="0" w:line="276" w:lineRule="auto"/>
        <w:ind w:left="142" w:hanging="426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042BDD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142" w:hanging="426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042BDD">
      <w:pPr>
        <w:spacing w:line="276" w:lineRule="auto"/>
        <w:ind w:left="142" w:hanging="426"/>
        <w:jc w:val="both"/>
        <w:rPr>
          <w:rFonts w:cstheme="minorHAnsi"/>
        </w:rPr>
      </w:pPr>
    </w:p>
    <w:p w14:paraId="4B223ACA" w14:textId="04C9D5B8" w:rsidR="00F51370" w:rsidRPr="001964C6" w:rsidRDefault="00F51370" w:rsidP="00042BDD">
      <w:pPr>
        <w:spacing w:line="276" w:lineRule="auto"/>
        <w:ind w:left="142" w:hanging="426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6F239E">
        <w:rPr>
          <w:rFonts w:cstheme="minorHAnsi"/>
          <w:lang w:eastAsia="sk-SK"/>
        </w:rPr>
        <w:t>Trnavská cesta</w:t>
      </w:r>
      <w:r w:rsidR="001964C6" w:rsidRPr="001964C6">
        <w:rPr>
          <w:rFonts w:cstheme="minorHAnsi"/>
          <w:lang w:eastAsia="sk-SK"/>
        </w:rPr>
        <w:t xml:space="preserve"> č. </w:t>
      </w:r>
      <w:r w:rsidR="003D104A">
        <w:rPr>
          <w:rFonts w:cstheme="minorHAnsi"/>
          <w:lang w:eastAsia="sk-SK"/>
        </w:rPr>
        <w:t>100</w:t>
      </w:r>
      <w:r w:rsidR="001964C6" w:rsidRPr="001964C6">
        <w:rPr>
          <w:rFonts w:cstheme="minorHAnsi"/>
          <w:lang w:eastAsia="sk-SK"/>
        </w:rPr>
        <w:t>, 8</w:t>
      </w:r>
      <w:r w:rsidR="003D104A">
        <w:rPr>
          <w:rFonts w:cstheme="minorHAnsi"/>
          <w:lang w:eastAsia="sk-SK"/>
        </w:rPr>
        <w:t>2</w:t>
      </w:r>
      <w:r w:rsidR="001964C6" w:rsidRPr="001964C6">
        <w:rPr>
          <w:rFonts w:cstheme="minorHAnsi"/>
          <w:lang w:eastAsia="sk-SK"/>
        </w:rPr>
        <w:t>1 0</w:t>
      </w:r>
      <w:r w:rsidR="003D104A">
        <w:rPr>
          <w:rFonts w:cstheme="minorHAnsi"/>
          <w:lang w:eastAsia="sk-SK"/>
        </w:rPr>
        <w:t>1</w:t>
      </w:r>
      <w:r w:rsidR="001964C6" w:rsidRPr="001964C6">
        <w:rPr>
          <w:rFonts w:cstheme="minorHAnsi"/>
          <w:lang w:eastAsia="sk-SK"/>
        </w:rPr>
        <w:t>  Bratislava</w:t>
      </w:r>
    </w:p>
    <w:p w14:paraId="7B362C5A" w14:textId="45A3DB0E" w:rsidR="00F51370" w:rsidRPr="006F239E" w:rsidRDefault="00F51370" w:rsidP="00042BDD">
      <w:pPr>
        <w:spacing w:after="0" w:line="276" w:lineRule="auto"/>
        <w:ind w:left="142" w:hanging="426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  <w:r w:rsidR="006F239E">
        <w:rPr>
          <w:rFonts w:cstheme="minorHAnsi"/>
          <w:b/>
          <w:bCs/>
        </w:rPr>
        <w:t xml:space="preserve">  </w:t>
      </w:r>
      <w:r w:rsidR="006F239E" w:rsidRPr="006F239E">
        <w:rPr>
          <w:rFonts w:cstheme="minorHAnsi"/>
        </w:rPr>
        <w:t xml:space="preserve">uchádzačom,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>pre potreby kalkulácie ceny – doprava 2x</w:t>
      </w:r>
      <w:r w:rsidR="003D104A">
        <w:rPr>
          <w:rFonts w:cstheme="minorHAnsi"/>
        </w:rPr>
        <w:t xml:space="preserve"> </w:t>
      </w:r>
      <w:r w:rsidR="006F239E"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042BDD">
      <w:pPr>
        <w:ind w:left="142" w:hanging="426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BEDE05A" w:rsidR="00F51370" w:rsidRPr="00D6097E" w:rsidRDefault="00F51370" w:rsidP="009D1301">
      <w:pPr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lastRenderedPageBreak/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6F239E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236DC93A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45CD7995" w14:textId="0F341ED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ED7690">
        <w:rPr>
          <w:rFonts w:cstheme="minorHAnsi"/>
          <w:bCs/>
        </w:rPr>
        <w:t>2</w:t>
      </w:r>
      <w:r w:rsidRPr="00235095">
        <w:rPr>
          <w:rFonts w:cstheme="minorHAnsi"/>
          <w:bCs/>
        </w:rPr>
        <w:t>.</w:t>
      </w:r>
      <w:r w:rsidR="00C859FC">
        <w:rPr>
          <w:rFonts w:cstheme="minorHAnsi"/>
          <w:bCs/>
        </w:rPr>
        <w:t>5</w:t>
      </w:r>
      <w:r w:rsidRPr="00235095">
        <w:rPr>
          <w:rFonts w:cstheme="minorHAnsi"/>
          <w:bCs/>
        </w:rPr>
        <w:t>.202</w:t>
      </w:r>
      <w:r w:rsidR="00C859FC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179ED">
      <w:pPr>
        <w:spacing w:after="0"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CF7EC34" w14:textId="6B94132A" w:rsidR="002E1515" w:rsidRDefault="00486202" w:rsidP="00F179ED">
      <w:pPr>
        <w:spacing w:after="0"/>
      </w:pPr>
      <w:r w:rsidRPr="00235095">
        <w:rPr>
          <w:rFonts w:cstheme="minorHAnsi"/>
        </w:rPr>
        <w:t xml:space="preserve">       </w:t>
      </w:r>
      <w:r w:rsidR="00F179ED">
        <w:rPr>
          <w:rFonts w:cstheme="minorHAnsi"/>
        </w:rPr>
        <w:t xml:space="preserve">             </w:t>
      </w:r>
      <w:hyperlink r:id="rId9" w:history="1">
        <w:r w:rsidR="009F7B7F" w:rsidRPr="00A34A45">
          <w:rPr>
            <w:rStyle w:val="Hypertextovprepojenie"/>
          </w:rPr>
          <w:t>https://josephine.proebiz.com/sk/tender/40592/summary</w:t>
        </w:r>
      </w:hyperlink>
    </w:p>
    <w:p w14:paraId="10AFA280" w14:textId="77777777" w:rsidR="00ED7690" w:rsidRDefault="00ED7690" w:rsidP="002E1515"/>
    <w:p w14:paraId="6475B6E7" w14:textId="2F095A27" w:rsidR="00F51370" w:rsidRDefault="00F51370" w:rsidP="008117F9">
      <w:pPr>
        <w:pStyle w:val="Odsekzoznamu"/>
        <w:spacing w:after="0"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08DC456" w14:textId="17D19068" w:rsidR="00F179ED" w:rsidRDefault="00F179ED" w:rsidP="00F179ED">
      <w:pPr>
        <w:tabs>
          <w:tab w:val="left" w:pos="142"/>
        </w:tabs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        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2F6B36F" w14:textId="77777777" w:rsidR="00F51370" w:rsidRPr="008117F9" w:rsidRDefault="00F51370" w:rsidP="008117F9">
      <w:pPr>
        <w:spacing w:after="0"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12F90EAC" w:rsidR="00F51370" w:rsidRPr="00696716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 xml:space="preserve">kritéria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77B48518" w14:textId="54F39761" w:rsidR="00696716" w:rsidRPr="006F239E" w:rsidRDefault="00696716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V prípade ponuky ekvivalentných výrobkov  vyplnená príloha č.2</w:t>
      </w:r>
    </w:p>
    <w:p w14:paraId="0BAA90A3" w14:textId="77777777" w:rsidR="00F51370" w:rsidRPr="00235095" w:rsidRDefault="00F51370" w:rsidP="00F51370">
      <w:pPr>
        <w:spacing w:line="276" w:lineRule="auto"/>
        <w:rPr>
          <w:rFonts w:eastAsia="Calibri" w:cstheme="minorHAnsi"/>
          <w:shd w:val="clear" w:color="auto" w:fill="FFFFFF"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lastRenderedPageBreak/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20A8DA53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696716">
        <w:rPr>
          <w:rFonts w:cstheme="minorHAnsi"/>
        </w:rPr>
        <w:t>.</w:t>
      </w:r>
    </w:p>
    <w:p w14:paraId="0EA4547F" w14:textId="0EBDD7B5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BD4054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424F20B4" w14:textId="77777777" w:rsidR="00F51370" w:rsidRPr="00235095" w:rsidRDefault="00F51370" w:rsidP="00F51370">
      <w:pPr>
        <w:tabs>
          <w:tab w:val="left" w:pos="4140"/>
        </w:tabs>
        <w:spacing w:line="276" w:lineRule="auto"/>
        <w:ind w:left="317" w:right="284" w:hanging="181"/>
        <w:jc w:val="right"/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0E2A3D93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7207E479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</w:p>
    <w:p w14:paraId="304F6A0B" w14:textId="4356CCC2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  <w:r w:rsidR="00696716">
        <w:rPr>
          <w:rFonts w:cstheme="minorHAnsi"/>
          <w:bCs/>
        </w:rPr>
        <w:t>ekvivalentný výrobok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E256" w14:textId="77777777" w:rsidR="006F2375" w:rsidRDefault="006F2375" w:rsidP="00EC368F">
      <w:pPr>
        <w:spacing w:after="0" w:line="240" w:lineRule="auto"/>
      </w:pPr>
      <w:r>
        <w:separator/>
      </w:r>
    </w:p>
  </w:endnote>
  <w:endnote w:type="continuationSeparator" w:id="0">
    <w:p w14:paraId="32A5159D" w14:textId="77777777" w:rsidR="006F2375" w:rsidRDefault="006F2375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5642" w14:textId="77777777" w:rsidR="006F2375" w:rsidRDefault="006F2375" w:rsidP="00EC368F">
      <w:pPr>
        <w:spacing w:after="0" w:line="240" w:lineRule="auto"/>
      </w:pPr>
      <w:r>
        <w:separator/>
      </w:r>
    </w:p>
  </w:footnote>
  <w:footnote w:type="continuationSeparator" w:id="0">
    <w:p w14:paraId="7EB52B7C" w14:textId="77777777" w:rsidR="006F2375" w:rsidRDefault="006F2375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35A6FBC3" w:rsidR="00AB1429" w:rsidRPr="0048176A" w:rsidRDefault="00940E8A" w:rsidP="00940E8A">
    <w:pPr>
      <w:pStyle w:val="Default"/>
      <w:jc w:val="center"/>
      <w:rPr>
        <w:b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</w:t>
    </w:r>
    <w:r w:rsidR="002F5F00" w:rsidRPr="00A025DC">
      <w:rPr>
        <w:rFonts w:asciiTheme="minorHAnsi" w:hAnsiTheme="minorHAnsi" w:cstheme="minorHAnsi"/>
        <w:sz w:val="18"/>
        <w:szCs w:val="18"/>
      </w:rPr>
      <w:t>ákazk</w:t>
    </w:r>
    <w:r>
      <w:rPr>
        <w:rFonts w:asciiTheme="minorHAnsi" w:hAnsiTheme="minorHAnsi" w:cstheme="minorHAnsi"/>
        <w:sz w:val="18"/>
        <w:szCs w:val="18"/>
      </w:rPr>
      <w:t>a</w:t>
    </w:r>
    <w:r w:rsidR="002F5F00" w:rsidRPr="00A025DC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A025DC">
      <w:rPr>
        <w:rFonts w:asciiTheme="minorHAnsi" w:hAnsiTheme="minorHAnsi" w:cstheme="minorHAnsi"/>
        <w:sz w:val="18"/>
        <w:szCs w:val="18"/>
      </w:rPr>
      <w:t>zriaden</w:t>
    </w:r>
    <w:r w:rsidR="002F5F00" w:rsidRPr="00A025DC">
      <w:rPr>
        <w:rFonts w:asciiTheme="minorHAnsi" w:hAnsiTheme="minorHAnsi" w:cstheme="minorHAnsi"/>
        <w:sz w:val="18"/>
        <w:szCs w:val="18"/>
      </w:rPr>
      <w:t>ého</w:t>
    </w:r>
    <w:r w:rsidR="00EC368F" w:rsidRPr="00A025DC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>
      <w:rPr>
        <w:rFonts w:asciiTheme="minorHAnsi" w:hAnsiTheme="minorHAnsi" w:cstheme="minorHAnsi"/>
        <w:sz w:val="18"/>
        <w:szCs w:val="18"/>
      </w:rPr>
      <w:t xml:space="preserve">: </w:t>
    </w:r>
    <w:r w:rsidR="00AB1429" w:rsidRPr="0048176A">
      <w:rPr>
        <w:b/>
        <w:sz w:val="18"/>
        <w:szCs w:val="18"/>
      </w:rPr>
      <w:t>„</w:t>
    </w:r>
    <w:r w:rsidR="003A3CAB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="00AB1429" w:rsidRPr="0048176A">
      <w:rPr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6B7"/>
    <w:multiLevelType w:val="hybridMultilevel"/>
    <w:tmpl w:val="AA807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11C44BF"/>
    <w:multiLevelType w:val="hybridMultilevel"/>
    <w:tmpl w:val="2216E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4586">
    <w:abstractNumId w:val="8"/>
  </w:num>
  <w:num w:numId="2" w16cid:durableId="1123769400">
    <w:abstractNumId w:val="4"/>
  </w:num>
  <w:num w:numId="3" w16cid:durableId="2105421872">
    <w:abstractNumId w:val="1"/>
  </w:num>
  <w:num w:numId="4" w16cid:durableId="957372635">
    <w:abstractNumId w:val="6"/>
  </w:num>
  <w:num w:numId="5" w16cid:durableId="1372459226">
    <w:abstractNumId w:val="7"/>
  </w:num>
  <w:num w:numId="6" w16cid:durableId="1003515281">
    <w:abstractNumId w:val="5"/>
  </w:num>
  <w:num w:numId="7" w16cid:durableId="372005566">
    <w:abstractNumId w:val="2"/>
  </w:num>
  <w:num w:numId="8" w16cid:durableId="1811244592">
    <w:abstractNumId w:val="0"/>
  </w:num>
  <w:num w:numId="9" w16cid:durableId="1165782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42BDD"/>
    <w:rsid w:val="00077120"/>
    <w:rsid w:val="00091F76"/>
    <w:rsid w:val="000A63D0"/>
    <w:rsid w:val="000E7F62"/>
    <w:rsid w:val="00105BD7"/>
    <w:rsid w:val="00106015"/>
    <w:rsid w:val="00130EF4"/>
    <w:rsid w:val="001441AF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5040D"/>
    <w:rsid w:val="002B55E3"/>
    <w:rsid w:val="002C5B44"/>
    <w:rsid w:val="002E092F"/>
    <w:rsid w:val="002E0D5D"/>
    <w:rsid w:val="002E1515"/>
    <w:rsid w:val="002F5F00"/>
    <w:rsid w:val="00303238"/>
    <w:rsid w:val="00313A0D"/>
    <w:rsid w:val="003542F1"/>
    <w:rsid w:val="00355E61"/>
    <w:rsid w:val="00364673"/>
    <w:rsid w:val="00370F21"/>
    <w:rsid w:val="00377B6A"/>
    <w:rsid w:val="00390DFB"/>
    <w:rsid w:val="0039552A"/>
    <w:rsid w:val="003A19E6"/>
    <w:rsid w:val="003A3CAB"/>
    <w:rsid w:val="003C5A38"/>
    <w:rsid w:val="003D104A"/>
    <w:rsid w:val="003E287E"/>
    <w:rsid w:val="003F7D7D"/>
    <w:rsid w:val="00401254"/>
    <w:rsid w:val="004029EE"/>
    <w:rsid w:val="00413394"/>
    <w:rsid w:val="0041394A"/>
    <w:rsid w:val="00440ED5"/>
    <w:rsid w:val="004444A8"/>
    <w:rsid w:val="00457266"/>
    <w:rsid w:val="00484785"/>
    <w:rsid w:val="00486202"/>
    <w:rsid w:val="004B4522"/>
    <w:rsid w:val="004E7423"/>
    <w:rsid w:val="004F0424"/>
    <w:rsid w:val="005057E5"/>
    <w:rsid w:val="005322BF"/>
    <w:rsid w:val="00570D16"/>
    <w:rsid w:val="00586A78"/>
    <w:rsid w:val="00592619"/>
    <w:rsid w:val="005A6C5E"/>
    <w:rsid w:val="005E3EE9"/>
    <w:rsid w:val="00647BF9"/>
    <w:rsid w:val="00664138"/>
    <w:rsid w:val="0069030C"/>
    <w:rsid w:val="00696716"/>
    <w:rsid w:val="006A1038"/>
    <w:rsid w:val="006A5BE2"/>
    <w:rsid w:val="006C5310"/>
    <w:rsid w:val="006C7EBC"/>
    <w:rsid w:val="006E4618"/>
    <w:rsid w:val="006F2375"/>
    <w:rsid w:val="006F239E"/>
    <w:rsid w:val="007034D2"/>
    <w:rsid w:val="00715D8F"/>
    <w:rsid w:val="00752661"/>
    <w:rsid w:val="00783B3C"/>
    <w:rsid w:val="007C512F"/>
    <w:rsid w:val="008117F9"/>
    <w:rsid w:val="008444EA"/>
    <w:rsid w:val="008533E0"/>
    <w:rsid w:val="00853D92"/>
    <w:rsid w:val="008548CB"/>
    <w:rsid w:val="008549D9"/>
    <w:rsid w:val="008718F2"/>
    <w:rsid w:val="00880434"/>
    <w:rsid w:val="008840A1"/>
    <w:rsid w:val="008B1D1D"/>
    <w:rsid w:val="008B3B1B"/>
    <w:rsid w:val="008F2AF2"/>
    <w:rsid w:val="00934BD2"/>
    <w:rsid w:val="00940E8A"/>
    <w:rsid w:val="00950591"/>
    <w:rsid w:val="009839C2"/>
    <w:rsid w:val="009A4585"/>
    <w:rsid w:val="009D1301"/>
    <w:rsid w:val="009F2B5D"/>
    <w:rsid w:val="009F7B7F"/>
    <w:rsid w:val="00A025DC"/>
    <w:rsid w:val="00A37868"/>
    <w:rsid w:val="00A4449F"/>
    <w:rsid w:val="00A465CA"/>
    <w:rsid w:val="00A636F9"/>
    <w:rsid w:val="00A742A2"/>
    <w:rsid w:val="00A93D09"/>
    <w:rsid w:val="00AB1429"/>
    <w:rsid w:val="00AE071B"/>
    <w:rsid w:val="00B125A2"/>
    <w:rsid w:val="00B355F0"/>
    <w:rsid w:val="00B707AC"/>
    <w:rsid w:val="00B718A9"/>
    <w:rsid w:val="00B74FA3"/>
    <w:rsid w:val="00BA0BE9"/>
    <w:rsid w:val="00BD4054"/>
    <w:rsid w:val="00BE1E5B"/>
    <w:rsid w:val="00C320BF"/>
    <w:rsid w:val="00C33392"/>
    <w:rsid w:val="00C4062C"/>
    <w:rsid w:val="00C54074"/>
    <w:rsid w:val="00C57B73"/>
    <w:rsid w:val="00C859FC"/>
    <w:rsid w:val="00CA2CAB"/>
    <w:rsid w:val="00CB7C0A"/>
    <w:rsid w:val="00CC20DD"/>
    <w:rsid w:val="00D3013D"/>
    <w:rsid w:val="00D3192B"/>
    <w:rsid w:val="00D366AB"/>
    <w:rsid w:val="00D6097E"/>
    <w:rsid w:val="00D801B2"/>
    <w:rsid w:val="00D91E90"/>
    <w:rsid w:val="00D923AE"/>
    <w:rsid w:val="00D93E1A"/>
    <w:rsid w:val="00D9418A"/>
    <w:rsid w:val="00D965FC"/>
    <w:rsid w:val="00DB01D8"/>
    <w:rsid w:val="00DD5898"/>
    <w:rsid w:val="00E42132"/>
    <w:rsid w:val="00E95BEB"/>
    <w:rsid w:val="00E95FD6"/>
    <w:rsid w:val="00EB6A94"/>
    <w:rsid w:val="00EB7FA7"/>
    <w:rsid w:val="00EC368F"/>
    <w:rsid w:val="00ED66B4"/>
    <w:rsid w:val="00ED7690"/>
    <w:rsid w:val="00EF3E23"/>
    <w:rsid w:val="00F11C40"/>
    <w:rsid w:val="00F179ED"/>
    <w:rsid w:val="00F32364"/>
    <w:rsid w:val="00F33F43"/>
    <w:rsid w:val="00F51370"/>
    <w:rsid w:val="00F560C5"/>
    <w:rsid w:val="00F71971"/>
    <w:rsid w:val="00F825E7"/>
    <w:rsid w:val="00F93B2C"/>
    <w:rsid w:val="00FD671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4059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6</cp:revision>
  <cp:lastPrinted>2022-01-13T09:08:00Z</cp:lastPrinted>
  <dcterms:created xsi:type="dcterms:W3CDTF">2023-04-21T13:16:00Z</dcterms:created>
  <dcterms:modified xsi:type="dcterms:W3CDTF">2023-04-21T13:21:00Z</dcterms:modified>
</cp:coreProperties>
</file>