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DAA75" w14:textId="473DA55E" w:rsidR="006611E8" w:rsidRDefault="006611E8" w:rsidP="006611E8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Pr="0007563A">
        <w:rPr>
          <w:sz w:val="32"/>
          <w:szCs w:val="32"/>
        </w:rPr>
        <w:t>odavatel</w:t>
      </w:r>
      <w:r>
        <w:rPr>
          <w:sz w:val="32"/>
          <w:szCs w:val="32"/>
        </w:rPr>
        <w:t xml:space="preserve"> dodá </w:t>
      </w:r>
      <w:r w:rsidR="00F00115">
        <w:rPr>
          <w:sz w:val="32"/>
          <w:szCs w:val="32"/>
        </w:rPr>
        <w:t>doklad o prokázání realizace</w:t>
      </w:r>
      <w:r>
        <w:rPr>
          <w:sz w:val="32"/>
          <w:szCs w:val="32"/>
        </w:rPr>
        <w:t xml:space="preserve"> tří zakázek v objemu nad 200.000,- Kč </w:t>
      </w:r>
      <w:r w:rsidR="00F00115">
        <w:rPr>
          <w:sz w:val="32"/>
          <w:szCs w:val="32"/>
        </w:rPr>
        <w:t xml:space="preserve">bez DPH před zahájením tohoto výběrového řízení </w:t>
      </w:r>
      <w:r>
        <w:rPr>
          <w:sz w:val="32"/>
          <w:szCs w:val="32"/>
        </w:rPr>
        <w:t xml:space="preserve">na </w:t>
      </w:r>
      <w:r w:rsidR="00C136C6">
        <w:rPr>
          <w:sz w:val="32"/>
          <w:szCs w:val="32"/>
        </w:rPr>
        <w:t>nátěrech a opravách oken</w:t>
      </w:r>
      <w:r>
        <w:rPr>
          <w:sz w:val="32"/>
          <w:szCs w:val="32"/>
        </w:rPr>
        <w:t xml:space="preserve"> prostor na památkově chráněných objektech za posledních 4-5 let</w:t>
      </w:r>
      <w:r w:rsidR="00F00115">
        <w:rPr>
          <w:sz w:val="32"/>
          <w:szCs w:val="32"/>
        </w:rPr>
        <w:t xml:space="preserve"> u každé realizace zvlášť</w:t>
      </w:r>
      <w:r>
        <w:rPr>
          <w:sz w:val="32"/>
          <w:szCs w:val="32"/>
        </w:rPr>
        <w:t>.</w:t>
      </w:r>
    </w:p>
    <w:p w14:paraId="1028DD91" w14:textId="4F74D008" w:rsidR="00981DFB" w:rsidRPr="006611E8" w:rsidRDefault="00981DFB" w:rsidP="006611E8"/>
    <w:sectPr w:rsidR="00981DFB" w:rsidRPr="00661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6611E8"/>
    <w:rsid w:val="00981DFB"/>
    <w:rsid w:val="00B357E3"/>
    <w:rsid w:val="00C136C6"/>
    <w:rsid w:val="00C2013E"/>
    <w:rsid w:val="00F0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6410"/>
  <w15:docId w15:val="{91D0A875-18B7-465A-848B-6AE1036D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213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2020-03-11T12:08:00Z</dcterms:created>
  <dcterms:modified xsi:type="dcterms:W3CDTF">2023-04-25T10:55:00Z</dcterms:modified>
</cp:coreProperties>
</file>