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7BCB01D0" w:rsidR="000D1881" w:rsidRDefault="00F30689" w:rsidP="00080AFD">
      <w:pPr>
        <w:jc w:val="center"/>
        <w:rPr>
          <w:sz w:val="22"/>
        </w:rPr>
      </w:pPr>
      <w:r>
        <w:rPr>
          <w:noProof/>
        </w:rPr>
        <w:drawing>
          <wp:inline distT="0" distB="0" distL="0" distR="0" wp14:anchorId="4A69A727" wp14:editId="121CF40B">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5ED2689E"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6F1A8B" w:rsidRPr="00F81B70">
        <w:rPr>
          <w:sz w:val="22"/>
          <w:szCs w:val="22"/>
        </w:rPr>
        <w:tab/>
      </w:r>
      <w:r w:rsidR="004B39D3" w:rsidRPr="00F81B70">
        <w:rPr>
          <w:b/>
          <w:sz w:val="22"/>
          <w:szCs w:val="22"/>
        </w:rPr>
        <w:t xml:space="preserve">VÝMĚNA </w:t>
      </w:r>
      <w:r w:rsidR="00F30689">
        <w:rPr>
          <w:b/>
          <w:sz w:val="22"/>
          <w:szCs w:val="22"/>
        </w:rPr>
        <w:t>OSVĚTLENÍ LEDOVÉ PLOCHY NA ZS                         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623E6823"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EC003C">
        <w:rPr>
          <w:szCs w:val="22"/>
        </w:rPr>
        <w:t>zimní stadion</w:t>
      </w:r>
      <w:r w:rsidR="004B39D3" w:rsidRPr="00F81B70">
        <w:rPr>
          <w:szCs w:val="22"/>
        </w:rPr>
        <w:t xml:space="preserve">, </w:t>
      </w:r>
      <w:r w:rsidR="00EC003C">
        <w:rPr>
          <w:szCs w:val="22"/>
        </w:rPr>
        <w:t>Lipová 1</w:t>
      </w:r>
      <w:r w:rsidR="004B39D3" w:rsidRPr="00F81B70">
        <w:rPr>
          <w:szCs w:val="22"/>
        </w:rPr>
        <w:t>, 688 01 Uherský Brod</w:t>
      </w:r>
    </w:p>
    <w:p w14:paraId="33FFC8F2" w14:textId="56C9DAFD"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r w:rsidR="003F6657">
        <w:rPr>
          <w:szCs w:val="22"/>
        </w:rPr>
        <w:t>Břetislav Jančík, Bratřejov 224, 763 12</w:t>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4577C6C6" w:rsidR="000D1881" w:rsidRDefault="000D1881" w:rsidP="000D1881">
      <w:pPr>
        <w:pStyle w:val="Zkladntext2"/>
        <w:jc w:val="center"/>
        <w:rPr>
          <w:b/>
          <w:bCs/>
          <w:sz w:val="28"/>
        </w:rPr>
      </w:pPr>
      <w:r w:rsidRPr="00C63A2E">
        <w:rPr>
          <w:b/>
          <w:bCs/>
          <w:sz w:val="28"/>
        </w:rPr>
        <w:t>„</w:t>
      </w:r>
      <w:r w:rsidR="004B39D3" w:rsidRPr="00C63A2E">
        <w:rPr>
          <w:b/>
          <w:bCs/>
          <w:sz w:val="28"/>
        </w:rPr>
        <w:t xml:space="preserve">VÝMĚNA </w:t>
      </w:r>
      <w:r w:rsidR="00F30689">
        <w:rPr>
          <w:b/>
          <w:bCs/>
          <w:sz w:val="28"/>
        </w:rPr>
        <w:t>OSVĚTLENÍ LEDOVÉ PLOCHY NA ZS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31E1AA32"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 xml:space="preserve">Předmětem smlouvy je kompletní výměna </w:t>
      </w:r>
      <w:r w:rsidR="00F30689">
        <w:rPr>
          <w:sz w:val="22"/>
          <w:szCs w:val="22"/>
        </w:rPr>
        <w:t>osvětlení včetně kabeláže ledové plochy na zimním stadionu  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Nov</w:t>
      </w:r>
      <w:r w:rsidR="008A2F2F">
        <w:rPr>
          <w:sz w:val="22"/>
          <w:szCs w:val="22"/>
        </w:rPr>
        <w:t>é</w:t>
      </w:r>
      <w:r w:rsidRPr="00495592">
        <w:rPr>
          <w:sz w:val="22"/>
          <w:szCs w:val="22"/>
        </w:rPr>
        <w:t xml:space="preserve"> </w:t>
      </w:r>
      <w:r w:rsidR="008A2F2F">
        <w:rPr>
          <w:sz w:val="22"/>
          <w:szCs w:val="22"/>
        </w:rPr>
        <w:t>osvětlení</w:t>
      </w:r>
      <w:r w:rsidRPr="00495592">
        <w:rPr>
          <w:sz w:val="22"/>
          <w:szCs w:val="22"/>
        </w:rPr>
        <w:t xml:space="preserve"> bude osazen</w:t>
      </w:r>
      <w:r w:rsidR="008A2F2F">
        <w:rPr>
          <w:sz w:val="22"/>
          <w:szCs w:val="22"/>
        </w:rPr>
        <w:t>o a vedeno na stávající konstrukci osvětlení.</w:t>
      </w:r>
      <w:r w:rsidRPr="00495592">
        <w:rPr>
          <w:sz w:val="22"/>
          <w:szCs w:val="22"/>
        </w:rPr>
        <w:t xml:space="preserve">. Součástí </w:t>
      </w:r>
      <w:r w:rsidRPr="00495592">
        <w:rPr>
          <w:sz w:val="22"/>
          <w:szCs w:val="22"/>
        </w:rPr>
        <w:lastRenderedPageBreak/>
        <w:t xml:space="preserve">stavebních prací jsou demontážní práce stávajícího </w:t>
      </w:r>
      <w:r w:rsidR="008A2F2F">
        <w:rPr>
          <w:sz w:val="22"/>
          <w:szCs w:val="22"/>
        </w:rPr>
        <w:t>osvětlení</w:t>
      </w:r>
      <w:r w:rsidRPr="00495592">
        <w:rPr>
          <w:sz w:val="22"/>
          <w:szCs w:val="22"/>
        </w:rPr>
        <w:t xml:space="preserve"> včetně likvidac</w:t>
      </w:r>
      <w:r>
        <w:rPr>
          <w:sz w:val="22"/>
          <w:szCs w:val="22"/>
        </w:rPr>
        <w:t xml:space="preserve">e odpadu a stávajícího </w:t>
      </w:r>
      <w:r w:rsidR="008A2F2F">
        <w:rPr>
          <w:sz w:val="22"/>
          <w:szCs w:val="22"/>
        </w:rPr>
        <w:t>osvětlení a kabeláže,</w:t>
      </w:r>
      <w:r>
        <w:t xml:space="preserve"> </w:t>
      </w:r>
    </w:p>
    <w:p w14:paraId="137BCC34" w14:textId="040C9E9F"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 </w:t>
      </w:r>
      <w:r w:rsidRPr="00F21118">
        <w:rPr>
          <w:sz w:val="22"/>
          <w:szCs w:val="22"/>
        </w:rPr>
        <w:t>projektov</w:t>
      </w:r>
      <w:r>
        <w:rPr>
          <w:sz w:val="22"/>
          <w:szCs w:val="22"/>
        </w:rPr>
        <w:t>ou</w:t>
      </w:r>
      <w:r w:rsidRPr="00F21118">
        <w:rPr>
          <w:sz w:val="22"/>
          <w:szCs w:val="22"/>
        </w:rPr>
        <w:t xml:space="preserve"> dokumentac</w:t>
      </w:r>
      <w:r>
        <w:rPr>
          <w:sz w:val="22"/>
          <w:szCs w:val="22"/>
        </w:rPr>
        <w:t>í</w:t>
      </w:r>
      <w:r w:rsidRPr="00F21118">
        <w:rPr>
          <w:sz w:val="22"/>
          <w:szCs w:val="22"/>
        </w:rPr>
        <w:t xml:space="preserve"> zpracovan</w:t>
      </w:r>
      <w:r>
        <w:rPr>
          <w:sz w:val="22"/>
          <w:szCs w:val="22"/>
        </w:rPr>
        <w:t>ou</w:t>
      </w:r>
      <w:r w:rsidR="00DE2D6B">
        <w:rPr>
          <w:sz w:val="22"/>
          <w:szCs w:val="22"/>
        </w:rPr>
        <w:t xml:space="preserve"> </w:t>
      </w:r>
      <w:r w:rsidR="003F6657">
        <w:rPr>
          <w:sz w:val="22"/>
          <w:szCs w:val="22"/>
        </w:rPr>
        <w:t>Břetislavem Jančíkem, Bratřejov 224, 763 12</w:t>
      </w:r>
      <w:r w:rsidRPr="00F21118">
        <w:rPr>
          <w:sz w:val="22"/>
          <w:szCs w:val="22"/>
        </w:rPr>
        <w:t>která byla součástí zadávací dokumentace a je pro Objednatel</w:t>
      </w:r>
      <w:r>
        <w:rPr>
          <w:sz w:val="22"/>
          <w:szCs w:val="22"/>
        </w:rPr>
        <w:t xml:space="preserve">e závazná (dále jen „projekt“),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04738641" w14:textId="18A9083F" w:rsidR="00847F3D" w:rsidRPr="00847F3D" w:rsidRDefault="00847F3D" w:rsidP="00847F3D">
      <w:pPr>
        <w:numPr>
          <w:ilvl w:val="0"/>
          <w:numId w:val="16"/>
        </w:numPr>
        <w:spacing w:before="120" w:after="120"/>
        <w:jc w:val="both"/>
        <w:rPr>
          <w:sz w:val="22"/>
          <w:szCs w:val="22"/>
        </w:rPr>
      </w:pPr>
      <w:r w:rsidRPr="00847F3D">
        <w:rPr>
          <w:sz w:val="22"/>
          <w:szCs w:val="22"/>
        </w:rPr>
        <w:t xml:space="preserve">zaškolení personálu </w:t>
      </w:r>
      <w:r w:rsidR="003C357D">
        <w:rPr>
          <w:sz w:val="22"/>
          <w:szCs w:val="22"/>
        </w:rPr>
        <w:t>objednatel</w:t>
      </w:r>
      <w:r w:rsidRPr="00847F3D">
        <w:rPr>
          <w:sz w:val="22"/>
          <w:szCs w:val="22"/>
        </w:rPr>
        <w:t>e k obsluze a údržbě díla – 1 pracovní den;</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u stavebních prací vyhotovení dokumentace skutečného provedení díla tam, kde je to obvyklé (např. elektroinstalace). Dokumentace skutečného provedení stavby bude objednateli předána ve třech vyhotoveních v tištěné formě  a 2x na CD/DVD v digitální formě  v .</w:t>
      </w:r>
      <w:proofErr w:type="spellStart"/>
      <w:r w:rsidRPr="00C63A2E">
        <w:rPr>
          <w:sz w:val="22"/>
          <w:szCs w:val="22"/>
        </w:rPr>
        <w:t>pdf</w:t>
      </w:r>
      <w:proofErr w:type="spellEnd"/>
      <w:r w:rsidRPr="00C63A2E">
        <w:rPr>
          <w:sz w:val="22"/>
          <w:szCs w:val="22"/>
        </w:rPr>
        <w:t xml:space="preserve"> a .</w:t>
      </w:r>
      <w:proofErr w:type="spellStart"/>
      <w:r w:rsidRPr="00C63A2E">
        <w:rPr>
          <w:sz w:val="22"/>
          <w:szCs w:val="22"/>
        </w:rPr>
        <w:t>dwg</w:t>
      </w:r>
      <w:proofErr w:type="spellEnd"/>
      <w:r w:rsidRPr="00C63A2E">
        <w:rPr>
          <w:sz w:val="22"/>
          <w:szCs w:val="22"/>
        </w:rPr>
        <w:t xml:space="preserve"> v otevřeném formátu. Zhotovitel je povinen do podkladů předaných zhotovitelem zakreslovat všechny změn, k </w:t>
      </w:r>
      <w:r w:rsidRPr="00C63A2E">
        <w:rPr>
          <w:sz w:val="22"/>
          <w:szCs w:val="22"/>
        </w:rPr>
        <w:lastRenderedPageBreak/>
        <w:t xml:space="preserve">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1"/>
    <w:bookmarkEnd w:id="2"/>
    <w:p w14:paraId="7581FDC3" w14:textId="5156FA95" w:rsidR="006A300F" w:rsidRPr="00847F3D" w:rsidRDefault="004868BB" w:rsidP="00AE115E">
      <w:pPr>
        <w:pStyle w:val="Odstavecseseznamem"/>
        <w:numPr>
          <w:ilvl w:val="0"/>
          <w:numId w:val="9"/>
        </w:numPr>
        <w:spacing w:before="360" w:after="120"/>
        <w:ind w:left="284" w:hanging="284"/>
        <w:rPr>
          <w:sz w:val="22"/>
        </w:rPr>
      </w:pPr>
      <w:r w:rsidRPr="000C19A0">
        <w:rPr>
          <w:rFonts w:cs="Arial"/>
          <w:sz w:val="22"/>
          <w:szCs w:val="22"/>
        </w:rPr>
        <w:t>Předpokládaný termín zahájení - předání a převzetí stanoviště</w:t>
      </w:r>
      <w:r w:rsidR="00F90F58" w:rsidRPr="000C19A0">
        <w:rPr>
          <w:sz w:val="22"/>
          <w:szCs w:val="22"/>
        </w:rPr>
        <w:t>:</w:t>
      </w:r>
      <w:r w:rsidR="00F90F58" w:rsidRPr="00847F3D">
        <w:rPr>
          <w:sz w:val="22"/>
        </w:rPr>
        <w:t xml:space="preserve">  </w:t>
      </w:r>
      <w:r w:rsidR="00C44EFB">
        <w:rPr>
          <w:b/>
          <w:sz w:val="22"/>
          <w:szCs w:val="22"/>
        </w:rPr>
        <w:t>3</w:t>
      </w:r>
      <w:r w:rsidR="00E86C19" w:rsidRPr="00847F3D">
        <w:rPr>
          <w:b/>
          <w:sz w:val="22"/>
          <w:szCs w:val="22"/>
        </w:rPr>
        <w:t>.</w:t>
      </w:r>
      <w:r w:rsidR="00C44EFB">
        <w:rPr>
          <w:b/>
          <w:sz w:val="22"/>
          <w:szCs w:val="22"/>
        </w:rPr>
        <w:t>7</w:t>
      </w:r>
      <w:r w:rsidR="00E86C19" w:rsidRPr="00847F3D">
        <w:rPr>
          <w:b/>
          <w:sz w:val="22"/>
          <w:szCs w:val="22"/>
        </w:rPr>
        <w:t>.20</w:t>
      </w:r>
      <w:r w:rsidR="00C44EFB">
        <w:rPr>
          <w:b/>
          <w:sz w:val="22"/>
          <w:szCs w:val="22"/>
        </w:rPr>
        <w:t>23</w:t>
      </w:r>
    </w:p>
    <w:p w14:paraId="004900C8" w14:textId="2CAEDCDC"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B919DD">
        <w:rPr>
          <w:b/>
          <w:sz w:val="22"/>
          <w:highlight w:val="yellow"/>
        </w:rPr>
        <w:t>4</w:t>
      </w:r>
      <w:bookmarkStart w:id="3" w:name="_GoBack"/>
      <w:bookmarkEnd w:id="3"/>
      <w:r w:rsidRPr="004868BB">
        <w:rPr>
          <w:b/>
          <w:sz w:val="22"/>
          <w:highlight w:val="yellow"/>
        </w:rPr>
        <w:t xml:space="preserve"> týdn</w:t>
      </w:r>
      <w:r w:rsidR="004868BB" w:rsidRPr="004868BB">
        <w:rPr>
          <w:b/>
          <w:sz w:val="22"/>
          <w:highlight w:val="yellow"/>
        </w:rPr>
        <w:t>ů</w:t>
      </w:r>
    </w:p>
    <w:p w14:paraId="1E3193B3" w14:textId="6C5E5B64"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4868BB" w:rsidRPr="004868BB">
        <w:rPr>
          <w:b/>
          <w:sz w:val="22"/>
          <w:szCs w:val="22"/>
          <w:highlight w:val="yellow"/>
        </w:rPr>
        <w:t>15</w:t>
      </w:r>
      <w:r w:rsidR="003C357D" w:rsidRPr="004868BB">
        <w:rPr>
          <w:b/>
          <w:sz w:val="22"/>
          <w:szCs w:val="22"/>
          <w:highlight w:val="yellow"/>
        </w:rPr>
        <w:t>.</w:t>
      </w:r>
      <w:r w:rsidR="004868BB" w:rsidRPr="004868BB">
        <w:rPr>
          <w:b/>
          <w:sz w:val="22"/>
          <w:szCs w:val="22"/>
          <w:highlight w:val="yellow"/>
        </w:rPr>
        <w:t>8</w:t>
      </w:r>
      <w:r w:rsidR="00E86C19" w:rsidRPr="004868BB">
        <w:rPr>
          <w:b/>
          <w:sz w:val="22"/>
          <w:szCs w:val="22"/>
          <w:highlight w:val="yellow"/>
        </w:rPr>
        <w:t>.20</w:t>
      </w:r>
      <w:r w:rsidR="00C44EFB" w:rsidRPr="004868BB">
        <w:rPr>
          <w:b/>
          <w:sz w:val="22"/>
          <w:szCs w:val="22"/>
          <w:highlight w:val="yellow"/>
        </w:rPr>
        <w:t>23</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w:t>
      </w:r>
      <w:r w:rsidRPr="00C63A2E">
        <w:rPr>
          <w:sz w:val="22"/>
          <w:szCs w:val="22"/>
        </w:rPr>
        <w:lastRenderedPageBreak/>
        <w:t>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3869C6CE" w:rsidR="00BC3352" w:rsidRPr="00821F97" w:rsidRDefault="002353A6" w:rsidP="00821F97">
      <w:pPr>
        <w:numPr>
          <w:ilvl w:val="0"/>
          <w:numId w:val="9"/>
        </w:numPr>
        <w:spacing w:before="120" w:after="480"/>
        <w:ind w:left="425" w:hanging="425"/>
        <w:jc w:val="both"/>
        <w:rPr>
          <w:sz w:val="22"/>
        </w:rPr>
      </w:pPr>
      <w:r w:rsidRPr="002353A6">
        <w:rPr>
          <w:sz w:val="22"/>
        </w:rPr>
        <w:t>Místem plnění díla je aquapark CPA Delfín, Slovácké nám. 2377,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lastRenderedPageBreak/>
        <w:t xml:space="preserve">Objednatel si vyhrazuje </w:t>
      </w:r>
      <w:bookmarkStart w:id="4" w:name="_Hlk2164381"/>
      <w:r w:rsidRPr="00C63A2E">
        <w:rPr>
          <w:rFonts w:eastAsia="Calibri"/>
          <w:sz w:val="22"/>
          <w:szCs w:val="24"/>
          <w:u w:val="single"/>
        </w:rPr>
        <w:t>v souladu s § 100 odst. 1 zákona změnu závazku</w:t>
      </w:r>
      <w:bookmarkEnd w:id="4"/>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78380F6" w14:textId="5BD6D9B8" w:rsidR="00C13A1C" w:rsidRPr="00C13A1C" w:rsidRDefault="00C13A1C" w:rsidP="00C13A1C">
      <w:pPr>
        <w:pStyle w:val="Textvbloku"/>
        <w:rPr>
          <w:caps/>
          <w:sz w:val="22"/>
        </w:rPr>
      </w:pPr>
      <w:r w:rsidRPr="00C13A1C">
        <w:rPr>
          <w:b/>
          <w:caps/>
          <w:sz w:val="22"/>
        </w:rPr>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lastRenderedPageBreak/>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 xml:space="preserve">Smluvní strany prohlašují, že si tuto smlouvu přečetly, jejímu obsahu porozuměly a souhlasí s ní, a na </w:t>
      </w:r>
      <w:r w:rsidRPr="00D427F9">
        <w:rPr>
          <w:sz w:val="22"/>
        </w:rPr>
        <w:lastRenderedPageBreak/>
        <w:t>důkaz toho ji podepisují na základě své vlastní, vážné a svobodné vůle prosté omylu</w:t>
      </w:r>
      <w:r w:rsidR="00495592">
        <w:rPr>
          <w:sz w:val="22"/>
        </w:rPr>
        <w:t>.</w:t>
      </w:r>
    </w:p>
    <w:p w14:paraId="0CDFA1FB" w14:textId="77777777" w:rsidR="000D1881" w:rsidRDefault="000D1881" w:rsidP="00125498">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0D1881">
      <w:pPr>
        <w:pStyle w:val="Textvbloku"/>
        <w:rPr>
          <w:sz w:val="22"/>
        </w:rPr>
      </w:pPr>
      <w:r>
        <w:rPr>
          <w:sz w:val="22"/>
        </w:rPr>
        <w:t xml:space="preserve">     ob</w:t>
      </w:r>
      <w:r w:rsidR="00397CA8">
        <w:rPr>
          <w:sz w:val="22"/>
        </w:rPr>
        <w:t>jednatel obdrží tři vyhotovení.</w:t>
      </w:r>
    </w:p>
    <w:p w14:paraId="28556D35" w14:textId="77777777" w:rsidR="00495592" w:rsidRDefault="00495592" w:rsidP="000D1881">
      <w:pPr>
        <w:pStyle w:val="Textvbloku"/>
        <w:rPr>
          <w:sz w:val="22"/>
        </w:rPr>
      </w:pPr>
    </w:p>
    <w:p w14:paraId="5E4135AB" w14:textId="77777777" w:rsidR="00C63A2E" w:rsidRDefault="00C63A2E" w:rsidP="000D1881">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95592" w14:paraId="54400D0C" w14:textId="77777777" w:rsidTr="006913A3">
        <w:trPr>
          <w:trHeight w:val="405"/>
        </w:trPr>
        <w:tc>
          <w:tcPr>
            <w:tcW w:w="922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6913A3">
            <w:pPr>
              <w:snapToGrid w:val="0"/>
              <w:spacing w:line="276" w:lineRule="auto"/>
              <w:jc w:val="center"/>
              <w:rPr>
                <w:b/>
                <w:sz w:val="22"/>
                <w:szCs w:val="22"/>
                <w:lang w:eastAsia="en-US"/>
              </w:rPr>
            </w:pPr>
            <w:r w:rsidRPr="00F75FE7">
              <w:rPr>
                <w:sz w:val="22"/>
                <w:szCs w:val="22"/>
                <w:lang w:eastAsia="en-US"/>
              </w:rPr>
              <w:t xml:space="preserve">Doložka dle § 41 </w:t>
            </w:r>
            <w:proofErr w:type="spellStart"/>
            <w:r w:rsidRPr="00F75FE7">
              <w:rPr>
                <w:sz w:val="22"/>
                <w:szCs w:val="22"/>
                <w:lang w:eastAsia="en-US"/>
              </w:rPr>
              <w:t>z.č</w:t>
            </w:r>
            <w:proofErr w:type="spellEnd"/>
            <w:r w:rsidRPr="00F75FE7">
              <w:rPr>
                <w:sz w:val="22"/>
                <w:szCs w:val="22"/>
                <w:lang w:eastAsia="en-US"/>
              </w:rPr>
              <w:t>. 128/2000 Sb., o obcích (obecní zřízení)</w:t>
            </w:r>
          </w:p>
        </w:tc>
      </w:tr>
      <w:tr w:rsidR="00495592" w14:paraId="3F49F510" w14:textId="77777777" w:rsidTr="006913A3">
        <w:tc>
          <w:tcPr>
            <w:tcW w:w="9221" w:type="dxa"/>
            <w:tcBorders>
              <w:top w:val="nil"/>
              <w:left w:val="single" w:sz="4" w:space="0" w:color="000000"/>
              <w:bottom w:val="nil"/>
              <w:right w:val="single" w:sz="4" w:space="0" w:color="000000"/>
            </w:tcBorders>
            <w:hideMark/>
          </w:tcPr>
          <w:p w14:paraId="38416199" w14:textId="77777777" w:rsidR="00495592" w:rsidRPr="00F75FE7" w:rsidRDefault="00495592" w:rsidP="006913A3">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6913A3">
        <w:trPr>
          <w:trHeight w:val="590"/>
        </w:trPr>
        <w:tc>
          <w:tcPr>
            <w:tcW w:w="9221" w:type="dxa"/>
            <w:tcBorders>
              <w:top w:val="nil"/>
              <w:left w:val="single" w:sz="4" w:space="0" w:color="000000"/>
              <w:bottom w:val="single" w:sz="4" w:space="0" w:color="000000"/>
              <w:right w:val="single" w:sz="4" w:space="0" w:color="000000"/>
            </w:tcBorders>
            <w:hideMark/>
          </w:tcPr>
          <w:p w14:paraId="134B2F6C" w14:textId="7DA9E10D" w:rsidR="00495592" w:rsidRPr="00F75FE7" w:rsidRDefault="00495592" w:rsidP="006913A3">
            <w:pPr>
              <w:spacing w:line="276" w:lineRule="auto"/>
              <w:jc w:val="center"/>
              <w:rPr>
                <w:sz w:val="22"/>
                <w:szCs w:val="22"/>
                <w:lang w:eastAsia="en-US"/>
              </w:rPr>
            </w:pPr>
            <w:r w:rsidRPr="00F75FE7">
              <w:rPr>
                <w:sz w:val="22"/>
                <w:szCs w:val="22"/>
                <w:lang w:eastAsia="en-US"/>
              </w:rPr>
              <w:t>schůze konaná dne</w:t>
            </w:r>
            <w:r w:rsidR="007F2897">
              <w:rPr>
                <w:sz w:val="22"/>
                <w:szCs w:val="22"/>
                <w:lang w:eastAsia="en-US"/>
              </w:rPr>
              <w:t xml:space="preserve"> </w:t>
            </w:r>
            <w:r w:rsidR="00C44EFB">
              <w:rPr>
                <w:sz w:val="22"/>
                <w:szCs w:val="22"/>
                <w:lang w:eastAsia="en-US"/>
              </w:rPr>
              <w:t>………</w:t>
            </w:r>
          </w:p>
          <w:p w14:paraId="4666F616" w14:textId="5E94D634" w:rsidR="00495592" w:rsidRPr="00F75FE7" w:rsidRDefault="00495592" w:rsidP="006913A3">
            <w:pPr>
              <w:spacing w:line="276" w:lineRule="auto"/>
              <w:jc w:val="center"/>
              <w:rPr>
                <w:sz w:val="22"/>
                <w:szCs w:val="22"/>
                <w:lang w:eastAsia="en-US"/>
              </w:rPr>
            </w:pPr>
            <w:r w:rsidRPr="00F75FE7">
              <w:rPr>
                <w:sz w:val="22"/>
                <w:szCs w:val="22"/>
                <w:lang w:eastAsia="en-US"/>
              </w:rPr>
              <w:t xml:space="preserve">č. usnesení </w:t>
            </w:r>
            <w:r w:rsidR="00C44EFB">
              <w:rPr>
                <w:sz w:val="22"/>
                <w:szCs w:val="22"/>
                <w:lang w:eastAsia="en-US"/>
              </w:rPr>
              <w:t>………….</w:t>
            </w:r>
          </w:p>
        </w:tc>
      </w:tr>
    </w:tbl>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81F0D" w14:textId="77777777" w:rsidR="007E7D5B" w:rsidRDefault="007E7D5B">
      <w:r>
        <w:separator/>
      </w:r>
    </w:p>
  </w:endnote>
  <w:endnote w:type="continuationSeparator" w:id="0">
    <w:p w14:paraId="13DC3417" w14:textId="77777777" w:rsidR="007E7D5B" w:rsidRDefault="007E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B919DD">
      <w:rPr>
        <w:rStyle w:val="slostrnky"/>
        <w:noProof/>
      </w:rPr>
      <w:t>6</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A2896" w14:textId="77777777" w:rsidR="007E7D5B" w:rsidRDefault="007E7D5B">
      <w:r>
        <w:separator/>
      </w:r>
    </w:p>
  </w:footnote>
  <w:footnote w:type="continuationSeparator" w:id="0">
    <w:p w14:paraId="4DE6C333" w14:textId="77777777" w:rsidR="007E7D5B" w:rsidRDefault="007E7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4"/>
  </w:num>
  <w:num w:numId="3">
    <w:abstractNumId w:val="0"/>
  </w:num>
  <w:num w:numId="4">
    <w:abstractNumId w:val="16"/>
  </w:num>
  <w:num w:numId="5">
    <w:abstractNumId w:val="2"/>
  </w:num>
  <w:num w:numId="6">
    <w:abstractNumId w:val="10"/>
  </w:num>
  <w:num w:numId="7">
    <w:abstractNumId w:val="3"/>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12"/>
  </w:num>
  <w:num w:numId="14">
    <w:abstractNumId w:val="6"/>
  </w:num>
  <w:num w:numId="15">
    <w:abstractNumId w:val="7"/>
  </w:num>
  <w:num w:numId="16">
    <w:abstractNumId w:val="11"/>
  </w:num>
  <w:num w:numId="17">
    <w:abstractNumId w:val="8"/>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C19A0"/>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68BB"/>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392D"/>
    <w:rsid w:val="00727A86"/>
    <w:rsid w:val="007315FF"/>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E7D5B"/>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919DD"/>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1FD-AD83-4349-A2F3-1AB59BC62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2924</Words>
  <Characters>17256</Characters>
  <Application>Microsoft Office Word</Application>
  <DocSecurity>4</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2</cp:revision>
  <cp:lastPrinted>2013-12-19T10:58:00Z</cp:lastPrinted>
  <dcterms:created xsi:type="dcterms:W3CDTF">2023-05-25T07:28:00Z</dcterms:created>
  <dcterms:modified xsi:type="dcterms:W3CDTF">2023-05-25T07:28:00Z</dcterms:modified>
</cp:coreProperties>
</file>