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7966C951" w14:textId="77777777" w:rsidR="00CB5379" w:rsidRDefault="00CB5379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774611C6" w14:textId="77777777" w:rsidR="00CB5379" w:rsidRDefault="00CB5379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02AB4441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Default="00126774" w:rsidP="00126774">
      <w:pPr>
        <w:pStyle w:val="Zkladntext"/>
        <w:rPr>
          <w:rFonts w:cs="Arial"/>
          <w:sz w:val="20"/>
          <w:szCs w:val="20"/>
        </w:rPr>
      </w:pPr>
    </w:p>
    <w:p w14:paraId="7736178C" w14:textId="77777777" w:rsidR="00750F52" w:rsidRDefault="00750F52" w:rsidP="00126774">
      <w:pPr>
        <w:pStyle w:val="Zkladntex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0E431B04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 xml:space="preserve">Bohuslavem </w:t>
      </w:r>
      <w:proofErr w:type="spellStart"/>
      <w:r>
        <w:rPr>
          <w:rFonts w:cs="Arial"/>
        </w:rPr>
        <w:t>Jandáskem</w:t>
      </w:r>
      <w:proofErr w:type="spellEnd"/>
      <w:r w:rsidR="005B740B">
        <w:rPr>
          <w:rFonts w:cs="Arial"/>
        </w:rPr>
        <w:t xml:space="preserve">, ředitelem, jako zadavatel veřejné zakázky malého rozsahu s výše uvedeným názvem, zadávané v souladu se </w:t>
      </w:r>
      <w:r w:rsidR="005B740B">
        <w:t>Směrnicí pro zadávání veřejných zakázek malého rozsahu – Vnitřní předpis organizace č. 12/2016 schválený usnesením č. 1910/R62/16 Rady města Uherský Brod ze dne 19.12.2016,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63221D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63221D" w:rsidRDefault="0063221D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7C229BC8" w:rsidR="0063221D" w:rsidRDefault="0063221D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  <w:tr w:rsidR="0063221D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63221D" w:rsidRDefault="0063221D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7FBC5C8D" w:rsidR="0063221D" w:rsidRPr="00BF406E" w:rsidRDefault="0063221D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Havlíčkova 197, 250 82  Úvaly</w:t>
            </w:r>
          </w:p>
        </w:tc>
      </w:tr>
      <w:tr w:rsidR="0063221D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63221D" w:rsidRDefault="0063221D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744B43F" w:rsidR="0063221D" w:rsidRPr="00BF406E" w:rsidRDefault="0063221D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25141732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E543988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63221D">
        <w:rPr>
          <w:rFonts w:cs="Arial"/>
          <w:bCs/>
        </w:rPr>
        <w:t>Rámcová k</w:t>
      </w:r>
      <w:r w:rsidR="00421F63">
        <w:rPr>
          <w:rFonts w:cs="Arial"/>
          <w:bCs/>
        </w:rPr>
        <w:t>upní smlouva</w:t>
      </w:r>
      <w:r>
        <w:rPr>
          <w:rFonts w:cs="Arial"/>
          <w:bCs/>
        </w:rPr>
        <w:t>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28D55A8A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</w:t>
      </w:r>
      <w:r w:rsidR="0063221D">
        <w:rPr>
          <w:rFonts w:cs="Arial"/>
          <w:b/>
          <w:bCs/>
        </w:rPr>
        <w:t>ALBRA, spol. s r.o</w:t>
      </w:r>
      <w:r>
        <w:rPr>
          <w:rFonts w:cs="Arial"/>
          <w:b/>
          <w:bCs/>
        </w:rPr>
        <w:t>.</w:t>
      </w:r>
      <w:r w:rsidR="005B740B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  <w:bookmarkStart w:id="0" w:name="_GoBack"/>
      <w:bookmarkEnd w:id="0"/>
    </w:p>
    <w:p w14:paraId="21142D05" w14:textId="77777777" w:rsidR="005B740B" w:rsidRDefault="005B740B" w:rsidP="005B740B">
      <w:pPr>
        <w:jc w:val="both"/>
        <w:rPr>
          <w:rFonts w:cs="Arial"/>
          <w:bCs/>
        </w:rPr>
      </w:pPr>
    </w:p>
    <w:p w14:paraId="7E6AF0CD" w14:textId="77777777" w:rsidR="00175595" w:rsidRDefault="00175595" w:rsidP="005B740B">
      <w:pPr>
        <w:jc w:val="both"/>
        <w:rPr>
          <w:rFonts w:cs="Arial"/>
          <w:bCs/>
        </w:rPr>
      </w:pPr>
    </w:p>
    <w:p w14:paraId="79921343" w14:textId="77777777" w:rsidR="00D96BFB" w:rsidRDefault="00D96BFB" w:rsidP="005B740B">
      <w:pPr>
        <w:jc w:val="both"/>
        <w:rPr>
          <w:rFonts w:cs="Arial"/>
          <w:bCs/>
        </w:rPr>
      </w:pPr>
    </w:p>
    <w:p w14:paraId="73F9E387" w14:textId="77777777" w:rsidR="00D96BFB" w:rsidRDefault="00D96BFB" w:rsidP="005B740B">
      <w:pPr>
        <w:jc w:val="both"/>
        <w:rPr>
          <w:rFonts w:cs="Arial"/>
          <w:bCs/>
        </w:rPr>
      </w:pPr>
    </w:p>
    <w:p w14:paraId="3445BF26" w14:textId="77777777" w:rsidR="0012352A" w:rsidRDefault="0012352A" w:rsidP="005B740B">
      <w:pPr>
        <w:jc w:val="both"/>
        <w:rPr>
          <w:rFonts w:cs="Arial"/>
          <w:bCs/>
        </w:rPr>
      </w:pPr>
    </w:p>
    <w:p w14:paraId="72C2EB32" w14:textId="77777777" w:rsidR="0012352A" w:rsidRDefault="0012352A" w:rsidP="005B740B">
      <w:pPr>
        <w:jc w:val="both"/>
        <w:rPr>
          <w:rFonts w:cs="Arial"/>
          <w:bCs/>
        </w:rPr>
      </w:pPr>
    </w:p>
    <w:p w14:paraId="3AC5C790" w14:textId="77777777" w:rsidR="0012352A" w:rsidRDefault="0012352A" w:rsidP="005B740B">
      <w:pPr>
        <w:jc w:val="both"/>
        <w:rPr>
          <w:rFonts w:cs="Arial"/>
          <w:bCs/>
        </w:rPr>
      </w:pPr>
    </w:p>
    <w:p w14:paraId="5085B674" w14:textId="77777777" w:rsidR="0012352A" w:rsidRDefault="0012352A" w:rsidP="005B740B">
      <w:pPr>
        <w:jc w:val="both"/>
        <w:rPr>
          <w:rFonts w:cs="Arial"/>
          <w:bCs/>
        </w:rPr>
      </w:pPr>
    </w:p>
    <w:p w14:paraId="23FCADDD" w14:textId="77777777" w:rsidR="00623017" w:rsidRDefault="00623017" w:rsidP="005B740B">
      <w:pPr>
        <w:jc w:val="both"/>
        <w:rPr>
          <w:rFonts w:cs="Arial"/>
          <w:bCs/>
        </w:rPr>
      </w:pPr>
    </w:p>
    <w:p w14:paraId="2FA6B3D4" w14:textId="77777777" w:rsidR="00623017" w:rsidRDefault="00623017" w:rsidP="005B740B">
      <w:pPr>
        <w:jc w:val="both"/>
        <w:rPr>
          <w:rFonts w:cs="Arial"/>
          <w:bCs/>
        </w:rPr>
      </w:pPr>
    </w:p>
    <w:p w14:paraId="7A0CCEA9" w14:textId="0AA4540A" w:rsidR="00175595" w:rsidRDefault="00175595" w:rsidP="005B740B">
      <w:pPr>
        <w:jc w:val="both"/>
        <w:rPr>
          <w:rFonts w:cs="Arial"/>
          <w:bCs/>
        </w:rPr>
      </w:pPr>
      <w:r>
        <w:rPr>
          <w:rFonts w:cs="Arial"/>
          <w:bCs/>
        </w:rPr>
        <w:t>Údaje ostatních dodavatelů, kteří podali elektronickou nabídku do zadávacího řízení:</w:t>
      </w:r>
    </w:p>
    <w:p w14:paraId="17433E82" w14:textId="77777777" w:rsidR="00175595" w:rsidRDefault="00175595" w:rsidP="005B740B">
      <w:pPr>
        <w:jc w:val="both"/>
        <w:rPr>
          <w:rFonts w:cs="Arial"/>
          <w:bCs/>
        </w:rPr>
      </w:pPr>
    </w:p>
    <w:p w14:paraId="09C1B54E" w14:textId="77777777" w:rsidR="00175595" w:rsidRDefault="00175595" w:rsidP="005B740B">
      <w:pPr>
        <w:jc w:val="both"/>
        <w:rPr>
          <w:rFonts w:cs="Arial"/>
          <w:bCs/>
        </w:rPr>
      </w:pPr>
    </w:p>
    <w:p w14:paraId="74A0B4D4" w14:textId="77777777" w:rsidR="00175595" w:rsidRDefault="00175595" w:rsidP="005B740B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175595" w14:paraId="64C7CD3D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77ED46F3" w14:textId="30B51221" w:rsidR="00175595" w:rsidRPr="008224C4" w:rsidRDefault="00175595" w:rsidP="00421F6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421F63">
              <w:rPr>
                <w:rFonts w:cs="Arial"/>
                <w:b/>
                <w:sz w:val="24"/>
              </w:rPr>
              <w:t xml:space="preserve">dalších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 w:rsidR="00421F63">
              <w:rPr>
                <w:rFonts w:cs="Arial"/>
                <w:b/>
                <w:sz w:val="24"/>
              </w:rPr>
              <w:t>ů, kteří podali nabídku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63221D" w14:paraId="2024F97B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60198BD4" w14:textId="77777777" w:rsidR="0063221D" w:rsidRDefault="0063221D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F1628B8" w14:textId="12E62566" w:rsidR="0063221D" w:rsidRDefault="0063221D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63221D" w14:paraId="095FC800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4583A6F8" w14:textId="77777777" w:rsidR="0063221D" w:rsidRDefault="0063221D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6A95647" w14:textId="75BAD775" w:rsidR="0063221D" w:rsidRPr="00BF406E" w:rsidRDefault="0063221D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63221D" w14:paraId="2E582739" w14:textId="77777777" w:rsidTr="00421F63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A88522F" w14:textId="77777777" w:rsidR="0063221D" w:rsidRDefault="0063221D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AC5B908" w14:textId="43A70D7D" w:rsidR="0063221D" w:rsidRPr="00BF406E" w:rsidRDefault="0063221D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</w:tbl>
    <w:p w14:paraId="11211630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2183F923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5EF96B3C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2193CD7E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3E3F1571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6C17C425" w14:textId="0F0A67CC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CB5379">
        <w:rPr>
          <w:rFonts w:cs="Arial"/>
          <w:bCs/>
        </w:rPr>
        <w:t>10</w:t>
      </w:r>
      <w:r w:rsidR="003700CD">
        <w:rPr>
          <w:rFonts w:cs="Arial"/>
          <w:bCs/>
        </w:rPr>
        <w:t>.</w:t>
      </w:r>
      <w:r w:rsidR="0012352A">
        <w:rPr>
          <w:rFonts w:cs="Arial"/>
          <w:bCs/>
        </w:rPr>
        <w:t>0</w:t>
      </w:r>
      <w:r w:rsidR="00CB5379">
        <w:rPr>
          <w:rFonts w:cs="Arial"/>
          <w:bCs/>
        </w:rPr>
        <w:t>7</w:t>
      </w:r>
      <w:r w:rsidRPr="0031080D">
        <w:rPr>
          <w:rFonts w:cs="Arial"/>
          <w:bCs/>
        </w:rPr>
        <w:t>.201</w:t>
      </w:r>
      <w:r w:rsidR="0012352A">
        <w:rPr>
          <w:rFonts w:cs="Arial"/>
          <w:bCs/>
        </w:rPr>
        <w:t>9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42C5C905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38BD9D3C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5D45C729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7BA2A107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90871D8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44043F50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51B42C3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Bohuslav Jandásek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82EA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82EA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82EAB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3221D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B5379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0f51146f-d5e6-43b0-96bb-31edae49feae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94E34-E548-4F1C-BDAA-2481B1C1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17</cp:revision>
  <cp:lastPrinted>2019-07-09T08:28:00Z</cp:lastPrinted>
  <dcterms:created xsi:type="dcterms:W3CDTF">2018-11-26T08:35:00Z</dcterms:created>
  <dcterms:modified xsi:type="dcterms:W3CDTF">2019-07-09T08:34:00Z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