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 w14:paraId="0DE86DD2" w14:textId="77777777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14:paraId="66134FC7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14:paraId="28C9D3AD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2D7D0F02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61CA6B23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 w:rsidRPr="00541525" w14:paraId="155D10D8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31B58BC8" w14:textId="77777777" w:rsidR="00CD2D03" w:rsidRPr="00541525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41525"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 w:rsidRPr="00541525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14:paraId="1CC03925" w14:textId="4B365DD6" w:rsidR="00F87E99" w:rsidRPr="00541525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541525">
              <w:rPr>
                <w:rFonts w:ascii="Calibri" w:hAnsi="Calibri"/>
                <w:b/>
                <w:bCs/>
                <w:sz w:val="22"/>
                <w:szCs w:val="22"/>
              </w:rPr>
              <w:t>mimo režim zákona č. 13</w:t>
            </w:r>
            <w:r w:rsidR="004A1710">
              <w:rPr>
                <w:rFonts w:ascii="Calibri" w:hAnsi="Calibri"/>
                <w:b/>
                <w:bCs/>
                <w:sz w:val="22"/>
                <w:szCs w:val="22"/>
              </w:rPr>
              <w:t>4</w:t>
            </w:r>
            <w:r w:rsidRPr="00541525">
              <w:rPr>
                <w:rFonts w:ascii="Calibri" w:hAnsi="Calibri"/>
                <w:b/>
                <w:bCs/>
                <w:sz w:val="22"/>
                <w:szCs w:val="22"/>
              </w:rPr>
              <w:t>/20</w:t>
            </w:r>
            <w:r w:rsidR="004A1710">
              <w:rPr>
                <w:rFonts w:ascii="Calibri" w:hAnsi="Calibri"/>
                <w:b/>
                <w:bCs/>
                <w:sz w:val="22"/>
                <w:szCs w:val="22"/>
              </w:rPr>
              <w:t>1</w:t>
            </w:r>
            <w:r w:rsidRPr="00541525">
              <w:rPr>
                <w:rFonts w:ascii="Calibri" w:hAnsi="Calibri"/>
                <w:b/>
                <w:bCs/>
                <w:sz w:val="22"/>
                <w:szCs w:val="22"/>
              </w:rPr>
              <w:t>6 Sb., o veřejných zakázkách v platném znění</w:t>
            </w:r>
          </w:p>
        </w:tc>
      </w:tr>
      <w:tr w:rsidR="00B11654" w:rsidRPr="00541525" w14:paraId="674F8575" w14:textId="77777777">
        <w:trPr>
          <w:cantSplit/>
        </w:trPr>
        <w:tc>
          <w:tcPr>
            <w:tcW w:w="4651" w:type="dxa"/>
            <w:vAlign w:val="center"/>
          </w:tcPr>
          <w:p w14:paraId="2E5BDE20" w14:textId="77777777" w:rsidR="00B11654" w:rsidRPr="00541525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bookmarkStart w:id="0" w:name="_Hlk74148069"/>
            <w:bookmarkStart w:id="1" w:name="_Hlk71191493"/>
            <w:r w:rsidRPr="00541525"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1565392F" w14:textId="3C0287D3" w:rsidR="00B11654" w:rsidRPr="00B21756" w:rsidRDefault="00B21756" w:rsidP="00E247E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1756">
              <w:rPr>
                <w:rFonts w:asciiTheme="minorHAnsi" w:hAnsiTheme="minorHAnsi" w:cstheme="minorHAnsi"/>
                <w:b/>
                <w:sz w:val="22"/>
                <w:szCs w:val="22"/>
              </w:rPr>
              <w:t>Zpracování místní energetické koncepce pro město Znojmo</w:t>
            </w:r>
          </w:p>
        </w:tc>
      </w:tr>
      <w:bookmarkEnd w:id="0"/>
      <w:tr w:rsidR="00D2170A" w:rsidRPr="00541525" w14:paraId="5A7685D0" w14:textId="77777777">
        <w:trPr>
          <w:cantSplit/>
        </w:trPr>
        <w:tc>
          <w:tcPr>
            <w:tcW w:w="4651" w:type="dxa"/>
            <w:vAlign w:val="center"/>
          </w:tcPr>
          <w:p w14:paraId="70BFBAFC" w14:textId="77777777" w:rsidR="00D2170A" w:rsidRPr="00541525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541525"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14:paraId="06753B74" w14:textId="5E04FCA3" w:rsidR="00D2170A" w:rsidRPr="00541525" w:rsidRDefault="00B52B95" w:rsidP="009C242F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B52B95">
              <w:rPr>
                <w:rFonts w:ascii="Calibri" w:hAnsi="Calibri"/>
                <w:sz w:val="22"/>
                <w:szCs w:val="22"/>
              </w:rPr>
              <w:t>VZ2023-016-TIS-KTR</w:t>
            </w:r>
          </w:p>
        </w:tc>
      </w:tr>
      <w:bookmarkEnd w:id="1"/>
    </w:tbl>
    <w:p w14:paraId="0FF87101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1D1845EF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4913F12E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 w14:paraId="6E40F1C7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473F9B98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 w14:paraId="1538B86E" w14:textId="77777777">
        <w:trPr>
          <w:cantSplit/>
        </w:trPr>
        <w:tc>
          <w:tcPr>
            <w:tcW w:w="4651" w:type="dxa"/>
            <w:vAlign w:val="center"/>
          </w:tcPr>
          <w:p w14:paraId="4C885E2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26909F37" w14:textId="77777777" w:rsidR="00F87E99" w:rsidRDefault="00F87E99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>Město Znojmo</w:t>
            </w:r>
          </w:p>
        </w:tc>
      </w:tr>
      <w:tr w:rsidR="00F87E99" w14:paraId="747FC4A1" w14:textId="77777777">
        <w:trPr>
          <w:cantSplit/>
        </w:trPr>
        <w:tc>
          <w:tcPr>
            <w:tcW w:w="4651" w:type="dxa"/>
            <w:vAlign w:val="center"/>
          </w:tcPr>
          <w:p w14:paraId="3C08175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1D7389F2" w14:textId="5904FBCE" w:rsidR="00F87E99" w:rsidRDefault="00F87E99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Obroková 1/12,</w:t>
            </w:r>
            <w:r w:rsidR="00EA3EEE">
              <w:rPr>
                <w:rStyle w:val="FontStyle59"/>
                <w:rFonts w:ascii="Calibri" w:hAnsi="Calibri"/>
                <w:b w:val="0"/>
              </w:rPr>
              <w:t xml:space="preserve"> </w:t>
            </w:r>
            <w:r>
              <w:rPr>
                <w:rStyle w:val="FontStyle59"/>
                <w:rFonts w:ascii="Calibri" w:hAnsi="Calibri"/>
                <w:b w:val="0"/>
              </w:rPr>
              <w:t xml:space="preserve">669 </w:t>
            </w:r>
            <w:r w:rsidR="00CA761E">
              <w:rPr>
                <w:rStyle w:val="FontStyle59"/>
                <w:rFonts w:ascii="Calibri" w:hAnsi="Calibri"/>
                <w:b w:val="0"/>
              </w:rPr>
              <w:t>0</w:t>
            </w:r>
            <w:r>
              <w:rPr>
                <w:rStyle w:val="FontStyle59"/>
                <w:rFonts w:ascii="Calibri" w:hAnsi="Calibri"/>
                <w:b w:val="0"/>
              </w:rPr>
              <w:t>2</w:t>
            </w:r>
            <w:r w:rsidR="00EA3EEE">
              <w:rPr>
                <w:rStyle w:val="FontStyle59"/>
                <w:rFonts w:ascii="Calibri" w:hAnsi="Calibri"/>
                <w:b w:val="0"/>
              </w:rPr>
              <w:t xml:space="preserve"> Znojmo</w:t>
            </w:r>
          </w:p>
        </w:tc>
      </w:tr>
      <w:tr w:rsidR="00F87E99" w14:paraId="49107FDB" w14:textId="77777777">
        <w:trPr>
          <w:cantSplit/>
        </w:trPr>
        <w:tc>
          <w:tcPr>
            <w:tcW w:w="4651" w:type="dxa"/>
            <w:vAlign w:val="center"/>
          </w:tcPr>
          <w:p w14:paraId="64A74BC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14:paraId="0112CB5E" w14:textId="1CD3BBFF" w:rsidR="00F87E99" w:rsidRDefault="00C462FB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 w:rsidRPr="00C462FB">
              <w:rPr>
                <w:rStyle w:val="FontStyle59"/>
                <w:rFonts w:ascii="Calibri" w:hAnsi="Calibri"/>
                <w:b w:val="0"/>
              </w:rPr>
              <w:t>Ing. Ivana Solařová, starostka</w:t>
            </w:r>
          </w:p>
        </w:tc>
      </w:tr>
      <w:tr w:rsidR="00F87E99" w14:paraId="49F40B37" w14:textId="77777777">
        <w:trPr>
          <w:cantSplit/>
        </w:trPr>
        <w:tc>
          <w:tcPr>
            <w:tcW w:w="4651" w:type="dxa"/>
            <w:vAlign w:val="center"/>
          </w:tcPr>
          <w:p w14:paraId="1905E2E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11DF98C2" w14:textId="1C1BAEF0" w:rsidR="00F87E99" w:rsidRDefault="00F87E99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0029</w:t>
            </w:r>
            <w:r w:rsidR="00EA3EEE">
              <w:rPr>
                <w:rStyle w:val="FontStyle59"/>
                <w:rFonts w:ascii="Calibri" w:hAnsi="Calibri"/>
                <w:b w:val="0"/>
              </w:rPr>
              <w:t>3</w:t>
            </w:r>
            <w:r>
              <w:rPr>
                <w:rStyle w:val="FontStyle59"/>
                <w:rFonts w:ascii="Calibri" w:hAnsi="Calibri"/>
                <w:b w:val="0"/>
              </w:rPr>
              <w:t>881</w:t>
            </w:r>
          </w:p>
        </w:tc>
      </w:tr>
      <w:tr w:rsidR="00F87E99" w14:paraId="6E374541" w14:textId="77777777">
        <w:trPr>
          <w:cantSplit/>
        </w:trPr>
        <w:tc>
          <w:tcPr>
            <w:tcW w:w="4651" w:type="dxa"/>
            <w:vAlign w:val="center"/>
          </w:tcPr>
          <w:p w14:paraId="325F146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049F4C1A" w14:textId="2D01C335" w:rsidR="00F87E99" w:rsidRDefault="00C462FB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C462FB">
              <w:rPr>
                <w:rFonts w:ascii="Calibri" w:hAnsi="Calibri"/>
                <w:sz w:val="22"/>
                <w:szCs w:val="22"/>
              </w:rPr>
              <w:t>Mgr. René Tischler</w:t>
            </w:r>
            <w:r w:rsidR="00CA761E">
              <w:rPr>
                <w:rFonts w:ascii="Calibri" w:hAnsi="Calibri"/>
                <w:sz w:val="22"/>
                <w:szCs w:val="22"/>
              </w:rPr>
              <w:t>, energetický manažer města Znojma</w:t>
            </w:r>
          </w:p>
        </w:tc>
      </w:tr>
      <w:tr w:rsidR="00F87E99" w14:paraId="1C19F06A" w14:textId="77777777">
        <w:trPr>
          <w:cantSplit/>
        </w:trPr>
        <w:tc>
          <w:tcPr>
            <w:tcW w:w="4651" w:type="dxa"/>
            <w:vAlign w:val="center"/>
          </w:tcPr>
          <w:p w14:paraId="5968B736" w14:textId="77777777" w:rsidR="00F87E99" w:rsidRDefault="00F87E99" w:rsidP="00331CC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</w:t>
            </w:r>
            <w:r w:rsidR="00331CCA">
              <w:rPr>
                <w:rFonts w:ascii="Calibri" w:hAnsi="Calibri"/>
                <w:sz w:val="22"/>
                <w:szCs w:val="22"/>
              </w:rPr>
              <w:t>mob</w:t>
            </w:r>
            <w:r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5609" w:type="dxa"/>
            <w:vAlign w:val="center"/>
          </w:tcPr>
          <w:p w14:paraId="21498256" w14:textId="5F4D365F" w:rsidR="00F87E99" w:rsidRDefault="00C462FB" w:rsidP="00B928A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515 216 527/</w:t>
            </w:r>
            <w:r w:rsidRPr="00C462FB">
              <w:rPr>
                <w:rFonts w:ascii="Calibri" w:hAnsi="Calibri"/>
                <w:sz w:val="22"/>
                <w:szCs w:val="22"/>
              </w:rPr>
              <w:t>603 191 007</w:t>
            </w:r>
          </w:p>
        </w:tc>
      </w:tr>
      <w:tr w:rsidR="00F87E99" w14:paraId="287E94F7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2A28DDD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7CD23D17" w14:textId="57702CE3" w:rsidR="00F87E99" w:rsidRDefault="00C462F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C462FB">
              <w:rPr>
                <w:rFonts w:ascii="Calibri" w:hAnsi="Calibri"/>
                <w:sz w:val="22"/>
                <w:szCs w:val="22"/>
              </w:rPr>
              <w:t>rene.tischler@muznojmo.cz</w:t>
            </w:r>
          </w:p>
        </w:tc>
      </w:tr>
      <w:tr w:rsidR="00F87E99" w14:paraId="0C94BCA6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1B259A14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 w14:paraId="027AD3FF" w14:textId="77777777">
        <w:trPr>
          <w:cantSplit/>
        </w:trPr>
        <w:tc>
          <w:tcPr>
            <w:tcW w:w="4651" w:type="dxa"/>
            <w:vAlign w:val="center"/>
          </w:tcPr>
          <w:p w14:paraId="4115D57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7DAA1F2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780970F6" w14:textId="77777777">
        <w:trPr>
          <w:cantSplit/>
        </w:trPr>
        <w:tc>
          <w:tcPr>
            <w:tcW w:w="4651" w:type="dxa"/>
            <w:vAlign w:val="center"/>
          </w:tcPr>
          <w:p w14:paraId="3D239E9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1A883FE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70FEB221" w14:textId="77777777">
        <w:trPr>
          <w:cantSplit/>
        </w:trPr>
        <w:tc>
          <w:tcPr>
            <w:tcW w:w="4651" w:type="dxa"/>
            <w:vAlign w:val="center"/>
          </w:tcPr>
          <w:p w14:paraId="1D3F95F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2B68DD4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1BC63A02" w14:textId="77777777">
        <w:trPr>
          <w:cantSplit/>
        </w:trPr>
        <w:tc>
          <w:tcPr>
            <w:tcW w:w="4651" w:type="dxa"/>
            <w:vAlign w:val="center"/>
          </w:tcPr>
          <w:p w14:paraId="7604900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14:paraId="28172A8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5D95B18" w14:textId="77777777">
        <w:trPr>
          <w:cantSplit/>
        </w:trPr>
        <w:tc>
          <w:tcPr>
            <w:tcW w:w="4651" w:type="dxa"/>
            <w:vAlign w:val="center"/>
          </w:tcPr>
          <w:p w14:paraId="1EAC197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4B59FA0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21E5912" w14:textId="77777777">
        <w:trPr>
          <w:cantSplit/>
        </w:trPr>
        <w:tc>
          <w:tcPr>
            <w:tcW w:w="4651" w:type="dxa"/>
            <w:vAlign w:val="center"/>
          </w:tcPr>
          <w:p w14:paraId="0E889A4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14:paraId="2993B1F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42E52985" w14:textId="77777777">
        <w:trPr>
          <w:cantSplit/>
        </w:trPr>
        <w:tc>
          <w:tcPr>
            <w:tcW w:w="4651" w:type="dxa"/>
            <w:vAlign w:val="center"/>
          </w:tcPr>
          <w:p w14:paraId="014BDE4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14:paraId="569C3D3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AC169FC" w14:textId="77777777">
        <w:trPr>
          <w:cantSplit/>
        </w:trPr>
        <w:tc>
          <w:tcPr>
            <w:tcW w:w="4651" w:type="dxa"/>
            <w:vAlign w:val="center"/>
          </w:tcPr>
          <w:p w14:paraId="6C769DA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1D8AA3F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402FD99B" w14:textId="77777777">
        <w:trPr>
          <w:cantSplit/>
        </w:trPr>
        <w:tc>
          <w:tcPr>
            <w:tcW w:w="4651" w:type="dxa"/>
            <w:vAlign w:val="center"/>
          </w:tcPr>
          <w:p w14:paraId="190BE34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781B08D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19A65A96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06BBE88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71D5298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DEDF7CC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565"/>
        <w:gridCol w:w="1733"/>
        <w:gridCol w:w="2311"/>
      </w:tblGrid>
      <w:tr w:rsidR="00F87E99" w14:paraId="617307D2" w14:textId="77777777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14:paraId="4D4815A4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cena v Kč</w:t>
            </w:r>
          </w:p>
        </w:tc>
      </w:tr>
      <w:tr w:rsidR="00F87E99" w14:paraId="2809E24C" w14:textId="77777777">
        <w:tc>
          <w:tcPr>
            <w:tcW w:w="4651" w:type="dxa"/>
            <w:shd w:val="clear" w:color="auto" w:fill="D9D9D9"/>
            <w:vAlign w:val="center"/>
          </w:tcPr>
          <w:p w14:paraId="14FFFBED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565" w:type="dxa"/>
            <w:shd w:val="clear" w:color="auto" w:fill="D9D9D9"/>
            <w:vAlign w:val="center"/>
          </w:tcPr>
          <w:p w14:paraId="3B707782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 cena bez DPH</w:t>
            </w:r>
          </w:p>
        </w:tc>
        <w:tc>
          <w:tcPr>
            <w:tcW w:w="1733" w:type="dxa"/>
            <w:shd w:val="clear" w:color="auto" w:fill="D9D9D9"/>
            <w:vAlign w:val="center"/>
          </w:tcPr>
          <w:p w14:paraId="64A589D8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14:paraId="3DA61895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F87E99" w14:paraId="1E652D2F" w14:textId="77777777">
        <w:tc>
          <w:tcPr>
            <w:tcW w:w="4651" w:type="dxa"/>
          </w:tcPr>
          <w:p w14:paraId="1E3B531B" w14:textId="3A609950" w:rsidR="00F87E99" w:rsidRDefault="00853031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Cena</w:t>
            </w:r>
            <w:r w:rsidR="00902A2C">
              <w:rPr>
                <w:rFonts w:ascii="Calibri" w:hAnsi="Calibri"/>
                <w:sz w:val="22"/>
                <w:szCs w:val="22"/>
              </w:rPr>
              <w:t xml:space="preserve"> </w:t>
            </w:r>
            <w:r w:rsidR="00295507">
              <w:rPr>
                <w:rFonts w:ascii="Calibri" w:hAnsi="Calibri"/>
                <w:sz w:val="22"/>
                <w:szCs w:val="22"/>
              </w:rPr>
              <w:t>kompletní dodávky</w:t>
            </w:r>
          </w:p>
        </w:tc>
        <w:tc>
          <w:tcPr>
            <w:tcW w:w="1565" w:type="dxa"/>
            <w:vAlign w:val="center"/>
          </w:tcPr>
          <w:p w14:paraId="64EFEFF3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14:paraId="63D51F8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14:paraId="02269D1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A8335E6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4B302199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06B79086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 w14:paraId="49846DEE" w14:textId="77777777">
        <w:trPr>
          <w:cantSplit/>
        </w:trPr>
        <w:tc>
          <w:tcPr>
            <w:tcW w:w="4651" w:type="dxa"/>
            <w:vAlign w:val="center"/>
          </w:tcPr>
          <w:p w14:paraId="1085B7E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14:paraId="74ED2A8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0ABFD25" w14:textId="77777777">
        <w:trPr>
          <w:cantSplit/>
        </w:trPr>
        <w:tc>
          <w:tcPr>
            <w:tcW w:w="4651" w:type="dxa"/>
            <w:vAlign w:val="center"/>
          </w:tcPr>
          <w:p w14:paraId="787A1FF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14:paraId="002A5FF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74B14B8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4D8B9412" w14:textId="77777777">
        <w:trPr>
          <w:cantSplit/>
        </w:trPr>
        <w:tc>
          <w:tcPr>
            <w:tcW w:w="4651" w:type="dxa"/>
            <w:vAlign w:val="center"/>
          </w:tcPr>
          <w:p w14:paraId="711B6103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14:paraId="4265917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1EDA458" w14:textId="77777777">
        <w:trPr>
          <w:cantSplit/>
        </w:trPr>
        <w:tc>
          <w:tcPr>
            <w:tcW w:w="4651" w:type="dxa"/>
            <w:vAlign w:val="center"/>
          </w:tcPr>
          <w:p w14:paraId="7EBC55B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14:paraId="1A3081B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4C6B3C4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7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51759" w14:textId="77777777" w:rsidR="00C03367" w:rsidRDefault="00C03367">
      <w:r>
        <w:separator/>
      </w:r>
    </w:p>
  </w:endnote>
  <w:endnote w:type="continuationSeparator" w:id="0">
    <w:p w14:paraId="310C0277" w14:textId="77777777" w:rsidR="00C03367" w:rsidRDefault="00C03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03B3A" w14:textId="77777777" w:rsidR="00C03367" w:rsidRDefault="00C03367">
      <w:r>
        <w:separator/>
      </w:r>
    </w:p>
  </w:footnote>
  <w:footnote w:type="continuationSeparator" w:id="0">
    <w:p w14:paraId="60B5A453" w14:textId="77777777" w:rsidR="00C03367" w:rsidRDefault="00C033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EB239" w14:textId="77777777"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14:paraId="07F82447" w14:textId="77777777"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14:paraId="55947D07" w14:textId="77777777"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594943444">
    <w:abstractNumId w:val="1"/>
  </w:num>
  <w:num w:numId="2" w16cid:durableId="477191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639"/>
    <w:rsid w:val="000A050A"/>
    <w:rsid w:val="000C0708"/>
    <w:rsid w:val="000D2D8F"/>
    <w:rsid w:val="00162284"/>
    <w:rsid w:val="001E4C51"/>
    <w:rsid w:val="001F66A2"/>
    <w:rsid w:val="00217A08"/>
    <w:rsid w:val="0025191F"/>
    <w:rsid w:val="00295507"/>
    <w:rsid w:val="00300B71"/>
    <w:rsid w:val="0033099C"/>
    <w:rsid w:val="00331CCA"/>
    <w:rsid w:val="003C5288"/>
    <w:rsid w:val="003E32F0"/>
    <w:rsid w:val="003F4A86"/>
    <w:rsid w:val="00406639"/>
    <w:rsid w:val="00411DBD"/>
    <w:rsid w:val="0041470F"/>
    <w:rsid w:val="004412DB"/>
    <w:rsid w:val="00491E71"/>
    <w:rsid w:val="00493576"/>
    <w:rsid w:val="004A1710"/>
    <w:rsid w:val="004B3DE6"/>
    <w:rsid w:val="004B783F"/>
    <w:rsid w:val="004F78A9"/>
    <w:rsid w:val="00541525"/>
    <w:rsid w:val="00545077"/>
    <w:rsid w:val="00593BDB"/>
    <w:rsid w:val="00601B77"/>
    <w:rsid w:val="00656F1F"/>
    <w:rsid w:val="00665203"/>
    <w:rsid w:val="00674B43"/>
    <w:rsid w:val="006A0055"/>
    <w:rsid w:val="006A1E4C"/>
    <w:rsid w:val="006A4978"/>
    <w:rsid w:val="0071215F"/>
    <w:rsid w:val="00737ABE"/>
    <w:rsid w:val="007871B1"/>
    <w:rsid w:val="007E523B"/>
    <w:rsid w:val="007E69EB"/>
    <w:rsid w:val="007F2BEE"/>
    <w:rsid w:val="00834981"/>
    <w:rsid w:val="00853031"/>
    <w:rsid w:val="008F4B86"/>
    <w:rsid w:val="00900A85"/>
    <w:rsid w:val="00900CFC"/>
    <w:rsid w:val="00902A2C"/>
    <w:rsid w:val="00935FDC"/>
    <w:rsid w:val="009524C7"/>
    <w:rsid w:val="00953193"/>
    <w:rsid w:val="009C242F"/>
    <w:rsid w:val="009D0451"/>
    <w:rsid w:val="00A4410B"/>
    <w:rsid w:val="00A60F53"/>
    <w:rsid w:val="00A75083"/>
    <w:rsid w:val="00A82AF1"/>
    <w:rsid w:val="00A91FB8"/>
    <w:rsid w:val="00AA6542"/>
    <w:rsid w:val="00B11654"/>
    <w:rsid w:val="00B21756"/>
    <w:rsid w:val="00B2466F"/>
    <w:rsid w:val="00B355AD"/>
    <w:rsid w:val="00B52B95"/>
    <w:rsid w:val="00B924FF"/>
    <w:rsid w:val="00B928A4"/>
    <w:rsid w:val="00BC0290"/>
    <w:rsid w:val="00BE1429"/>
    <w:rsid w:val="00BF523F"/>
    <w:rsid w:val="00C03367"/>
    <w:rsid w:val="00C462FB"/>
    <w:rsid w:val="00C82A2E"/>
    <w:rsid w:val="00C836AA"/>
    <w:rsid w:val="00CA761E"/>
    <w:rsid w:val="00CB5CB1"/>
    <w:rsid w:val="00CC2EF8"/>
    <w:rsid w:val="00CC6B7F"/>
    <w:rsid w:val="00CD2D03"/>
    <w:rsid w:val="00D065A2"/>
    <w:rsid w:val="00D2170A"/>
    <w:rsid w:val="00D571CC"/>
    <w:rsid w:val="00D63DB1"/>
    <w:rsid w:val="00DD5E0C"/>
    <w:rsid w:val="00E01BD4"/>
    <w:rsid w:val="00E247EA"/>
    <w:rsid w:val="00E644E5"/>
    <w:rsid w:val="00EA3EEE"/>
    <w:rsid w:val="00EB0F9D"/>
    <w:rsid w:val="00F64CC1"/>
    <w:rsid w:val="00F8049C"/>
    <w:rsid w:val="00F87E99"/>
    <w:rsid w:val="00FB646C"/>
    <w:rsid w:val="00FE3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B0077B"/>
  <w15:docId w15:val="{CE182455-FA44-40D0-98C6-6E56ABE05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138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Znojmo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-</dc:creator>
  <cp:keywords/>
  <cp:lastModifiedBy>Salvetová Růžena</cp:lastModifiedBy>
  <cp:revision>31</cp:revision>
  <cp:lastPrinted>2012-07-26T09:07:00Z</cp:lastPrinted>
  <dcterms:created xsi:type="dcterms:W3CDTF">2019-10-11T04:50:00Z</dcterms:created>
  <dcterms:modified xsi:type="dcterms:W3CDTF">2023-05-25T07:45:00Z</dcterms:modified>
</cp:coreProperties>
</file>