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E6A6" w14:textId="6A6C27DB" w:rsidR="004A0EA1" w:rsidRDefault="004A0EA1" w:rsidP="004A0EA1">
      <w:pPr>
        <w:jc w:val="center"/>
        <w:rPr>
          <w:rFonts w:ascii="Arial Narrow" w:hAnsi="Arial Narrow"/>
          <w:b/>
          <w:i/>
        </w:rPr>
      </w:pPr>
      <w:bookmarkStart w:id="0" w:name="_GoBack"/>
      <w:bookmarkEnd w:id="0"/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BE92EF2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1508D8">
        <w:rPr>
          <w:rFonts w:ascii="Arial Narrow" w:hAnsi="Arial Narrow"/>
          <w:b/>
          <w:sz w:val="28"/>
          <w:szCs w:val="28"/>
        </w:rPr>
        <w:t xml:space="preserve"> č. SE-VO2-2023/004234-001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5C2CEEEF" w:rsidR="002761BF" w:rsidRPr="0055755C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</w:t>
      </w:r>
      <w:r w:rsidRPr="001508D8">
        <w:rPr>
          <w:rFonts w:ascii="Arial Narrow" w:hAnsi="Arial Narrow" w:cs="Calibri"/>
          <w:sz w:val="22"/>
          <w:szCs w:val="22"/>
        </w:rPr>
        <w:t xml:space="preserve">zákazky 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„Jednorazové nitrilové rukavice“.</w:t>
      </w:r>
    </w:p>
    <w:p w14:paraId="2619FD46" w14:textId="73AE7001" w:rsidR="0055755C" w:rsidRPr="00C70BFF" w:rsidRDefault="0055755C" w:rsidP="002A297A">
      <w:pPr>
        <w:pStyle w:val="CTL"/>
        <w:numPr>
          <w:ilvl w:val="1"/>
          <w:numId w:val="51"/>
        </w:numPr>
        <w:spacing w:after="240" w:line="24" w:lineRule="atLeast"/>
        <w:ind w:left="426" w:hanging="426"/>
        <w:rPr>
          <w:rFonts w:ascii="Arial Narrow" w:hAnsi="Arial Narrow"/>
          <w:bCs/>
          <w:sz w:val="22"/>
          <w:szCs w:val="22"/>
        </w:rPr>
      </w:pPr>
      <w:r w:rsidRPr="00C70BF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C70BFF">
        <w:rPr>
          <w:rFonts w:ascii="Arial Narrow" w:hAnsi="Arial Narrow"/>
          <w:sz w:val="22"/>
          <w:szCs w:val="22"/>
        </w:rPr>
        <w:t>zákona o verejnom obstarávaní.</w:t>
      </w:r>
      <w:r w:rsidRPr="00C70BFF">
        <w:rPr>
          <w:rFonts w:ascii="Arial Narrow" w:hAnsi="Arial Narrow" w:cs="Calibri"/>
          <w:sz w:val="22"/>
          <w:szCs w:val="22"/>
        </w:rPr>
        <w:t xml:space="preserve">  Predmet zákazky je realizovaný </w:t>
      </w:r>
      <w:r w:rsidRPr="00C70BFF">
        <w:rPr>
          <w:rFonts w:ascii="Arial Narrow" w:eastAsia="TimesNewRomanPSMT" w:hAnsi="Arial Narrow"/>
          <w:color w:val="000000"/>
          <w:sz w:val="22"/>
          <w:szCs w:val="22"/>
        </w:rPr>
        <w:t>zo štátneho rozpočtu</w:t>
      </w:r>
      <w:r w:rsidR="002A297A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62B7B73" w:rsidR="006F23C1" w:rsidRPr="00C70BFF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</w:t>
      </w:r>
      <w:r w:rsidR="00530292" w:rsidRPr="00C70BFF">
        <w:rPr>
          <w:rFonts w:ascii="Arial Narrow" w:hAnsi="Arial Narrow" w:cs="Calibri"/>
          <w:sz w:val="22"/>
          <w:szCs w:val="22"/>
        </w:rPr>
        <w:t>súlade s čl. VI.</w:t>
      </w:r>
      <w:r w:rsidR="007A08E0" w:rsidRPr="00C70BFF">
        <w:rPr>
          <w:rFonts w:ascii="Arial Narrow" w:hAnsi="Arial Narrow" w:cs="Calibri"/>
          <w:sz w:val="22"/>
          <w:szCs w:val="22"/>
        </w:rPr>
        <w:t xml:space="preserve"> tejto zmluvy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Pr="00C70BFF">
        <w:rPr>
          <w:rFonts w:ascii="Arial Narrow" w:hAnsi="Arial Narrow"/>
          <w:sz w:val="22"/>
        </w:rPr>
        <w:t>(ďalej len „</w:t>
      </w:r>
      <w:r w:rsidRPr="00C70BFF">
        <w:rPr>
          <w:rFonts w:ascii="Arial Narrow" w:hAnsi="Arial Narrow"/>
          <w:b/>
          <w:sz w:val="22"/>
        </w:rPr>
        <w:t>predmet zmluvy</w:t>
      </w:r>
      <w:r w:rsidR="007A08E0" w:rsidRPr="00C70BFF">
        <w:rPr>
          <w:rFonts w:ascii="Arial Narrow" w:hAnsi="Arial Narrow"/>
          <w:sz w:val="22"/>
        </w:rPr>
        <w:t>“</w:t>
      </w:r>
      <w:r w:rsidR="002C35D2" w:rsidRPr="00C70BFF">
        <w:rPr>
          <w:rFonts w:ascii="Arial Narrow" w:hAnsi="Arial Narrow"/>
          <w:sz w:val="22"/>
        </w:rPr>
        <w:t xml:space="preserve"> alebo „</w:t>
      </w:r>
      <w:r w:rsidR="002C35D2" w:rsidRPr="00C70BFF">
        <w:rPr>
          <w:rFonts w:ascii="Arial Narrow" w:hAnsi="Arial Narrow"/>
          <w:b/>
          <w:sz w:val="22"/>
        </w:rPr>
        <w:t>tovar</w:t>
      </w:r>
      <w:r w:rsidR="002C35D2" w:rsidRPr="00C70BFF">
        <w:rPr>
          <w:rFonts w:ascii="Arial Narrow" w:hAnsi="Arial Narrow"/>
          <w:sz w:val="22"/>
        </w:rPr>
        <w:t>“</w:t>
      </w:r>
      <w:r w:rsidR="007A08E0" w:rsidRPr="00C70BFF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Predávajúci sa na základe tejto zmluvy a v rozsahu v nej vymedzenom</w:t>
      </w:r>
      <w:r w:rsidRPr="00383985">
        <w:rPr>
          <w:rFonts w:ascii="Arial Narrow" w:hAnsi="Arial Narrow"/>
          <w:sz w:val="22"/>
        </w:rPr>
        <w:t xml:space="preserve">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C3166B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1508D8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BA9EFB8" w14:textId="7F2DF104" w:rsidR="001508D8" w:rsidRPr="000F67F3" w:rsidRDefault="00FC2417" w:rsidP="000F67F3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AA3DEE0" w:rsidR="00363E6B" w:rsidRPr="004D27AE" w:rsidRDefault="00FC2417" w:rsidP="001508D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6FECEA13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1508D8">
        <w:rPr>
          <w:rFonts w:ascii="Arial Narrow" w:hAnsi="Arial Narrow" w:cs="Calibri"/>
          <w:sz w:val="22"/>
          <w:szCs w:val="22"/>
        </w:rPr>
        <w:t xml:space="preserve">do 90 dní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1508D8">
        <w:rPr>
          <w:rFonts w:ascii="Arial Narrow" w:hAnsi="Arial Narrow"/>
          <w:sz w:val="22"/>
        </w:rPr>
        <w:t>.</w:t>
      </w:r>
    </w:p>
    <w:p w14:paraId="610BF409" w14:textId="32CC0B3B" w:rsidR="00FC2417" w:rsidRPr="004D27AE" w:rsidRDefault="001508D8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 dodania 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8BB13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</w:t>
      </w:r>
      <w:r w:rsidRPr="004D27AE">
        <w:rPr>
          <w:rFonts w:ascii="Arial Narrow" w:hAnsi="Arial Narrow"/>
          <w:sz w:val="22"/>
        </w:rPr>
        <w:lastRenderedPageBreak/>
        <w:t xml:space="preserve">bodu </w:t>
      </w:r>
      <w:r w:rsidR="001508D8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72E3CF1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0B03347" w:rsidR="00FC2417" w:rsidRPr="000342FD" w:rsidRDefault="00FC2417" w:rsidP="001508D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lastRenderedPageBreak/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754423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</w:t>
      </w:r>
      <w:r w:rsidRPr="00C70BFF">
        <w:rPr>
          <w:rFonts w:ascii="Arial Narrow" w:hAnsi="Arial Narrow"/>
          <w:sz w:val="22"/>
          <w:szCs w:val="22"/>
        </w:rPr>
        <w:t>tejto</w:t>
      </w:r>
      <w:r w:rsidR="00C70BFF" w:rsidRPr="00C70BFF">
        <w:rPr>
          <w:rFonts w:ascii="Arial Narrow" w:hAnsi="Arial Narrow"/>
          <w:sz w:val="22"/>
          <w:szCs w:val="22"/>
        </w:rPr>
        <w:t xml:space="preserve"> </w:t>
      </w:r>
      <w:r w:rsidR="0055755C" w:rsidRPr="00C70BFF">
        <w:rPr>
          <w:rFonts w:ascii="Arial Narrow" w:hAnsi="Arial Narrow"/>
          <w:sz w:val="22"/>
          <w:szCs w:val="22"/>
        </w:rPr>
        <w:t>zmluvy</w:t>
      </w:r>
      <w:r w:rsidRPr="00C70BFF">
        <w:rPr>
          <w:rFonts w:ascii="Arial Narrow" w:hAnsi="Arial Narrow"/>
          <w:sz w:val="22"/>
          <w:szCs w:val="22"/>
        </w:rPr>
        <w:t xml:space="preserve"> (najmä</w:t>
      </w:r>
      <w:r w:rsidRPr="004D2CF2">
        <w:rPr>
          <w:rFonts w:ascii="Arial Narrow" w:hAnsi="Arial Narrow"/>
          <w:sz w:val="22"/>
          <w:szCs w:val="22"/>
        </w:rPr>
        <w:t xml:space="preserve">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49CF123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C70BF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Záručná doba a zodpovednosť za vady</w:t>
      </w:r>
    </w:p>
    <w:p w14:paraId="724FCF22" w14:textId="16CDF3F0" w:rsidR="00FC2417" w:rsidRPr="00C70BFF" w:rsidRDefault="00FC2417" w:rsidP="001508D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C70BFF">
        <w:rPr>
          <w:rFonts w:ascii="Arial Narrow" w:hAnsi="Arial Narrow"/>
          <w:sz w:val="22"/>
          <w:szCs w:val="22"/>
        </w:rPr>
        <w:t xml:space="preserve">tovar </w:t>
      </w:r>
      <w:r w:rsidRPr="00C70BFF">
        <w:rPr>
          <w:rFonts w:ascii="Arial Narrow" w:hAnsi="Arial Narrow"/>
          <w:sz w:val="22"/>
          <w:szCs w:val="22"/>
        </w:rPr>
        <w:t xml:space="preserve">je </w:t>
      </w:r>
      <w:r w:rsidR="001508D8" w:rsidRPr="00C70BFF">
        <w:rPr>
          <w:rFonts w:ascii="Arial Narrow" w:hAnsi="Arial Narrow"/>
          <w:sz w:val="22"/>
          <w:szCs w:val="22"/>
        </w:rPr>
        <w:t>24 mesiacov</w:t>
      </w:r>
      <w:r w:rsidR="0055755C" w:rsidRPr="00C70BFF">
        <w:rPr>
          <w:rFonts w:ascii="Arial Narrow" w:hAnsi="Arial Narrow"/>
          <w:sz w:val="22"/>
          <w:szCs w:val="22"/>
        </w:rPr>
        <w:t xml:space="preserve"> od prebratia predmetu zmluvy kupujúcim, </w:t>
      </w:r>
      <w:r w:rsidR="0055755C" w:rsidRPr="00C70BFF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1508D8" w:rsidRPr="00C70BFF">
        <w:rPr>
          <w:rFonts w:ascii="Arial Narrow" w:hAnsi="Arial Narrow"/>
          <w:sz w:val="22"/>
          <w:szCs w:val="22"/>
        </w:rPr>
        <w:t>.</w:t>
      </w:r>
      <w:r w:rsidRPr="00C70BFF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 xml:space="preserve">V prípade vady zo záruky </w:t>
      </w:r>
      <w:r w:rsidR="00396F86" w:rsidRPr="00C70BFF">
        <w:rPr>
          <w:rFonts w:ascii="Arial Narrow" w:hAnsi="Arial Narrow" w:cs="Calibri"/>
          <w:sz w:val="22"/>
          <w:szCs w:val="22"/>
        </w:rPr>
        <w:t>tovaru</w:t>
      </w:r>
      <w:r w:rsidR="00396F86" w:rsidRPr="00C70BFF">
        <w:rPr>
          <w:rFonts w:ascii="Arial Narrow" w:hAnsi="Arial Narrow"/>
          <w:sz w:val="22"/>
        </w:rPr>
        <w:t xml:space="preserve"> </w:t>
      </w:r>
      <w:r w:rsidRPr="00C70BFF">
        <w:rPr>
          <w:rFonts w:ascii="Arial Narrow" w:hAnsi="Arial Narrow"/>
          <w:sz w:val="22"/>
        </w:rPr>
        <w:t xml:space="preserve">počas záručnej doby má </w:t>
      </w:r>
      <w:r w:rsidR="00BF0AE1" w:rsidRPr="00C70BFF">
        <w:rPr>
          <w:rFonts w:ascii="Arial Narrow" w:hAnsi="Arial Narrow"/>
          <w:sz w:val="22"/>
        </w:rPr>
        <w:t>k</w:t>
      </w:r>
      <w:r w:rsidRPr="00C70BFF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>redávajúci nezodpovedá</w:t>
      </w:r>
      <w:r w:rsidRPr="004D27AE">
        <w:rPr>
          <w:rFonts w:ascii="Arial Narrow" w:hAnsi="Arial Narrow"/>
          <w:sz w:val="22"/>
        </w:rPr>
        <w:t xml:space="preserve">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A0951C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508D8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1508D8">
        <w:rPr>
          <w:rFonts w:ascii="Arial Narrow" w:hAnsi="Arial Narrow"/>
          <w:sz w:val="22"/>
        </w:rPr>
        <w:t>é náklady najneskôr v lehote do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E41575" w:rsidR="00FC2417" w:rsidRPr="004D27AE" w:rsidRDefault="001508D8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791DAB8" w:rsidR="00FC2417" w:rsidRPr="004D27AE" w:rsidRDefault="00FC2417" w:rsidP="001508D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5250A9F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1508D8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508D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54FE642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0ABA944" w:rsidR="00357D06" w:rsidRPr="00B02C77" w:rsidRDefault="00357D06" w:rsidP="001508D8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21CCA537" w:rsidR="00FC2417" w:rsidRPr="00F50D9F" w:rsidRDefault="001508D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C70BFF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 xml:space="preserve">Zmluvné </w:t>
      </w:r>
      <w:r w:rsidRPr="00C70BFF">
        <w:rPr>
          <w:rFonts w:ascii="Arial Narrow" w:hAnsi="Arial Narrow"/>
          <w:b/>
          <w:sz w:val="22"/>
        </w:rPr>
        <w:t>pokuty a úroky z omeškania</w:t>
      </w:r>
    </w:p>
    <w:p w14:paraId="52FF3D8C" w14:textId="5FCD4756" w:rsidR="00FC2417" w:rsidRPr="00C70BFF" w:rsidRDefault="0055755C" w:rsidP="0055755C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8.1</w:t>
      </w:r>
      <w:r w:rsidRPr="00C70BFF">
        <w:rPr>
          <w:rFonts w:ascii="Arial Narrow" w:hAnsi="Arial Narrow"/>
          <w:sz w:val="22"/>
        </w:rPr>
        <w:tab/>
      </w:r>
      <w:r w:rsidR="00FC2417" w:rsidRPr="00C70BFF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C70BFF">
        <w:rPr>
          <w:rFonts w:ascii="Arial Narrow" w:hAnsi="Arial Narrow"/>
          <w:sz w:val="22"/>
        </w:rPr>
        <w:t xml:space="preserve">Zmluvné </w:t>
      </w:r>
      <w:r w:rsidR="00FC2417" w:rsidRPr="00C70BFF">
        <w:rPr>
          <w:rFonts w:ascii="Arial Narrow" w:hAnsi="Arial Narrow"/>
          <w:sz w:val="22"/>
        </w:rPr>
        <w:t xml:space="preserve">strany nasledovné </w:t>
      </w:r>
      <w:r w:rsidR="008808C4" w:rsidRPr="00C70BFF">
        <w:rPr>
          <w:rFonts w:ascii="Arial Narrow" w:hAnsi="Arial Narrow"/>
          <w:sz w:val="22"/>
        </w:rPr>
        <w:t xml:space="preserve"> zmluvné</w:t>
      </w:r>
      <w:r w:rsidR="00FC2417" w:rsidRPr="00C70BFF">
        <w:rPr>
          <w:rFonts w:ascii="Arial Narrow" w:hAnsi="Arial Narrow"/>
          <w:sz w:val="22"/>
        </w:rPr>
        <w:t xml:space="preserve"> pokuty a úroky z omeškania:</w:t>
      </w:r>
    </w:p>
    <w:p w14:paraId="24E9062B" w14:textId="69E39182" w:rsidR="00FC2417" w:rsidRPr="00C70BF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8808C4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C70BFF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C70BFF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C70BFF">
        <w:rPr>
          <w:rFonts w:ascii="Arial Narrow" w:hAnsi="Arial Narrow"/>
          <w:sz w:val="22"/>
          <w:lang w:val="sk-SK"/>
        </w:rPr>
        <w:t xml:space="preserve">podľa čl. </w:t>
      </w:r>
      <w:r w:rsidR="0055755C" w:rsidRPr="00C70BFF">
        <w:rPr>
          <w:rFonts w:ascii="Arial Narrow" w:hAnsi="Arial Narrow"/>
          <w:sz w:val="22"/>
          <w:lang w:val="sk-SK"/>
        </w:rPr>
        <w:t>I</w:t>
      </w:r>
      <w:r w:rsidRPr="00C70BFF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C70BFF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3</w:t>
      </w:r>
      <w:r w:rsidRPr="00C70BFF">
        <w:rPr>
          <w:rFonts w:ascii="Arial Narrow" w:hAnsi="Arial Narrow"/>
          <w:sz w:val="22"/>
          <w:lang w:val="sk-SK"/>
        </w:rPr>
        <w:t xml:space="preserve"> tejto zmluvy</w:t>
      </w:r>
      <w:r w:rsidR="007F5FFC" w:rsidRPr="00C70BFF">
        <w:rPr>
          <w:rFonts w:ascii="Arial Narrow" w:hAnsi="Arial Narrow"/>
          <w:sz w:val="22"/>
          <w:lang w:val="sk-SK"/>
        </w:rPr>
        <w:t xml:space="preserve">) </w:t>
      </w:r>
      <w:r w:rsidR="0077096A" w:rsidRPr="00C70BFF">
        <w:rPr>
          <w:rFonts w:ascii="Arial Narrow" w:hAnsi="Arial Narrow"/>
          <w:sz w:val="22"/>
          <w:lang w:val="sk-SK"/>
        </w:rPr>
        <w:t xml:space="preserve">je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="0077096A" w:rsidRPr="00C70BFF">
        <w:rPr>
          <w:rFonts w:ascii="Arial Narrow" w:hAnsi="Arial Narrow"/>
          <w:sz w:val="22"/>
          <w:lang w:val="sk-SK"/>
        </w:rPr>
        <w:t>upujúci oprávnený uplatniť si</w:t>
      </w:r>
      <w:r w:rsidR="0077096A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C70BFF">
        <w:rPr>
          <w:rFonts w:ascii="Arial Narrow" w:hAnsi="Arial Narrow"/>
          <w:sz w:val="22"/>
          <w:lang w:val="sk-SK"/>
        </w:rPr>
        <w:t xml:space="preserve"> zmluvnú pokutu</w:t>
      </w:r>
      <w:r w:rsidRPr="00C70BFF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C70BFF">
        <w:rPr>
          <w:rFonts w:ascii="Arial Narrow" w:hAnsi="Arial Narrow"/>
          <w:sz w:val="22"/>
          <w:lang w:val="sk-SK"/>
        </w:rPr>
        <w:t xml:space="preserve">ceny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77096A" w:rsidRPr="00C70BFF">
        <w:rPr>
          <w:rFonts w:ascii="Arial Narrow" w:hAnsi="Arial Narrow"/>
          <w:sz w:val="22"/>
          <w:lang w:val="sk-SK"/>
        </w:rPr>
        <w:t>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77096A" w:rsidRPr="00C70BFF">
        <w:rPr>
          <w:rFonts w:ascii="Arial Narrow" w:hAnsi="Arial Narrow"/>
          <w:sz w:val="22"/>
          <w:lang w:val="sk-SK"/>
        </w:rPr>
        <w:t xml:space="preserve"> deň omeškania,</w:t>
      </w:r>
      <w:r w:rsidRPr="00C70BFF">
        <w:rPr>
          <w:rFonts w:ascii="Arial Narrow" w:hAnsi="Arial Narrow"/>
          <w:sz w:val="22"/>
          <w:lang w:val="sk-SK"/>
        </w:rPr>
        <w:t xml:space="preserve"> </w:t>
      </w:r>
    </w:p>
    <w:p w14:paraId="1A9E5F17" w14:textId="240B3759" w:rsidR="004F1B98" w:rsidRPr="00C70BFF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za</w:t>
      </w:r>
      <w:r w:rsidRPr="00C70BFF">
        <w:rPr>
          <w:rFonts w:ascii="Arial Narrow" w:hAnsi="Arial Narrow"/>
          <w:sz w:val="22"/>
        </w:rPr>
        <w:t xml:space="preserve"> omeškani</w:t>
      </w:r>
      <w:r w:rsidRPr="00C70BFF">
        <w:rPr>
          <w:rFonts w:ascii="Arial Narrow" w:hAnsi="Arial Narrow"/>
          <w:sz w:val="22"/>
          <w:lang w:val="sk-SK"/>
        </w:rPr>
        <w:t>e</w:t>
      </w:r>
      <w:r w:rsidRPr="00C70BFF">
        <w:rPr>
          <w:rFonts w:ascii="Arial Narrow" w:hAnsi="Arial Narrow"/>
          <w:sz w:val="22"/>
        </w:rPr>
        <w:t xml:space="preserve"> </w:t>
      </w:r>
      <w:r w:rsidR="005014F7" w:rsidRPr="00C70BFF">
        <w:rPr>
          <w:rFonts w:ascii="Arial Narrow" w:hAnsi="Arial Narrow"/>
          <w:sz w:val="22"/>
          <w:lang w:val="sk-SK"/>
        </w:rPr>
        <w:t>pr</w:t>
      </w:r>
      <w:r w:rsidRPr="00C70BFF">
        <w:rPr>
          <w:rFonts w:ascii="Arial Narrow" w:hAnsi="Arial Narrow"/>
          <w:sz w:val="22"/>
        </w:rPr>
        <w:t xml:space="preserve">edávajúceho s odstránením vady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C70BFF">
        <w:rPr>
          <w:rFonts w:ascii="Arial Narrow" w:hAnsi="Arial Narrow"/>
          <w:sz w:val="22"/>
          <w:lang w:val="sk-SK"/>
        </w:rPr>
        <w:t xml:space="preserve">podľa čl.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C70BFF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C70BFF">
        <w:rPr>
          <w:rFonts w:ascii="Arial Narrow" w:hAnsi="Arial Narrow"/>
          <w:sz w:val="22"/>
          <w:lang w:val="sk-SK"/>
        </w:rPr>
        <w:t xml:space="preserve"> tejto zmluvy </w:t>
      </w:r>
      <w:r w:rsidRPr="00C70BFF">
        <w:rPr>
          <w:rFonts w:ascii="Arial Narrow" w:hAnsi="Arial Narrow"/>
          <w:sz w:val="22"/>
        </w:rPr>
        <w:t>je Kupujúci oprávnený uplatniť si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C70BFF">
        <w:rPr>
          <w:rFonts w:ascii="Arial Narrow" w:hAnsi="Arial Narrow"/>
          <w:sz w:val="22"/>
        </w:rPr>
        <w:t xml:space="preserve"> zmluvnú pokutu vo výške 0,05% z ceny </w:t>
      </w:r>
      <w:r w:rsidR="00CE13E9" w:rsidRPr="00C70BFF">
        <w:rPr>
          <w:rFonts w:ascii="Arial Narrow" w:hAnsi="Arial Narrow"/>
          <w:sz w:val="22"/>
          <w:lang w:val="sk-SK"/>
        </w:rPr>
        <w:t xml:space="preserve">vadného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C70BFF">
        <w:rPr>
          <w:rFonts w:ascii="Arial Narrow" w:hAnsi="Arial Narrow" w:cs="Calibri"/>
          <w:sz w:val="22"/>
          <w:szCs w:val="22"/>
        </w:rPr>
        <w:t>za</w:t>
      </w:r>
      <w:r w:rsidRPr="00C70BFF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C70BF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Pr="00C70BFF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C70BFF">
        <w:rPr>
          <w:rFonts w:ascii="Arial Narrow" w:hAnsi="Arial Narrow"/>
          <w:sz w:val="22"/>
          <w:lang w:val="sk-SK"/>
        </w:rPr>
        <w:t xml:space="preserve"> zákonný</w:t>
      </w:r>
      <w:r w:rsidRPr="00C70BFF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C70BFF">
        <w:rPr>
          <w:rFonts w:ascii="Arial Narrow" w:hAnsi="Arial Narrow"/>
          <w:sz w:val="22"/>
          <w:lang w:val="sk-SK"/>
        </w:rPr>
        <w:t xml:space="preserve"> 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503DEC" w:rsidRPr="00C70BFF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0A40F41" w:rsidR="00503DEC" w:rsidRPr="00C70BFF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v prípade</w:t>
      </w:r>
      <w:r w:rsidRPr="00C70BFF">
        <w:rPr>
          <w:rFonts w:ascii="Arial Narrow" w:hAnsi="Arial Narrow"/>
          <w:sz w:val="22"/>
        </w:rPr>
        <w:t xml:space="preserve">, že </w:t>
      </w:r>
      <w:r w:rsidRPr="00C70BFF">
        <w:rPr>
          <w:rFonts w:ascii="Arial Narrow" w:hAnsi="Arial Narrow"/>
          <w:sz w:val="22"/>
          <w:lang w:val="sk-SK"/>
        </w:rPr>
        <w:t>Predávajúci dodá Kupujúcemu</w:t>
      </w:r>
      <w:r w:rsidR="007E5974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</w:t>
      </w:r>
      <w:r w:rsidRPr="00C70BFF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C70BFF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C70BFF">
        <w:rPr>
          <w:rFonts w:ascii="Arial Narrow" w:hAnsi="Arial Narrow"/>
          <w:sz w:val="22"/>
          <w:lang w:val="sk-SK"/>
        </w:rPr>
        <w:t>10 % z</w:t>
      </w:r>
      <w:r w:rsidR="005014F7" w:rsidRPr="00C70BFF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C70BFF">
        <w:rPr>
          <w:rFonts w:ascii="Arial Narrow" w:hAnsi="Arial Narrow"/>
          <w:sz w:val="22"/>
          <w:lang w:val="sk-SK"/>
        </w:rPr>
        <w:t>ceny</w:t>
      </w:r>
      <w:r w:rsidR="005014F7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C70BFF">
        <w:rPr>
          <w:rFonts w:ascii="Arial Narrow" w:hAnsi="Arial Narrow"/>
          <w:sz w:val="22"/>
          <w:lang w:val="sk-SK"/>
        </w:rPr>
        <w:t>.</w:t>
      </w:r>
    </w:p>
    <w:p w14:paraId="76525682" w14:textId="509D9D3F" w:rsidR="0055172A" w:rsidRPr="00C70BFF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1508D8" w:rsidRPr="00C70BFF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C70BF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1508D8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0A6500D0" w:rsidR="00582DCF" w:rsidRPr="004D27AE" w:rsidRDefault="0055755C" w:rsidP="0055755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6724C9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63C50A3" w:rsidR="00613A8C" w:rsidRDefault="0055755C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3C433812" w:rsidR="00233DAA" w:rsidRPr="006724C9" w:rsidRDefault="00233DAA" w:rsidP="006724C9">
      <w:p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</w:p>
    <w:p w14:paraId="5598B5EC" w14:textId="204ABF8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6724C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479F80A3" w:rsidR="00FC2417" w:rsidRPr="004D27AE" w:rsidRDefault="00FC2417" w:rsidP="0055755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2BCB44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744C7C4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4739AFF0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73C8A33" w14:textId="77777777" w:rsidR="00110388" w:rsidRPr="004D27AE" w:rsidRDefault="00110388" w:rsidP="0055755C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14578FDB" w:rsidR="00FC2417" w:rsidRPr="00DD6996" w:rsidRDefault="00FC2417" w:rsidP="006724C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381C03B7" w:rsidR="00111BE1" w:rsidRPr="006724C9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78C9151B" w14:textId="77777777" w:rsidR="006724C9" w:rsidRPr="006724C9" w:rsidRDefault="006724C9" w:rsidP="006724C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5C7578D" w14:textId="20DFD7BB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663E4D2" w14:textId="02743942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FC548DB" w14:textId="356B91E4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AC8A60D" w14:textId="34843C0F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5000E151" w14:textId="48C54A51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53C0E7F5" w14:textId="43E9993B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3A8582D" w14:textId="25C7C77B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C3C6DAE" w14:textId="35A61551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F8C9367" w14:textId="50936DED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2ECF6DD" w14:textId="2AE59B64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5870A45" w14:textId="77777777" w:rsidR="006724C9" w:rsidRPr="00AD32D1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053B43E4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82F2" w14:textId="77777777" w:rsidR="004A75CD" w:rsidRDefault="004A75CD" w:rsidP="00983CE3">
      <w:r>
        <w:separator/>
      </w:r>
    </w:p>
  </w:endnote>
  <w:endnote w:type="continuationSeparator" w:id="0">
    <w:p w14:paraId="68105497" w14:textId="77777777" w:rsidR="004A75CD" w:rsidRDefault="004A75CD" w:rsidP="00983CE3">
      <w:r>
        <w:continuationSeparator/>
      </w:r>
    </w:p>
  </w:endnote>
  <w:endnote w:type="continuationNotice" w:id="1">
    <w:p w14:paraId="2A785EC7" w14:textId="77777777" w:rsidR="004A75CD" w:rsidRDefault="004A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45FF4937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EE1D6E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00771" w14:textId="77777777" w:rsidR="004A75CD" w:rsidRDefault="004A75CD" w:rsidP="00983CE3">
      <w:r>
        <w:separator/>
      </w:r>
    </w:p>
  </w:footnote>
  <w:footnote w:type="continuationSeparator" w:id="0">
    <w:p w14:paraId="7F84CC5D" w14:textId="77777777" w:rsidR="004A75CD" w:rsidRDefault="004A75CD" w:rsidP="00983CE3">
      <w:r>
        <w:continuationSeparator/>
      </w:r>
    </w:p>
  </w:footnote>
  <w:footnote w:type="continuationNotice" w:id="1">
    <w:p w14:paraId="50F9BECB" w14:textId="77777777" w:rsidR="004A75CD" w:rsidRDefault="004A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4A75CD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12345D72" w:rsidR="000D4F91" w:rsidRDefault="004A75CD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EE1D6E">
      <w:rPr>
        <w:rFonts w:ascii="Times New Roman" w:hAnsi="Times New Roman"/>
        <w:sz w:val="24"/>
        <w:szCs w:val="24"/>
      </w:rPr>
      <w:t>Príloha č. 2</w:t>
    </w:r>
    <w:r w:rsidR="00B57A27" w:rsidRPr="000D4F91">
      <w:rPr>
        <w:rFonts w:ascii="Times New Roman" w:hAnsi="Times New Roman"/>
        <w:sz w:val="24"/>
        <w:szCs w:val="24"/>
      </w:rPr>
      <w:t xml:space="preserve">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67F3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08D8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10E9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297A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37A37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A75CD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69F0"/>
    <w:rsid w:val="0054359B"/>
    <w:rsid w:val="00543852"/>
    <w:rsid w:val="00545155"/>
    <w:rsid w:val="005464F8"/>
    <w:rsid w:val="0055172A"/>
    <w:rsid w:val="00554EC0"/>
    <w:rsid w:val="00556CEB"/>
    <w:rsid w:val="0055755C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743"/>
    <w:rsid w:val="00622DC5"/>
    <w:rsid w:val="00627621"/>
    <w:rsid w:val="00636CA9"/>
    <w:rsid w:val="0064007D"/>
    <w:rsid w:val="00644E98"/>
    <w:rsid w:val="006459FE"/>
    <w:rsid w:val="006479B1"/>
    <w:rsid w:val="006710D7"/>
    <w:rsid w:val="006724C9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18AC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5F9D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1529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0DE3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37E73"/>
    <w:rsid w:val="00C61439"/>
    <w:rsid w:val="00C63B11"/>
    <w:rsid w:val="00C70BFF"/>
    <w:rsid w:val="00C76025"/>
    <w:rsid w:val="00C819A9"/>
    <w:rsid w:val="00C831C6"/>
    <w:rsid w:val="00C84D27"/>
    <w:rsid w:val="00C85957"/>
    <w:rsid w:val="00C907E6"/>
    <w:rsid w:val="00CA0AA3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279A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E1D6E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DAA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862D992-EDC6-4693-962E-8D3D73119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2D7C0-48F5-48F7-A5F3-6B80A0A0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5</cp:revision>
  <cp:lastPrinted>2023-05-29T06:44:00Z</cp:lastPrinted>
  <dcterms:created xsi:type="dcterms:W3CDTF">2023-05-28T06:42:00Z</dcterms:created>
  <dcterms:modified xsi:type="dcterms:W3CDTF">2023-05-29T06:44:00Z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