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6593D476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B73F97">
        <w:rPr>
          <w:rFonts w:ascii="Garamond" w:hAnsi="Garamond"/>
          <w:b/>
          <w:bCs/>
          <w:sz w:val="20"/>
          <w:szCs w:val="20"/>
        </w:rPr>
        <w:t>0</w:t>
      </w:r>
      <w:r w:rsidR="00091E35">
        <w:rPr>
          <w:rFonts w:ascii="Garamond" w:hAnsi="Garamond"/>
          <w:b/>
          <w:bCs/>
          <w:sz w:val="20"/>
          <w:szCs w:val="20"/>
        </w:rPr>
        <w:t>2</w:t>
      </w:r>
      <w:r w:rsidR="00821521">
        <w:rPr>
          <w:rFonts w:ascii="Garamond" w:hAnsi="Garamond"/>
          <w:b/>
          <w:bCs/>
          <w:sz w:val="20"/>
          <w:szCs w:val="20"/>
        </w:rPr>
        <w:t>_2023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3AE0035C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EA2D6A">
        <w:rPr>
          <w:rFonts w:ascii="Garamond" w:hAnsi="Garamond"/>
          <w:sz w:val="20"/>
          <w:szCs w:val="20"/>
        </w:rPr>
        <w:t>„</w:t>
      </w:r>
      <w:r w:rsidR="00821521" w:rsidRPr="00821521">
        <w:rPr>
          <w:rFonts w:ascii="Garamond" w:hAnsi="Garamond"/>
          <w:b/>
          <w:bCs/>
          <w:sz w:val="20"/>
          <w:szCs w:val="20"/>
        </w:rPr>
        <w:t>Tlačiarenské služby</w:t>
      </w:r>
      <w:r w:rsidR="00821521">
        <w:rPr>
          <w:rFonts w:ascii="Garamond" w:hAnsi="Garamond"/>
          <w:b/>
          <w:bCs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0E26141" w14:textId="52E6D0F7" w:rsidR="00844171" w:rsidRPr="00B73F97" w:rsidRDefault="00C50FAD" w:rsidP="00B73F97">
      <w:pPr>
        <w:tabs>
          <w:tab w:val="left" w:pos="4887"/>
        </w:tabs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6E5DF0">
        <w:rPr>
          <w:rFonts w:ascii="Garamond" w:hAnsi="Garamond"/>
          <w:b/>
          <w:bCs/>
          <w:sz w:val="20"/>
          <w:szCs w:val="20"/>
        </w:rPr>
        <w:t>„</w:t>
      </w:r>
      <w:r w:rsidR="006E5DF0" w:rsidRPr="006E5DF0">
        <w:rPr>
          <w:rFonts w:ascii="Garamond" w:eastAsiaTheme="minorEastAsia" w:hAnsi="Garamond"/>
          <w:b/>
          <w:bCs/>
          <w:sz w:val="20"/>
          <w:szCs w:val="20"/>
          <w:lang w:eastAsia="sk-SK"/>
        </w:rPr>
        <w:t>Tlačiarenské služby</w:t>
      </w:r>
      <w:r w:rsidR="00091E35">
        <w:rPr>
          <w:rFonts w:ascii="Garamond" w:eastAsiaTheme="minorEastAsia" w:hAnsi="Garamond"/>
          <w:b/>
          <w:bCs/>
          <w:sz w:val="20"/>
          <w:szCs w:val="20"/>
          <w:lang w:eastAsia="sk-SK"/>
        </w:rPr>
        <w:t>_02_2023</w:t>
      </w:r>
      <w:r w:rsidRPr="006E5DF0"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>JOSEPHINE</w:t>
      </w:r>
      <w:r w:rsidR="00821521">
        <w:rPr>
          <w:rFonts w:ascii="Garamond" w:hAnsi="Garamond"/>
          <w:sz w:val="20"/>
          <w:szCs w:val="20"/>
        </w:rPr>
        <w:t>.</w:t>
      </w:r>
    </w:p>
    <w:p w14:paraId="17B9E1CB" w14:textId="1F79D5E9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Odkaz na internetovú adresu, na ktorej </w:t>
      </w:r>
      <w:r w:rsidR="00821521">
        <w:rPr>
          <w:rFonts w:ascii="Garamond" w:hAnsi="Garamond"/>
          <w:b/>
          <w:bCs/>
          <w:sz w:val="20"/>
          <w:szCs w:val="20"/>
        </w:rPr>
        <w:t>je Výzva n predloženie ponuky</w:t>
      </w:r>
      <w:r w:rsidRPr="0033307F">
        <w:rPr>
          <w:rFonts w:ascii="Garamond" w:hAnsi="Garamond"/>
          <w:b/>
          <w:bCs/>
          <w:sz w:val="20"/>
          <w:szCs w:val="20"/>
        </w:rPr>
        <w:t xml:space="preserve">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6D246F94" w:rsidR="00C50FAD" w:rsidRPr="0033307F" w:rsidRDefault="005634B8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D51A2C" w:rsidRPr="007369CB">
          <w:rPr>
            <w:rStyle w:val="Hypertextovprepojenie"/>
            <w:rFonts w:ascii="Garamond" w:hAnsi="Garamond"/>
            <w:sz w:val="20"/>
            <w:szCs w:val="20"/>
          </w:rPr>
          <w:t>https://josephine.proebiz.com/sk/tender/42881/summary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15C914ED" w14:textId="3B05381E" w:rsidR="00095D14" w:rsidRPr="0033307F" w:rsidRDefault="00091E35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42881</w:t>
      </w: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456090CF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</w:t>
      </w:r>
      <w:r w:rsidR="000B718A">
        <w:rPr>
          <w:rFonts w:ascii="Garamond" w:hAnsi="Garamond"/>
          <w:bCs/>
          <w:sz w:val="20"/>
          <w:szCs w:val="20"/>
        </w:rPr>
        <w:t>vo výzve na predkladanie ponúk</w:t>
      </w:r>
      <w:r w:rsidRPr="0033307F">
        <w:rPr>
          <w:rFonts w:ascii="Garamond" w:hAnsi="Garamond"/>
          <w:bCs/>
          <w:sz w:val="20"/>
          <w:szCs w:val="20"/>
        </w:rPr>
        <w:t xml:space="preserve">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0E66A3BE" w14:textId="63D4C478" w:rsidR="00B73F97" w:rsidRDefault="006E5DF0" w:rsidP="00B73F97">
      <w:pPr>
        <w:pStyle w:val="Odsekzoznamu"/>
        <w:spacing w:after="0" w:line="240" w:lineRule="auto"/>
        <w:ind w:left="1125"/>
        <w:jc w:val="both"/>
        <w:rPr>
          <w:rFonts w:ascii="Garamond" w:eastAsiaTheme="minorEastAsia" w:hAnsi="Garamond"/>
          <w:sz w:val="20"/>
          <w:szCs w:val="20"/>
          <w:lang w:eastAsia="sk-SK"/>
        </w:rPr>
      </w:pPr>
      <w:bookmarkStart w:id="0" w:name="_Hlk126576755"/>
      <w:r>
        <w:rPr>
          <w:rFonts w:ascii="Garamond" w:eastAsiaTheme="minorEastAsia" w:hAnsi="Garamond"/>
          <w:sz w:val="20"/>
          <w:szCs w:val="20"/>
          <w:lang w:eastAsia="sk-SK"/>
        </w:rPr>
        <w:t>Tlačiarenské služby_</w:t>
      </w:r>
      <w:r w:rsidR="00091E35">
        <w:rPr>
          <w:rFonts w:ascii="Garamond" w:eastAsiaTheme="minorEastAsia" w:hAnsi="Garamond"/>
          <w:sz w:val="20"/>
          <w:szCs w:val="20"/>
          <w:lang w:eastAsia="sk-SK"/>
        </w:rPr>
        <w:t>2</w:t>
      </w:r>
      <w:r>
        <w:rPr>
          <w:rFonts w:ascii="Garamond" w:eastAsiaTheme="minorEastAsia" w:hAnsi="Garamond"/>
          <w:sz w:val="20"/>
          <w:szCs w:val="20"/>
          <w:lang w:eastAsia="sk-SK"/>
        </w:rPr>
        <w:t>_2023</w:t>
      </w:r>
    </w:p>
    <w:bookmarkEnd w:id="0"/>
    <w:p w14:paraId="67F2B083" w14:textId="77777777" w:rsidR="0047593B" w:rsidRPr="00B73F97" w:rsidRDefault="0047593B" w:rsidP="00B73F97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16528DDE" w14:textId="6652B7EB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4A323EEA" w:rsidR="00844171" w:rsidRPr="0033307F" w:rsidRDefault="0082152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CBF51C9" w14:textId="77777777" w:rsidR="005C719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</w:t>
      </w:r>
    </w:p>
    <w:p w14:paraId="0FAE890A" w14:textId="77777777" w:rsidR="005C719F" w:rsidRDefault="005C719F" w:rsidP="005C719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69F52586" w14:textId="35CC0393" w:rsidR="00844171" w:rsidRPr="005C719F" w:rsidRDefault="00844171" w:rsidP="005C719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 w:rsidRPr="005C719F">
        <w:rPr>
          <w:rFonts w:ascii="Garamond" w:hAnsi="Garamond"/>
          <w:b/>
          <w:bCs/>
          <w:sz w:val="20"/>
          <w:szCs w:val="20"/>
        </w:rPr>
        <w:t>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0B718A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E0C307C" w14:textId="77777777" w:rsidR="00821521" w:rsidRPr="00821521" w:rsidRDefault="00821521" w:rsidP="00821521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821521">
        <w:rPr>
          <w:rFonts w:ascii="Garamond" w:hAnsi="Garamond"/>
          <w:bCs/>
          <w:sz w:val="20"/>
          <w:szCs w:val="20"/>
        </w:rPr>
        <w:t xml:space="preserve">79810000-5 Tlačiarenské služby </w:t>
      </w:r>
    </w:p>
    <w:p w14:paraId="2036E084" w14:textId="77777777" w:rsidR="0047593B" w:rsidRPr="00B165F2" w:rsidRDefault="0047593B" w:rsidP="0047593B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FF264" w14:textId="77777777" w:rsidR="0020313A" w:rsidRPr="0020313A" w:rsidRDefault="00844171" w:rsidP="002031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E83E57E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50F644D" w14:textId="1D1210C8" w:rsidR="00844171" w:rsidRPr="00095D14" w:rsidRDefault="001E10F3" w:rsidP="00095D14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0B718A">
        <w:rPr>
          <w:rFonts w:ascii="Garamond" w:hAnsi="Garamond"/>
          <w:sz w:val="20"/>
          <w:szCs w:val="20"/>
        </w:rPr>
        <w:t xml:space="preserve">Predmetom zákazky </w:t>
      </w:r>
      <w:r w:rsidR="00821521">
        <w:rPr>
          <w:rFonts w:ascii="Garamond" w:hAnsi="Garamond"/>
          <w:sz w:val="20"/>
          <w:szCs w:val="20"/>
        </w:rPr>
        <w:t>budú tlačiarensk</w:t>
      </w:r>
      <w:r w:rsidR="006E5DF0">
        <w:rPr>
          <w:rFonts w:ascii="Garamond" w:hAnsi="Garamond"/>
          <w:sz w:val="20"/>
          <w:szCs w:val="20"/>
        </w:rPr>
        <w:t>é</w:t>
      </w:r>
      <w:r w:rsidR="00821521">
        <w:rPr>
          <w:rFonts w:ascii="Garamond" w:hAnsi="Garamond"/>
          <w:sz w:val="20"/>
          <w:szCs w:val="20"/>
        </w:rPr>
        <w:t xml:space="preserve"> služby</w:t>
      </w:r>
      <w:r w:rsidR="0047593B">
        <w:rPr>
          <w:rFonts w:ascii="Garamond" w:hAnsi="Garamond"/>
          <w:sz w:val="20"/>
          <w:szCs w:val="20"/>
        </w:rPr>
        <w:t xml:space="preserve"> v zmysle technickej špecifikácie</w:t>
      </w:r>
      <w:r w:rsidR="005C719F">
        <w:rPr>
          <w:rFonts w:ascii="Garamond" w:hAnsi="Garamond"/>
          <w:sz w:val="20"/>
          <w:szCs w:val="20"/>
        </w:rPr>
        <w:t>, ktorá tvorí prílohu tejto Výzvy.</w:t>
      </w: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10AABC2D" w14:textId="7B8035DE" w:rsidR="00F7166D" w:rsidRPr="0033307F" w:rsidRDefault="006E5DF0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6E5DF0">
        <w:rPr>
          <w:rFonts w:ascii="Garamond" w:hAnsi="Garamond"/>
          <w:b/>
          <w:sz w:val="20"/>
          <w:szCs w:val="20"/>
        </w:rPr>
        <w:t>15 000,00</w:t>
      </w:r>
      <w:r w:rsidR="00D92829" w:rsidRPr="006E5DF0">
        <w:rPr>
          <w:rFonts w:ascii="Garamond" w:hAnsi="Garamond"/>
          <w:b/>
        </w:rPr>
        <w:t xml:space="preserve">  </w:t>
      </w:r>
      <w:r w:rsidR="00B014DC" w:rsidRPr="006E5DF0">
        <w:rPr>
          <w:rFonts w:ascii="Garamond" w:eastAsiaTheme="minorEastAsia" w:hAnsi="Garamond"/>
          <w:b/>
          <w:sz w:val="20"/>
          <w:szCs w:val="20"/>
          <w:lang w:eastAsia="sk-SK"/>
        </w:rPr>
        <w:t>EUR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6E1652F1" w:rsidR="00844171" w:rsidRPr="0033307F" w:rsidRDefault="00EB00E7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EB00E7">
        <w:rPr>
          <w:rFonts w:ascii="Garamond" w:hAnsi="Garamond"/>
          <w:b/>
          <w:bCs/>
          <w:sz w:val="20"/>
          <w:szCs w:val="20"/>
        </w:rPr>
        <w:t>Hlavné miesto dodania alebo plnenia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  <w:r w:rsidR="00844171" w:rsidRPr="0033307F">
        <w:rPr>
          <w:rFonts w:ascii="Garamond" w:hAnsi="Garamond"/>
          <w:b/>
          <w:bCs/>
          <w:sz w:val="20"/>
          <w:szCs w:val="20"/>
        </w:rPr>
        <w:t>konkrétne</w:t>
      </w:r>
      <w:r w:rsidR="00DB1B17">
        <w:rPr>
          <w:rFonts w:ascii="Garamond" w:hAnsi="Garamond"/>
          <w:b/>
          <w:bCs/>
          <w:sz w:val="20"/>
          <w:szCs w:val="20"/>
        </w:rPr>
        <w:t>j</w:t>
      </w:r>
      <w:r w:rsidR="00844171" w:rsidRPr="0033307F">
        <w:rPr>
          <w:rFonts w:ascii="Garamond" w:hAnsi="Garamond"/>
          <w:b/>
          <w:bCs/>
          <w:sz w:val="20"/>
          <w:szCs w:val="20"/>
        </w:rPr>
        <w:t xml:space="preserve"> zákazky zadávanej s použitím dynamického nákupného systému</w:t>
      </w:r>
    </w:p>
    <w:p w14:paraId="3A404FFB" w14:textId="07C56CA1" w:rsidR="00844171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6B79B6">
        <w:rPr>
          <w:rFonts w:ascii="Garamond" w:hAnsi="Garamond"/>
          <w:b/>
          <w:sz w:val="20"/>
          <w:szCs w:val="20"/>
        </w:rPr>
        <w:t xml:space="preserve">Miesto </w:t>
      </w:r>
      <w:r w:rsidR="00813C80">
        <w:rPr>
          <w:rFonts w:ascii="Garamond" w:hAnsi="Garamond"/>
          <w:b/>
          <w:sz w:val="20"/>
          <w:szCs w:val="20"/>
        </w:rPr>
        <w:t>poskytnuti</w:t>
      </w:r>
      <w:r w:rsidR="006D40F2">
        <w:rPr>
          <w:rFonts w:ascii="Garamond" w:hAnsi="Garamond"/>
          <w:b/>
          <w:sz w:val="20"/>
          <w:szCs w:val="20"/>
        </w:rPr>
        <w:t>a služby</w:t>
      </w:r>
      <w:r>
        <w:rPr>
          <w:rFonts w:ascii="Garamond" w:hAnsi="Garamond"/>
          <w:bCs/>
          <w:sz w:val="20"/>
          <w:szCs w:val="20"/>
        </w:rPr>
        <w:t xml:space="preserve">: </w:t>
      </w:r>
      <w:r w:rsidR="00844171" w:rsidRPr="0033307F">
        <w:rPr>
          <w:rFonts w:ascii="Garamond" w:hAnsi="Garamond"/>
          <w:bCs/>
          <w:sz w:val="20"/>
          <w:szCs w:val="20"/>
        </w:rPr>
        <w:t>Doprav</w:t>
      </w:r>
      <w:r w:rsidR="0020313A">
        <w:rPr>
          <w:rFonts w:ascii="Garamond" w:hAnsi="Garamond"/>
          <w:bCs/>
          <w:sz w:val="20"/>
          <w:szCs w:val="20"/>
        </w:rPr>
        <w:t xml:space="preserve">ný </w:t>
      </w:r>
      <w:r w:rsidR="00844171" w:rsidRPr="0033307F">
        <w:rPr>
          <w:rFonts w:ascii="Garamond" w:hAnsi="Garamond"/>
          <w:bCs/>
          <w:sz w:val="20"/>
          <w:szCs w:val="20"/>
        </w:rPr>
        <w:t xml:space="preserve"> podnik Bratislava, a.s.</w:t>
      </w:r>
      <w:r w:rsidR="004C0CBB">
        <w:rPr>
          <w:rFonts w:ascii="Garamond" w:hAnsi="Garamond"/>
          <w:bCs/>
          <w:sz w:val="20"/>
          <w:szCs w:val="20"/>
        </w:rPr>
        <w:t>, Olejkárska 1, 814 52 Bratislava</w:t>
      </w:r>
    </w:p>
    <w:p w14:paraId="48DC35B0" w14:textId="2C18E51B" w:rsidR="006B79B6" w:rsidRPr="0033307F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lastRenderedPageBreak/>
        <w:t xml:space="preserve">Lehota </w:t>
      </w:r>
      <w:r w:rsidR="00813C80">
        <w:rPr>
          <w:rFonts w:ascii="Garamond" w:hAnsi="Garamond"/>
          <w:b/>
          <w:sz w:val="20"/>
          <w:szCs w:val="20"/>
        </w:rPr>
        <w:t>dodania</w:t>
      </w:r>
      <w:r w:rsidRPr="006B79B6">
        <w:rPr>
          <w:rFonts w:ascii="Garamond" w:hAnsi="Garamond"/>
          <w:bCs/>
          <w:sz w:val="20"/>
          <w:szCs w:val="20"/>
        </w:rPr>
        <w:t>:</w:t>
      </w:r>
      <w:r w:rsidRPr="00DB1B17">
        <w:rPr>
          <w:rFonts w:ascii="Garamond" w:hAnsi="Garamond"/>
          <w:bCs/>
          <w:sz w:val="20"/>
          <w:szCs w:val="20"/>
        </w:rPr>
        <w:t xml:space="preserve"> </w:t>
      </w:r>
      <w:r w:rsidR="00DB1B17" w:rsidRPr="00DB1B17">
        <w:rPr>
          <w:rFonts w:ascii="Garamond" w:hAnsi="Garamond" w:cs="Arial"/>
          <w:bCs/>
          <w:sz w:val="20"/>
          <w:szCs w:val="20"/>
        </w:rPr>
        <w:t>do 5 pracovných dní</w:t>
      </w:r>
      <w:r w:rsidR="00DB1B17">
        <w:rPr>
          <w:rFonts w:ascii="Garamond" w:hAnsi="Garamond" w:cs="Arial"/>
          <w:bCs/>
          <w:sz w:val="20"/>
          <w:szCs w:val="20"/>
        </w:rPr>
        <w:t xml:space="preserve"> odo dňa doručenia objednávky</w:t>
      </w:r>
    </w:p>
    <w:p w14:paraId="6476C4F6" w14:textId="370EF1C4" w:rsidR="00844171" w:rsidRPr="0033307F" w:rsidRDefault="00844171" w:rsidP="00286EE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39954ACB" w:rsidR="00F7166D" w:rsidRDefault="00F7166D" w:rsidP="00F7166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0B428F6" w14:textId="77777777" w:rsidR="00273F46" w:rsidRPr="003D5D22" w:rsidRDefault="00273F46" w:rsidP="003D5D2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A82C597" w14:textId="62C48184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</w:t>
      </w:r>
    </w:p>
    <w:p w14:paraId="3963A106" w14:textId="61F07E4F" w:rsidR="00273F46" w:rsidRPr="00273F46" w:rsidRDefault="00B94B8C" w:rsidP="00273F46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R</w:t>
      </w:r>
      <w:r w:rsidR="006D40F2">
        <w:rPr>
          <w:rFonts w:ascii="Garamond" w:hAnsi="Garamond"/>
          <w:sz w:val="20"/>
          <w:szCs w:val="20"/>
        </w:rPr>
        <w:t>ámcová zmluva</w:t>
      </w:r>
    </w:p>
    <w:p w14:paraId="2103FA21" w14:textId="77777777" w:rsidR="00273F46" w:rsidRPr="00273F46" w:rsidRDefault="00273F46" w:rsidP="00273F46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1B61584" w14:textId="788A0A92" w:rsidR="00273F46" w:rsidRP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Osobitné podmienky</w:t>
      </w:r>
    </w:p>
    <w:p w14:paraId="6ED435AA" w14:textId="6F7050EC" w:rsidR="005634B8" w:rsidRPr="005634B8" w:rsidRDefault="004A60F0" w:rsidP="005634B8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4A60F0">
        <w:rPr>
          <w:rFonts w:ascii="Garamond" w:hAnsi="Garamond"/>
          <w:sz w:val="20"/>
          <w:szCs w:val="20"/>
        </w:rPr>
        <w:t>Neuplatňuje sa.</w:t>
      </w:r>
    </w:p>
    <w:p w14:paraId="7396967D" w14:textId="731837E3" w:rsidR="00F90821" w:rsidRDefault="00F90821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04B268D5" w14:textId="77777777" w:rsidR="005634B8" w:rsidRPr="005634B8" w:rsidRDefault="006D40F2" w:rsidP="005F66E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5634B8">
        <w:rPr>
          <w:rFonts w:ascii="Garamond" w:hAnsi="Garamond"/>
          <w:b/>
          <w:bCs/>
          <w:sz w:val="20"/>
          <w:szCs w:val="20"/>
        </w:rPr>
        <w:t>Kontaktná osoba</w:t>
      </w:r>
    </w:p>
    <w:p w14:paraId="025A59E3" w14:textId="77777777" w:rsidR="005634B8" w:rsidRPr="005634B8" w:rsidRDefault="005634B8" w:rsidP="005634B8">
      <w:pPr>
        <w:pStyle w:val="Odsekzoznamu"/>
        <w:spacing w:after="0" w:line="240" w:lineRule="auto"/>
        <w:ind w:firstLine="405"/>
        <w:jc w:val="both"/>
        <w:rPr>
          <w:rFonts w:ascii="Garamond" w:hAnsi="Garamond"/>
          <w:bCs/>
          <w:sz w:val="20"/>
          <w:szCs w:val="20"/>
        </w:rPr>
      </w:pPr>
      <w:r w:rsidRPr="005634B8">
        <w:rPr>
          <w:rFonts w:ascii="Garamond" w:hAnsi="Garamond"/>
          <w:bCs/>
          <w:sz w:val="20"/>
          <w:szCs w:val="20"/>
        </w:rPr>
        <w:t>PhDr. Ing. Boris Karasa</w:t>
      </w:r>
    </w:p>
    <w:p w14:paraId="4590453B" w14:textId="5959D935" w:rsidR="005634B8" w:rsidRDefault="005634B8" w:rsidP="005634B8">
      <w:pPr>
        <w:pStyle w:val="Odsekzoznamu"/>
        <w:spacing w:after="0" w:line="240" w:lineRule="auto"/>
        <w:ind w:firstLine="405"/>
        <w:jc w:val="both"/>
        <w:rPr>
          <w:rFonts w:ascii="Garamond" w:hAnsi="Garamond"/>
          <w:bCs/>
          <w:sz w:val="20"/>
          <w:szCs w:val="20"/>
        </w:rPr>
      </w:pPr>
      <w:r w:rsidRPr="005634B8">
        <w:rPr>
          <w:rFonts w:ascii="Garamond" w:hAnsi="Garamond"/>
          <w:bCs/>
          <w:sz w:val="20"/>
          <w:szCs w:val="20"/>
        </w:rPr>
        <w:t>karas.boris@dpb.sk a tel. kontakt: +421 (0)903 826</w:t>
      </w:r>
      <w:r>
        <w:rPr>
          <w:rFonts w:ascii="Garamond" w:hAnsi="Garamond"/>
          <w:bCs/>
          <w:sz w:val="20"/>
          <w:szCs w:val="20"/>
        </w:rPr>
        <w:t> </w:t>
      </w:r>
      <w:r w:rsidRPr="005634B8">
        <w:rPr>
          <w:rFonts w:ascii="Garamond" w:hAnsi="Garamond"/>
          <w:bCs/>
          <w:sz w:val="20"/>
          <w:szCs w:val="20"/>
        </w:rPr>
        <w:t>137</w:t>
      </w:r>
    </w:p>
    <w:p w14:paraId="1F6414F8" w14:textId="77777777" w:rsidR="005634B8" w:rsidRPr="005634B8" w:rsidRDefault="005634B8" w:rsidP="005634B8">
      <w:pPr>
        <w:pStyle w:val="Odsekzoznamu"/>
        <w:spacing w:after="0" w:line="240" w:lineRule="auto"/>
        <w:ind w:firstLine="405"/>
        <w:jc w:val="both"/>
        <w:rPr>
          <w:rFonts w:ascii="Garamond" w:hAnsi="Garamond"/>
          <w:bCs/>
          <w:sz w:val="20"/>
          <w:szCs w:val="20"/>
        </w:rPr>
      </w:pPr>
    </w:p>
    <w:p w14:paraId="164B8CE9" w14:textId="4CA7B323" w:rsidR="005634B8" w:rsidRPr="005634B8" w:rsidRDefault="005634B8" w:rsidP="005F66E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5634B8">
        <w:rPr>
          <w:rFonts w:ascii="Garamond" w:hAnsi="Garamond"/>
          <w:b/>
          <w:sz w:val="20"/>
          <w:szCs w:val="20"/>
        </w:rPr>
        <w:t>Lehota viazanosti ponúk</w:t>
      </w:r>
    </w:p>
    <w:p w14:paraId="1279D927" w14:textId="6D3576BB" w:rsidR="00B94B8C" w:rsidRPr="005634B8" w:rsidRDefault="005634B8" w:rsidP="005634B8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 mesiace</w:t>
      </w:r>
      <w:bookmarkStart w:id="1" w:name="_Hlk138341711"/>
    </w:p>
    <w:bookmarkEnd w:id="1"/>
    <w:p w14:paraId="13493F3B" w14:textId="77777777" w:rsidR="00B94B8C" w:rsidRPr="00B94B8C" w:rsidRDefault="00B94B8C" w:rsidP="006D40F2">
      <w:pPr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2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20164BB2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 xml:space="preserve">u jednotlivých položiek 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62D3A437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 xml:space="preserve">za </w:t>
      </w:r>
      <w:r w:rsidR="006D40F2">
        <w:rPr>
          <w:rFonts w:ascii="Garamond" w:hAnsi="Garamond"/>
          <w:bCs/>
          <w:sz w:val="20"/>
          <w:szCs w:val="20"/>
        </w:rPr>
        <w:t>poskytnutie služby</w:t>
      </w:r>
    </w:p>
    <w:p w14:paraId="32447CC5" w14:textId="5ACD0542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6B4C6CC6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155019">
        <w:rPr>
          <w:rFonts w:ascii="Garamond" w:hAnsi="Garamond"/>
          <w:bCs/>
          <w:sz w:val="20"/>
          <w:szCs w:val="20"/>
        </w:rPr>
        <w:t>s</w:t>
      </w:r>
      <w:r w:rsidR="00B94B8C">
        <w:rPr>
          <w:rFonts w:ascii="Garamond" w:hAnsi="Garamond"/>
          <w:bCs/>
          <w:sz w:val="20"/>
          <w:szCs w:val="20"/>
        </w:rPr>
        <w:t xml:space="preserve"> </w:t>
      </w:r>
      <w:r w:rsidR="00E1681D">
        <w:rPr>
          <w:rFonts w:ascii="Garamond" w:hAnsi="Garamond"/>
          <w:bCs/>
          <w:sz w:val="20"/>
          <w:szCs w:val="20"/>
        </w:rPr>
        <w:t>Rámcovou zmluvou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3667164C" w:rsidR="0084417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BCF3D53" w14:textId="77777777" w:rsidR="00A61559" w:rsidRPr="0033307F" w:rsidRDefault="00A61559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5FDAADB8" w14:textId="030B6152" w:rsidR="00B73F97" w:rsidRDefault="00844171" w:rsidP="00A61559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</w:t>
      </w:r>
      <w:r w:rsidRPr="00B73F97">
        <w:rPr>
          <w:rFonts w:ascii="Garamond" w:hAnsi="Garamond"/>
          <w:bCs/>
          <w:sz w:val="20"/>
          <w:szCs w:val="20"/>
        </w:rPr>
        <w:t xml:space="preserve">stanovila </w:t>
      </w:r>
      <w:r w:rsidRPr="00CC6352">
        <w:rPr>
          <w:rFonts w:ascii="Garamond" w:hAnsi="Garamond"/>
          <w:bCs/>
          <w:sz w:val="20"/>
          <w:szCs w:val="20"/>
        </w:rPr>
        <w:t>do</w:t>
      </w:r>
      <w:r w:rsidRPr="00CC6352">
        <w:rPr>
          <w:rFonts w:ascii="Garamond" w:hAnsi="Garamond"/>
          <w:b/>
          <w:sz w:val="20"/>
          <w:szCs w:val="20"/>
        </w:rPr>
        <w:t xml:space="preserve"> </w:t>
      </w:r>
      <w:r w:rsidR="00091E35">
        <w:rPr>
          <w:rFonts w:ascii="Garamond" w:hAnsi="Garamond"/>
          <w:b/>
          <w:sz w:val="20"/>
          <w:szCs w:val="20"/>
        </w:rPr>
        <w:t>03.07.</w:t>
      </w:r>
      <w:r w:rsidR="003218AF">
        <w:rPr>
          <w:rFonts w:ascii="Garamond" w:hAnsi="Garamond"/>
          <w:b/>
          <w:sz w:val="20"/>
          <w:szCs w:val="20"/>
        </w:rPr>
        <w:t xml:space="preserve">2023 do </w:t>
      </w:r>
      <w:r w:rsidR="00933355" w:rsidRPr="003218AF">
        <w:rPr>
          <w:rFonts w:ascii="Garamond" w:hAnsi="Garamond"/>
          <w:b/>
          <w:sz w:val="20"/>
          <w:szCs w:val="20"/>
        </w:rPr>
        <w:t>09</w:t>
      </w:r>
      <w:r w:rsidRPr="003218AF">
        <w:rPr>
          <w:rFonts w:ascii="Garamond" w:hAnsi="Garamond"/>
          <w:b/>
          <w:sz w:val="20"/>
          <w:szCs w:val="20"/>
        </w:rPr>
        <w:t>:00 hod.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605E7527" w14:textId="77777777" w:rsidR="00B8284A" w:rsidRPr="00F10AEA" w:rsidRDefault="00B8284A" w:rsidP="00F10AE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1A55779A" w14:textId="5E506DEA" w:rsidR="00A96766" w:rsidRPr="00A61559" w:rsidRDefault="005634B8" w:rsidP="00A61559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563C1" w:themeColor="hyperlink"/>
          <w:sz w:val="20"/>
          <w:szCs w:val="20"/>
          <w:u w:val="single"/>
        </w:rPr>
      </w:pPr>
      <w:hyperlink r:id="rId10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27FB21E1" w14:textId="77777777" w:rsidR="004A60F0" w:rsidRPr="0033307F" w:rsidRDefault="004A60F0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 na otváranie ponúk</w:t>
      </w:r>
    </w:p>
    <w:p w14:paraId="49A8AD8D" w14:textId="4F940891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091E35">
        <w:rPr>
          <w:rFonts w:ascii="Garamond" w:hAnsi="Garamond"/>
          <w:b/>
          <w:sz w:val="20"/>
          <w:szCs w:val="20"/>
        </w:rPr>
        <w:t>03.07</w:t>
      </w:r>
      <w:r w:rsidR="003218AF">
        <w:rPr>
          <w:rFonts w:ascii="Garamond" w:hAnsi="Garamond"/>
          <w:b/>
          <w:sz w:val="20"/>
          <w:szCs w:val="20"/>
        </w:rPr>
        <w:t>.2023 o 09:30 hod.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1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7705CF1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 w:rsidR="00BF6A6E"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 w:rsidR="00BF6A6E"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dynamického nákupného systému uvedenú v tejto výzve.</w:t>
      </w:r>
    </w:p>
    <w:p w14:paraId="53758BBF" w14:textId="197C7715" w:rsidR="00F10AEA" w:rsidRPr="003D5D22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26672AD6" w14:textId="77777777" w:rsidR="00F10AEA" w:rsidRPr="0033307F" w:rsidRDefault="00F10AE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796E1908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091E35">
        <w:rPr>
          <w:rFonts w:ascii="Garamond" w:hAnsi="Garamond"/>
          <w:sz w:val="20"/>
          <w:szCs w:val="20"/>
        </w:rPr>
        <w:t>2</w:t>
      </w:r>
      <w:r w:rsidR="00802867">
        <w:rPr>
          <w:rFonts w:ascii="Garamond" w:hAnsi="Garamond"/>
          <w:sz w:val="20"/>
          <w:szCs w:val="20"/>
        </w:rPr>
        <w:t>2</w:t>
      </w:r>
      <w:r w:rsidR="00091E35">
        <w:rPr>
          <w:rFonts w:ascii="Garamond" w:hAnsi="Garamond"/>
          <w:sz w:val="20"/>
          <w:szCs w:val="20"/>
        </w:rPr>
        <w:t>.06</w:t>
      </w:r>
      <w:r w:rsidR="00B94B8C">
        <w:rPr>
          <w:rFonts w:ascii="Garamond" w:hAnsi="Garamond"/>
          <w:sz w:val="20"/>
          <w:szCs w:val="20"/>
        </w:rPr>
        <w:t>.2023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104DF9BA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 xml:space="preserve">Špecifikácia predmetu </w:t>
      </w:r>
      <w:r w:rsidR="00A61559">
        <w:rPr>
          <w:rFonts w:ascii="Garamond" w:hAnsi="Garamond"/>
          <w:sz w:val="20"/>
          <w:szCs w:val="20"/>
        </w:rPr>
        <w:t>a jednotkové ceny</w:t>
      </w:r>
    </w:p>
    <w:bookmarkEnd w:id="3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6C0C1D6A" w:rsidR="00844171" w:rsidRPr="0033307F" w:rsidRDefault="00E1681D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Rámcová zmluva</w:t>
      </w:r>
    </w:p>
    <w:p w14:paraId="741D80A8" w14:textId="40F2867F" w:rsidR="00844171" w:rsidRPr="00BF6A6E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0243B451" w:rsidR="00844171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7A69276B" w14:textId="2F1A2338" w:rsidR="00BF6A6E" w:rsidRDefault="00BF6A6E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3978CBCD" w14:textId="56009F88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0F509C8" w14:textId="038534A5" w:rsidR="00A1400E" w:rsidRDefault="00A1400E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8416281" w14:textId="77777777" w:rsidR="00A1400E" w:rsidRPr="0033307F" w:rsidRDefault="00A1400E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379106A" w:rsidR="00844171" w:rsidRPr="0033307F" w:rsidRDefault="00A61559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4BFBCD4D" w14:textId="23884140" w:rsidR="00F10AEA" w:rsidRPr="003D5D22" w:rsidRDefault="000924A7" w:rsidP="003D5D22">
      <w:pPr>
        <w:pStyle w:val="Obyajntext"/>
      </w:pPr>
      <w:r>
        <w:rPr>
          <w:rFonts w:ascii="Garamond" w:hAnsi="Garamond"/>
          <w:sz w:val="20"/>
          <w:szCs w:val="20"/>
        </w:rPr>
        <w:tab/>
      </w:r>
      <w:r w:rsidR="00A61559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>edúc</w:t>
      </w:r>
      <w:r w:rsidR="00A61559">
        <w:rPr>
          <w:rFonts w:ascii="Garamond" w:hAnsi="Garamond"/>
          <w:sz w:val="20"/>
          <w:szCs w:val="20"/>
        </w:rPr>
        <w:t>i oddelenia</w:t>
      </w:r>
      <w:r w:rsidRPr="000924A7">
        <w:rPr>
          <w:rFonts w:ascii="Garamond" w:hAnsi="Garamond"/>
          <w:sz w:val="20"/>
          <w:szCs w:val="20"/>
        </w:rPr>
        <w:t> verejného obstaráva</w:t>
      </w:r>
      <w:bookmarkStart w:id="4" w:name="_Hlk30413330"/>
      <w:r w:rsidR="003D5D22">
        <w:rPr>
          <w:rFonts w:ascii="Garamond" w:hAnsi="Garamond"/>
          <w:sz w:val="20"/>
          <w:szCs w:val="20"/>
        </w:rPr>
        <w:t>nia</w:t>
      </w:r>
    </w:p>
    <w:p w14:paraId="1467E1FF" w14:textId="74F5E10F" w:rsidR="00F10AEA" w:rsidRDefault="00F10AEA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7C804F9" w14:textId="6F737622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B87E09A" w14:textId="66C03D4C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7FC8624" w14:textId="2DB304BF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7C9DBFE" w14:textId="2609797D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4867E8F" w14:textId="46B21F19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A5FD22E" w14:textId="090F0F39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1C7AF63" w14:textId="04A02CDB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FE57067" w14:textId="7015E4A6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2F1AE37" w14:textId="5CB53BD6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FC56200" w14:textId="424D6AFF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F0EA00A" w14:textId="5F1E6C95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D387EE0" w14:textId="6B681CAE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4214017" w14:textId="5AA47604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836E182" w14:textId="5A01BA87" w:rsidR="004A60F0" w:rsidRDefault="004A60F0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3153B22" w14:textId="5E34908D" w:rsidR="00027B7E" w:rsidRDefault="00027B7E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19A63DD" w14:textId="3AF5EBAE" w:rsidR="00095D14" w:rsidRDefault="00095D14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75F3640" w14:textId="6AB0E607" w:rsidR="00095D14" w:rsidRDefault="00095D14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F757DE6" w14:textId="796BB4D9" w:rsidR="00095D14" w:rsidRDefault="00095D14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405CFEF" w14:textId="5E06DB44" w:rsidR="00095D14" w:rsidRDefault="00095D14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8169891" w14:textId="25E7DCDA" w:rsidR="00095D14" w:rsidRDefault="00095D14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B10596E" w14:textId="77777777" w:rsidR="00095D14" w:rsidRDefault="00095D14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21A2DDC" w14:textId="77777777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4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0C0015DF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5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 xml:space="preserve">tejto výzvy </w:t>
      </w:r>
    </w:p>
    <w:bookmarkEnd w:id="5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4572EDD0" w:rsidR="00844171" w:rsidRPr="00B94B8C" w:rsidRDefault="00844171" w:rsidP="00B94B8C">
      <w:pPr>
        <w:tabs>
          <w:tab w:val="left" w:pos="4887"/>
        </w:tabs>
        <w:jc w:val="both"/>
        <w:rPr>
          <w:rFonts w:ascii="Garamond" w:eastAsia="Times New Roman" w:hAnsi="Garamond" w:cs="Times New Roman"/>
          <w:bCs/>
          <w:sz w:val="20"/>
          <w:szCs w:val="20"/>
          <w:highlight w:val="yellow"/>
        </w:rPr>
      </w:pPr>
      <w:bookmarkStart w:id="6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 w:rsidR="00BF6A6E">
        <w:rPr>
          <w:rFonts w:ascii="Garamond" w:eastAsia="Times New Roman" w:hAnsi="Garamond" w:cs="Times New Roman"/>
          <w:bCs/>
          <w:sz w:val="20"/>
          <w:szCs w:val="20"/>
        </w:rPr>
        <w:t xml:space="preserve">o všeobecnými obchodnými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6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vyzýva na predloženie ponuky v rámci konkrétnej zákazky s názvom: </w:t>
      </w:r>
      <w:r w:rsidRPr="00B94B8C">
        <w:rPr>
          <w:rFonts w:ascii="Garamond" w:eastAsia="Times New Roman" w:hAnsi="Garamond" w:cs="Times New Roman"/>
          <w:b/>
          <w:sz w:val="20"/>
          <w:szCs w:val="20"/>
        </w:rPr>
        <w:t>„</w:t>
      </w:r>
      <w:r w:rsidR="00B94B8C" w:rsidRPr="00B94B8C">
        <w:rPr>
          <w:rFonts w:ascii="Garamond" w:eastAsia="Times New Roman" w:hAnsi="Garamond" w:cs="Times New Roman"/>
          <w:b/>
          <w:sz w:val="20"/>
          <w:szCs w:val="20"/>
        </w:rPr>
        <w:t>Tlačiarenské služby_</w:t>
      </w:r>
      <w:r w:rsidR="00091E35">
        <w:rPr>
          <w:rFonts w:ascii="Garamond" w:eastAsia="Times New Roman" w:hAnsi="Garamond" w:cs="Times New Roman"/>
          <w:b/>
          <w:sz w:val="20"/>
          <w:szCs w:val="20"/>
        </w:rPr>
        <w:t>2</w:t>
      </w:r>
      <w:r w:rsidR="00B94B8C" w:rsidRPr="00B94B8C">
        <w:rPr>
          <w:rFonts w:ascii="Garamond" w:eastAsia="Times New Roman" w:hAnsi="Garamond" w:cs="Times New Roman"/>
          <w:b/>
          <w:sz w:val="20"/>
          <w:szCs w:val="20"/>
        </w:rPr>
        <w:t>_2023“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33586642" w:rsidR="00844171" w:rsidRPr="00B94B8C" w:rsidRDefault="00844171" w:rsidP="00B94B8C">
      <w:pPr>
        <w:tabs>
          <w:tab w:val="left" w:pos="4887"/>
        </w:tabs>
        <w:jc w:val="both"/>
        <w:rPr>
          <w:rFonts w:ascii="Garamond" w:eastAsia="Times New Roman" w:hAnsi="Garamond" w:cs="Times New Roman"/>
          <w:sz w:val="20"/>
          <w:szCs w:val="20"/>
          <w:highlight w:val="yellow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 v rámci žiadosti o účasť, ktorá bola v rámci dynamickéh</w:t>
      </w:r>
      <w:r w:rsidR="00027B7E">
        <w:rPr>
          <w:rFonts w:ascii="Garamond" w:eastAsia="Times New Roman" w:hAnsi="Garamond" w:cs="Times New Roman"/>
          <w:sz w:val="20"/>
          <w:szCs w:val="20"/>
        </w:rPr>
        <w:t xml:space="preserve">o nákupného systému </w:t>
      </w:r>
      <w:r w:rsidR="00027B7E" w:rsidRPr="00B94B8C">
        <w:rPr>
          <w:rFonts w:ascii="Garamond" w:eastAsia="Times New Roman" w:hAnsi="Garamond" w:cs="Times New Roman"/>
          <w:b/>
          <w:bCs/>
          <w:sz w:val="20"/>
          <w:szCs w:val="20"/>
        </w:rPr>
        <w:t>„</w:t>
      </w:r>
      <w:r w:rsidR="00B94B8C" w:rsidRPr="00B94B8C">
        <w:rPr>
          <w:rFonts w:ascii="Garamond" w:eastAsia="Times New Roman" w:hAnsi="Garamond" w:cs="Times New Roman"/>
          <w:b/>
          <w:bCs/>
          <w:sz w:val="20"/>
          <w:szCs w:val="20"/>
        </w:rPr>
        <w:t>Tlačiarenské služby_</w:t>
      </w:r>
      <w:r w:rsidR="00091E35">
        <w:rPr>
          <w:rFonts w:ascii="Garamond" w:eastAsia="Times New Roman" w:hAnsi="Garamond" w:cs="Times New Roman"/>
          <w:b/>
          <w:bCs/>
          <w:sz w:val="20"/>
          <w:szCs w:val="20"/>
        </w:rPr>
        <w:t>2</w:t>
      </w:r>
      <w:r w:rsidR="00B94B8C" w:rsidRPr="00B94B8C">
        <w:rPr>
          <w:rFonts w:ascii="Garamond" w:eastAsia="Times New Roman" w:hAnsi="Garamond" w:cs="Times New Roman"/>
          <w:b/>
          <w:bCs/>
          <w:sz w:val="20"/>
          <w:szCs w:val="20"/>
        </w:rPr>
        <w:t>_2023</w:t>
      </w:r>
      <w:r w:rsidR="00A71EC7" w:rsidRPr="00B94B8C">
        <w:rPr>
          <w:rFonts w:ascii="Garamond" w:hAnsi="Garamond"/>
          <w:b/>
          <w:bCs/>
          <w:sz w:val="20"/>
          <w:szCs w:val="20"/>
        </w:rPr>
        <w:t>“</w:t>
      </w:r>
      <w:r w:rsidR="00A96766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6A3DCAC0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B94B8C">
        <w:rPr>
          <w:rFonts w:ascii="Garamond" w:hAnsi="Garamond" w:cs="Arial"/>
          <w:sz w:val="20"/>
          <w:szCs w:val="20"/>
        </w:rPr>
        <w:t>Rámcová zmluva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5F2AF8EF" w:rsidR="00705DC4" w:rsidRPr="00274FDC" w:rsidRDefault="00027B7E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Rámcová zmluva</w:t>
      </w:r>
      <w:r w:rsidR="00BF6A6E">
        <w:rPr>
          <w:rFonts w:ascii="Garamond" w:hAnsi="Garamond"/>
          <w:bCs/>
          <w:sz w:val="20"/>
          <w:szCs w:val="20"/>
        </w:rPr>
        <w:t xml:space="preserve"> tvor</w:t>
      </w:r>
      <w:r w:rsidR="00B94B8C">
        <w:rPr>
          <w:rFonts w:ascii="Garamond" w:hAnsi="Garamond"/>
          <w:bCs/>
          <w:sz w:val="20"/>
          <w:szCs w:val="20"/>
        </w:rPr>
        <w:t>í</w:t>
      </w:r>
      <w:r w:rsidR="00BF6A6E">
        <w:rPr>
          <w:rFonts w:ascii="Garamond" w:hAnsi="Garamond"/>
          <w:bCs/>
          <w:sz w:val="20"/>
          <w:szCs w:val="20"/>
        </w:rPr>
        <w:t xml:space="preserve"> samostatnú časť tejto Výzvy</w:t>
      </w:r>
    </w:p>
    <w:p w14:paraId="5AA66A2C" w14:textId="073467CB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7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7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081B4616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95C696D" w14:textId="77777777" w:rsidR="00286EE1" w:rsidRPr="00286EE1" w:rsidRDefault="00286EE1" w:rsidP="00286EE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A98BD8F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0AD00AC" w14:textId="17FFABB7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7ED7EA1" w14:textId="1AF8F6B8" w:rsidR="00BF6A6E" w:rsidRPr="00BF6A6E" w:rsidRDefault="00BF6A6E" w:rsidP="00BF6A6E">
      <w:pPr>
        <w:rPr>
          <w:rFonts w:ascii="Garamond" w:hAnsi="Garamond"/>
          <w:sz w:val="20"/>
          <w:szCs w:val="20"/>
        </w:rPr>
      </w:pPr>
    </w:p>
    <w:sectPr w:rsidR="00BF6A6E" w:rsidRPr="00BF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D29B" w14:textId="77777777" w:rsidR="00F66494" w:rsidRDefault="00F66494" w:rsidP="00BA6169">
      <w:pPr>
        <w:spacing w:after="0" w:line="240" w:lineRule="auto"/>
      </w:pPr>
      <w:r>
        <w:separator/>
      </w:r>
    </w:p>
  </w:endnote>
  <w:endnote w:type="continuationSeparator" w:id="0">
    <w:p w14:paraId="2B496968" w14:textId="77777777" w:rsidR="00F66494" w:rsidRDefault="00F66494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8D94" w14:textId="77777777" w:rsidR="00F66494" w:rsidRDefault="00F66494" w:rsidP="00BA6169">
      <w:pPr>
        <w:spacing w:after="0" w:line="240" w:lineRule="auto"/>
      </w:pPr>
      <w:r>
        <w:separator/>
      </w:r>
    </w:p>
  </w:footnote>
  <w:footnote w:type="continuationSeparator" w:id="0">
    <w:p w14:paraId="3D07FA22" w14:textId="77777777" w:rsidR="00F66494" w:rsidRDefault="00F66494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0831322">
    <w:abstractNumId w:val="19"/>
  </w:num>
  <w:num w:numId="2" w16cid:durableId="22246878">
    <w:abstractNumId w:val="18"/>
  </w:num>
  <w:num w:numId="3" w16cid:durableId="120459721">
    <w:abstractNumId w:val="1"/>
  </w:num>
  <w:num w:numId="4" w16cid:durableId="2070375254">
    <w:abstractNumId w:val="7"/>
  </w:num>
  <w:num w:numId="5" w16cid:durableId="1042363919">
    <w:abstractNumId w:val="15"/>
  </w:num>
  <w:num w:numId="6" w16cid:durableId="160152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552423">
    <w:abstractNumId w:val="6"/>
  </w:num>
  <w:num w:numId="8" w16cid:durableId="1472944871">
    <w:abstractNumId w:val="22"/>
  </w:num>
  <w:num w:numId="9" w16cid:durableId="2088727616">
    <w:abstractNumId w:val="3"/>
  </w:num>
  <w:num w:numId="10" w16cid:durableId="10299549">
    <w:abstractNumId w:val="8"/>
  </w:num>
  <w:num w:numId="11" w16cid:durableId="434981606">
    <w:abstractNumId w:val="17"/>
  </w:num>
  <w:num w:numId="12" w16cid:durableId="652561281">
    <w:abstractNumId w:val="21"/>
  </w:num>
  <w:num w:numId="13" w16cid:durableId="2002780576">
    <w:abstractNumId w:val="9"/>
  </w:num>
  <w:num w:numId="14" w16cid:durableId="907692197">
    <w:abstractNumId w:val="2"/>
  </w:num>
  <w:num w:numId="15" w16cid:durableId="69233100">
    <w:abstractNumId w:val="4"/>
  </w:num>
  <w:num w:numId="16" w16cid:durableId="1133984506">
    <w:abstractNumId w:val="11"/>
  </w:num>
  <w:num w:numId="17" w16cid:durableId="445927239">
    <w:abstractNumId w:val="14"/>
  </w:num>
  <w:num w:numId="18" w16cid:durableId="299574665">
    <w:abstractNumId w:val="13"/>
  </w:num>
  <w:num w:numId="19" w16cid:durableId="228080318">
    <w:abstractNumId w:val="5"/>
  </w:num>
  <w:num w:numId="20" w16cid:durableId="390664430">
    <w:abstractNumId w:val="20"/>
  </w:num>
  <w:num w:numId="21" w16cid:durableId="802040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4809">
    <w:abstractNumId w:val="16"/>
  </w:num>
  <w:num w:numId="23" w16cid:durableId="1008213139">
    <w:abstractNumId w:val="23"/>
  </w:num>
  <w:num w:numId="24" w16cid:durableId="140733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7B7E"/>
    <w:rsid w:val="0004040D"/>
    <w:rsid w:val="000404EA"/>
    <w:rsid w:val="00054F75"/>
    <w:rsid w:val="0006570E"/>
    <w:rsid w:val="00090A61"/>
    <w:rsid w:val="00090B77"/>
    <w:rsid w:val="00091E35"/>
    <w:rsid w:val="000924A7"/>
    <w:rsid w:val="00095112"/>
    <w:rsid w:val="00095D14"/>
    <w:rsid w:val="00096B74"/>
    <w:rsid w:val="000A32F3"/>
    <w:rsid w:val="000A4CC4"/>
    <w:rsid w:val="000B54F5"/>
    <w:rsid w:val="000B718A"/>
    <w:rsid w:val="000C1CE0"/>
    <w:rsid w:val="000D1C32"/>
    <w:rsid w:val="000D3CB3"/>
    <w:rsid w:val="000D61C8"/>
    <w:rsid w:val="000E25EC"/>
    <w:rsid w:val="000F5EAF"/>
    <w:rsid w:val="00116EBF"/>
    <w:rsid w:val="001268E9"/>
    <w:rsid w:val="001314E5"/>
    <w:rsid w:val="00146DB3"/>
    <w:rsid w:val="00155019"/>
    <w:rsid w:val="00161CC5"/>
    <w:rsid w:val="00162177"/>
    <w:rsid w:val="00177BBF"/>
    <w:rsid w:val="00184686"/>
    <w:rsid w:val="00192251"/>
    <w:rsid w:val="001A45D8"/>
    <w:rsid w:val="001B46A7"/>
    <w:rsid w:val="001D5AE5"/>
    <w:rsid w:val="001D6213"/>
    <w:rsid w:val="001E09CC"/>
    <w:rsid w:val="001E10F3"/>
    <w:rsid w:val="001E6F7F"/>
    <w:rsid w:val="002011F5"/>
    <w:rsid w:val="002017D7"/>
    <w:rsid w:val="0020313A"/>
    <w:rsid w:val="00204EB0"/>
    <w:rsid w:val="00233D85"/>
    <w:rsid w:val="00234D6B"/>
    <w:rsid w:val="00246E68"/>
    <w:rsid w:val="00253E81"/>
    <w:rsid w:val="00264E07"/>
    <w:rsid w:val="00273F46"/>
    <w:rsid w:val="00274FDC"/>
    <w:rsid w:val="00286EE1"/>
    <w:rsid w:val="00296446"/>
    <w:rsid w:val="0029686F"/>
    <w:rsid w:val="00297198"/>
    <w:rsid w:val="002D053D"/>
    <w:rsid w:val="002D0B71"/>
    <w:rsid w:val="002D4ACF"/>
    <w:rsid w:val="003042EA"/>
    <w:rsid w:val="0031691C"/>
    <w:rsid w:val="003218AF"/>
    <w:rsid w:val="0033307F"/>
    <w:rsid w:val="003364A3"/>
    <w:rsid w:val="0033714D"/>
    <w:rsid w:val="00343D31"/>
    <w:rsid w:val="0034565F"/>
    <w:rsid w:val="00350EC6"/>
    <w:rsid w:val="00362747"/>
    <w:rsid w:val="0037220A"/>
    <w:rsid w:val="00375C5A"/>
    <w:rsid w:val="003975E7"/>
    <w:rsid w:val="003B1FD7"/>
    <w:rsid w:val="003B384E"/>
    <w:rsid w:val="003C6BCB"/>
    <w:rsid w:val="003D5D22"/>
    <w:rsid w:val="003D6A52"/>
    <w:rsid w:val="003E6A87"/>
    <w:rsid w:val="003E7FFB"/>
    <w:rsid w:val="003F333C"/>
    <w:rsid w:val="003F51B7"/>
    <w:rsid w:val="003F6885"/>
    <w:rsid w:val="00400435"/>
    <w:rsid w:val="0040236D"/>
    <w:rsid w:val="00424E58"/>
    <w:rsid w:val="00431E53"/>
    <w:rsid w:val="00435BED"/>
    <w:rsid w:val="00463D7E"/>
    <w:rsid w:val="0047128D"/>
    <w:rsid w:val="0047593B"/>
    <w:rsid w:val="004A4669"/>
    <w:rsid w:val="004A60F0"/>
    <w:rsid w:val="004C0CBB"/>
    <w:rsid w:val="004C4307"/>
    <w:rsid w:val="004F64AF"/>
    <w:rsid w:val="005075C4"/>
    <w:rsid w:val="00531855"/>
    <w:rsid w:val="00547FD3"/>
    <w:rsid w:val="00553364"/>
    <w:rsid w:val="005634B8"/>
    <w:rsid w:val="005805A7"/>
    <w:rsid w:val="00590E09"/>
    <w:rsid w:val="005B0776"/>
    <w:rsid w:val="005B13A9"/>
    <w:rsid w:val="005B14CB"/>
    <w:rsid w:val="005B4C26"/>
    <w:rsid w:val="005B78CB"/>
    <w:rsid w:val="005C719F"/>
    <w:rsid w:val="005C736E"/>
    <w:rsid w:val="005E7C47"/>
    <w:rsid w:val="005F6AC1"/>
    <w:rsid w:val="006007FC"/>
    <w:rsid w:val="0060760B"/>
    <w:rsid w:val="00610182"/>
    <w:rsid w:val="00612E8B"/>
    <w:rsid w:val="00625F9A"/>
    <w:rsid w:val="00630575"/>
    <w:rsid w:val="00645EFB"/>
    <w:rsid w:val="006460D4"/>
    <w:rsid w:val="00651619"/>
    <w:rsid w:val="006539F7"/>
    <w:rsid w:val="006633A4"/>
    <w:rsid w:val="006637A0"/>
    <w:rsid w:val="00683871"/>
    <w:rsid w:val="006843C1"/>
    <w:rsid w:val="00686E7E"/>
    <w:rsid w:val="00691187"/>
    <w:rsid w:val="006A2072"/>
    <w:rsid w:val="006B79B6"/>
    <w:rsid w:val="006C68CF"/>
    <w:rsid w:val="006D0C13"/>
    <w:rsid w:val="006D40F2"/>
    <w:rsid w:val="006E4A39"/>
    <w:rsid w:val="006E5DF0"/>
    <w:rsid w:val="006F26B2"/>
    <w:rsid w:val="006F35C4"/>
    <w:rsid w:val="006F71CA"/>
    <w:rsid w:val="00705DC4"/>
    <w:rsid w:val="00760E6F"/>
    <w:rsid w:val="00770730"/>
    <w:rsid w:val="00774CEB"/>
    <w:rsid w:val="007940ED"/>
    <w:rsid w:val="00796EBC"/>
    <w:rsid w:val="00797C17"/>
    <w:rsid w:val="007B4ED8"/>
    <w:rsid w:val="007D2DA5"/>
    <w:rsid w:val="007E59FD"/>
    <w:rsid w:val="00802867"/>
    <w:rsid w:val="00813C80"/>
    <w:rsid w:val="00821521"/>
    <w:rsid w:val="00844171"/>
    <w:rsid w:val="00855431"/>
    <w:rsid w:val="00867901"/>
    <w:rsid w:val="008931B4"/>
    <w:rsid w:val="0089482E"/>
    <w:rsid w:val="008A261C"/>
    <w:rsid w:val="008B03EE"/>
    <w:rsid w:val="008C7B84"/>
    <w:rsid w:val="008E718B"/>
    <w:rsid w:val="008F3931"/>
    <w:rsid w:val="009302FF"/>
    <w:rsid w:val="00933355"/>
    <w:rsid w:val="00940CF5"/>
    <w:rsid w:val="00943AA8"/>
    <w:rsid w:val="00954B90"/>
    <w:rsid w:val="00957CFF"/>
    <w:rsid w:val="009772F5"/>
    <w:rsid w:val="009807F1"/>
    <w:rsid w:val="00997A9C"/>
    <w:rsid w:val="009B429A"/>
    <w:rsid w:val="009D1367"/>
    <w:rsid w:val="009E1852"/>
    <w:rsid w:val="009E29D7"/>
    <w:rsid w:val="009E6F63"/>
    <w:rsid w:val="009E72AB"/>
    <w:rsid w:val="009F0E2B"/>
    <w:rsid w:val="009F18AE"/>
    <w:rsid w:val="009F36B1"/>
    <w:rsid w:val="009F59E8"/>
    <w:rsid w:val="00A1400E"/>
    <w:rsid w:val="00A15600"/>
    <w:rsid w:val="00A30B6C"/>
    <w:rsid w:val="00A33AF6"/>
    <w:rsid w:val="00A36481"/>
    <w:rsid w:val="00A46137"/>
    <w:rsid w:val="00A61075"/>
    <w:rsid w:val="00A61559"/>
    <w:rsid w:val="00A617FD"/>
    <w:rsid w:val="00A635AC"/>
    <w:rsid w:val="00A65A4A"/>
    <w:rsid w:val="00A71EC7"/>
    <w:rsid w:val="00A83DF4"/>
    <w:rsid w:val="00A96766"/>
    <w:rsid w:val="00AA23BF"/>
    <w:rsid w:val="00AA5B98"/>
    <w:rsid w:val="00AB3084"/>
    <w:rsid w:val="00AC1389"/>
    <w:rsid w:val="00AD0629"/>
    <w:rsid w:val="00AE5EFC"/>
    <w:rsid w:val="00B014DC"/>
    <w:rsid w:val="00B03A41"/>
    <w:rsid w:val="00B3292D"/>
    <w:rsid w:val="00B35886"/>
    <w:rsid w:val="00B378A9"/>
    <w:rsid w:val="00B37915"/>
    <w:rsid w:val="00B47286"/>
    <w:rsid w:val="00B50F4F"/>
    <w:rsid w:val="00B73F97"/>
    <w:rsid w:val="00B778F8"/>
    <w:rsid w:val="00B8284A"/>
    <w:rsid w:val="00B860A3"/>
    <w:rsid w:val="00B948A4"/>
    <w:rsid w:val="00B94B8C"/>
    <w:rsid w:val="00B965B4"/>
    <w:rsid w:val="00BA6169"/>
    <w:rsid w:val="00BB1B07"/>
    <w:rsid w:val="00BB62DA"/>
    <w:rsid w:val="00BC052D"/>
    <w:rsid w:val="00BC6BF7"/>
    <w:rsid w:val="00BF6A6E"/>
    <w:rsid w:val="00C13E3A"/>
    <w:rsid w:val="00C30441"/>
    <w:rsid w:val="00C32673"/>
    <w:rsid w:val="00C34001"/>
    <w:rsid w:val="00C467B3"/>
    <w:rsid w:val="00C50593"/>
    <w:rsid w:val="00C50BE3"/>
    <w:rsid w:val="00C50FAD"/>
    <w:rsid w:val="00C65834"/>
    <w:rsid w:val="00C82682"/>
    <w:rsid w:val="00C866E8"/>
    <w:rsid w:val="00C95EEE"/>
    <w:rsid w:val="00CB6BF8"/>
    <w:rsid w:val="00CC6352"/>
    <w:rsid w:val="00CE7BBD"/>
    <w:rsid w:val="00CF30AD"/>
    <w:rsid w:val="00D052D9"/>
    <w:rsid w:val="00D2690B"/>
    <w:rsid w:val="00D35AE0"/>
    <w:rsid w:val="00D51A2C"/>
    <w:rsid w:val="00D73A62"/>
    <w:rsid w:val="00D849F0"/>
    <w:rsid w:val="00D84AFB"/>
    <w:rsid w:val="00D92829"/>
    <w:rsid w:val="00DB1B17"/>
    <w:rsid w:val="00DC1937"/>
    <w:rsid w:val="00DC61D2"/>
    <w:rsid w:val="00DC7201"/>
    <w:rsid w:val="00DC77D4"/>
    <w:rsid w:val="00DD2A2D"/>
    <w:rsid w:val="00DE14D0"/>
    <w:rsid w:val="00DE182F"/>
    <w:rsid w:val="00DE418C"/>
    <w:rsid w:val="00DE4B4A"/>
    <w:rsid w:val="00DF0A0B"/>
    <w:rsid w:val="00E01D09"/>
    <w:rsid w:val="00E12BBA"/>
    <w:rsid w:val="00E1681D"/>
    <w:rsid w:val="00E2180B"/>
    <w:rsid w:val="00E302D9"/>
    <w:rsid w:val="00E31B39"/>
    <w:rsid w:val="00E3588A"/>
    <w:rsid w:val="00E4105D"/>
    <w:rsid w:val="00E44451"/>
    <w:rsid w:val="00E557EB"/>
    <w:rsid w:val="00E57F43"/>
    <w:rsid w:val="00E9014F"/>
    <w:rsid w:val="00E9408C"/>
    <w:rsid w:val="00EA2D6A"/>
    <w:rsid w:val="00EB00E7"/>
    <w:rsid w:val="00ED0047"/>
    <w:rsid w:val="00EF5348"/>
    <w:rsid w:val="00F10AEA"/>
    <w:rsid w:val="00F224D6"/>
    <w:rsid w:val="00F24D16"/>
    <w:rsid w:val="00F33B37"/>
    <w:rsid w:val="00F454B5"/>
    <w:rsid w:val="00F55E55"/>
    <w:rsid w:val="00F66494"/>
    <w:rsid w:val="00F7166D"/>
    <w:rsid w:val="00F72C60"/>
    <w:rsid w:val="00F768C4"/>
    <w:rsid w:val="00F863F4"/>
    <w:rsid w:val="00F872BC"/>
    <w:rsid w:val="00F87991"/>
    <w:rsid w:val="00F90821"/>
    <w:rsid w:val="00F90AE0"/>
    <w:rsid w:val="00F95EEF"/>
    <w:rsid w:val="00F960B6"/>
    <w:rsid w:val="00FA168E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3F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42881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Pages>7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150</cp:revision>
  <cp:lastPrinted>2020-02-25T13:07:00Z</cp:lastPrinted>
  <dcterms:created xsi:type="dcterms:W3CDTF">2020-01-21T11:36:00Z</dcterms:created>
  <dcterms:modified xsi:type="dcterms:W3CDTF">2023-06-22T13:55:00Z</dcterms:modified>
</cp:coreProperties>
</file>