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5B80" w14:textId="3882B9A8" w:rsidR="00450885" w:rsidRDefault="00450885" w:rsidP="00450885">
      <w:pPr>
        <w:rPr>
          <w:rFonts w:ascii="Arial" w:hAnsi="Arial" w:cs="Arial"/>
          <w:sz w:val="24"/>
          <w:szCs w:val="24"/>
        </w:rPr>
      </w:pPr>
    </w:p>
    <w:p w14:paraId="0A19344E" w14:textId="14262D4D" w:rsidR="00C811D6" w:rsidRPr="00282CED" w:rsidRDefault="00C811D6" w:rsidP="00450885">
      <w:pPr>
        <w:rPr>
          <w:rFonts w:ascii="Arial" w:hAnsi="Arial" w:cs="Arial"/>
          <w:sz w:val="24"/>
          <w:szCs w:val="24"/>
        </w:rPr>
      </w:pPr>
      <w:bookmarkStart w:id="0" w:name="_Hlk136896488"/>
      <w:r>
        <w:rPr>
          <w:rFonts w:ascii="Arial" w:hAnsi="Arial" w:cs="Arial"/>
          <w:sz w:val="24"/>
          <w:szCs w:val="24"/>
        </w:rPr>
        <w:t xml:space="preserve">Příloha č. </w:t>
      </w:r>
      <w:r w:rsidR="000D73BF">
        <w:rPr>
          <w:rFonts w:ascii="Arial" w:hAnsi="Arial" w:cs="Arial"/>
          <w:sz w:val="24"/>
          <w:szCs w:val="24"/>
        </w:rPr>
        <w:t>6</w:t>
      </w:r>
    </w:p>
    <w:bookmarkEnd w:id="0"/>
    <w:p w14:paraId="0B505B82" w14:textId="77777777" w:rsidR="00450885" w:rsidRPr="00282CED" w:rsidRDefault="00450885" w:rsidP="00450885">
      <w:pPr>
        <w:jc w:val="center"/>
        <w:rPr>
          <w:rFonts w:ascii="Arial" w:hAnsi="Arial" w:cs="Arial"/>
          <w:b/>
          <w:sz w:val="24"/>
          <w:szCs w:val="24"/>
        </w:rPr>
      </w:pPr>
      <w:r w:rsidRPr="00282CED">
        <w:rPr>
          <w:rFonts w:ascii="Arial" w:hAnsi="Arial" w:cs="Arial"/>
          <w:b/>
          <w:sz w:val="24"/>
          <w:szCs w:val="24"/>
        </w:rPr>
        <w:t>Čestné prohlášení</w:t>
      </w:r>
    </w:p>
    <w:p w14:paraId="0B505B83" w14:textId="77777777" w:rsidR="006E7EF4" w:rsidRPr="00282CED" w:rsidRDefault="00B24ADC" w:rsidP="00B24ADC">
      <w:pPr>
        <w:tabs>
          <w:tab w:val="left" w:pos="1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2FA21D5" w14:textId="5A8E2E72" w:rsidR="00C40847" w:rsidRPr="00282CED" w:rsidRDefault="00C40847" w:rsidP="00C40847">
      <w:pPr>
        <w:jc w:val="center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 xml:space="preserve">účastníka ve výběrovém řízení v souladu s ustanovením § 31 zákona č. 134/2016 Sb., o zadávání veřejných zakázek, v platném znění, na veřejnou zakázku malého rozsahu na </w:t>
      </w:r>
      <w:r>
        <w:rPr>
          <w:rFonts w:ascii="Arial" w:hAnsi="Arial" w:cs="Arial"/>
          <w:sz w:val="24"/>
          <w:szCs w:val="24"/>
        </w:rPr>
        <w:t>stavební práce</w:t>
      </w:r>
    </w:p>
    <w:p w14:paraId="0B505B85" w14:textId="77777777" w:rsidR="006E7EF4" w:rsidRPr="00282CED" w:rsidRDefault="006E7EF4" w:rsidP="006E7EF4">
      <w:pPr>
        <w:rPr>
          <w:rFonts w:ascii="Arial" w:hAnsi="Arial" w:cs="Arial"/>
          <w:sz w:val="24"/>
          <w:szCs w:val="24"/>
        </w:rPr>
      </w:pPr>
    </w:p>
    <w:p w14:paraId="19E9EC2F" w14:textId="7EDB20C9" w:rsidR="00E34FBD" w:rsidRPr="00185851" w:rsidRDefault="00E34FBD" w:rsidP="00E34FBD">
      <w:pPr>
        <w:pStyle w:val="Odstavecseseznamem"/>
        <w:tabs>
          <w:tab w:val="left" w:pos="709"/>
        </w:tabs>
        <w:autoSpaceDE/>
        <w:autoSpaceDN/>
        <w:ind w:left="765"/>
        <w:jc w:val="center"/>
        <w:rPr>
          <w:rFonts w:ascii="Arial" w:hAnsi="Arial" w:cs="Arial"/>
          <w:sz w:val="24"/>
          <w:szCs w:val="24"/>
        </w:rPr>
      </w:pPr>
      <w:r w:rsidRPr="00FB241E">
        <w:rPr>
          <w:rFonts w:ascii="Arial" w:hAnsi="Arial" w:cs="Arial"/>
          <w:b/>
          <w:sz w:val="24"/>
          <w:szCs w:val="24"/>
        </w:rPr>
        <w:t>„</w:t>
      </w:r>
      <w:r>
        <w:rPr>
          <w:rFonts w:ascii="Arial" w:hAnsi="Arial" w:cs="Arial"/>
          <w:b/>
          <w:sz w:val="24"/>
          <w:szCs w:val="24"/>
        </w:rPr>
        <w:t>ITI – Pokročilé metody ve vzdělávání</w:t>
      </w:r>
      <w:r w:rsidR="00DD44D7">
        <w:rPr>
          <w:rFonts w:ascii="Arial" w:hAnsi="Arial" w:cs="Arial"/>
          <w:b/>
          <w:sz w:val="24"/>
          <w:szCs w:val="24"/>
        </w:rPr>
        <w:t>, stavební</w:t>
      </w:r>
      <w:r w:rsidR="00D40058">
        <w:rPr>
          <w:rFonts w:ascii="Arial" w:hAnsi="Arial" w:cs="Arial"/>
          <w:b/>
          <w:sz w:val="24"/>
          <w:szCs w:val="24"/>
        </w:rPr>
        <w:t xml:space="preserve"> úpravy</w:t>
      </w:r>
      <w:r w:rsidRPr="00FB241E">
        <w:rPr>
          <w:rFonts w:ascii="Arial" w:hAnsi="Arial" w:cs="Arial"/>
          <w:b/>
          <w:sz w:val="24"/>
          <w:szCs w:val="24"/>
        </w:rPr>
        <w:t>”</w:t>
      </w:r>
    </w:p>
    <w:p w14:paraId="229D8787" w14:textId="77777777" w:rsidR="004C6D74" w:rsidRPr="00282CED" w:rsidRDefault="004C6D74" w:rsidP="00450885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411A07D4" w14:textId="77777777" w:rsidR="00650686" w:rsidRDefault="00450885" w:rsidP="00650686">
      <w:pPr>
        <w:jc w:val="both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 xml:space="preserve">V souladu s § </w:t>
      </w:r>
      <w:r w:rsidR="004D4CDB" w:rsidRPr="00282CED">
        <w:rPr>
          <w:rFonts w:ascii="Arial" w:hAnsi="Arial" w:cs="Arial"/>
          <w:sz w:val="24"/>
          <w:szCs w:val="24"/>
        </w:rPr>
        <w:t>6</w:t>
      </w:r>
      <w:r w:rsidRPr="00282CED">
        <w:rPr>
          <w:rFonts w:ascii="Arial" w:hAnsi="Arial" w:cs="Arial"/>
          <w:sz w:val="24"/>
          <w:szCs w:val="24"/>
        </w:rPr>
        <w:t xml:space="preserve"> odst. 4 zákona č. 134/2016 Sb., o zadávání veřejných zakázek</w:t>
      </w:r>
      <w:r w:rsidR="004D4CDB" w:rsidRPr="00282CED">
        <w:rPr>
          <w:rFonts w:ascii="Arial" w:hAnsi="Arial" w:cs="Arial"/>
          <w:sz w:val="24"/>
          <w:szCs w:val="24"/>
        </w:rPr>
        <w:t>, ve znění pozdějších předpisů,</w:t>
      </w:r>
      <w:r w:rsidRPr="00282CED">
        <w:rPr>
          <w:rFonts w:ascii="Arial" w:hAnsi="Arial" w:cs="Arial"/>
          <w:sz w:val="24"/>
          <w:szCs w:val="24"/>
        </w:rPr>
        <w:t xml:space="preserve"> (dále jen „zákon“), tímto čestně prohlašuji, že</w:t>
      </w:r>
      <w:r w:rsidR="009D32EE">
        <w:rPr>
          <w:rFonts w:ascii="Arial" w:hAnsi="Arial" w:cs="Arial"/>
          <w:sz w:val="24"/>
          <w:szCs w:val="24"/>
        </w:rPr>
        <w:t xml:space="preserve"> </w:t>
      </w:r>
      <w:r w:rsidR="00522B98" w:rsidRPr="009D32EE">
        <w:rPr>
          <w:rFonts w:ascii="Arial" w:hAnsi="Arial" w:cs="Arial"/>
          <w:sz w:val="24"/>
          <w:szCs w:val="24"/>
        </w:rPr>
        <w:t xml:space="preserve">uzavřu-li </w:t>
      </w:r>
      <w:r w:rsidR="003C5DDB" w:rsidRPr="009D32EE">
        <w:rPr>
          <w:rFonts w:ascii="Arial" w:hAnsi="Arial" w:cs="Arial"/>
          <w:sz w:val="24"/>
          <w:szCs w:val="24"/>
        </w:rPr>
        <w:t>smlouv</w:t>
      </w:r>
      <w:r w:rsidR="00522B98" w:rsidRPr="009D32EE">
        <w:rPr>
          <w:rFonts w:ascii="Arial" w:hAnsi="Arial" w:cs="Arial"/>
          <w:sz w:val="24"/>
          <w:szCs w:val="24"/>
        </w:rPr>
        <w:t xml:space="preserve">u na předmětnou </w:t>
      </w:r>
      <w:r w:rsidR="003C5DDB" w:rsidRPr="009D32EE">
        <w:rPr>
          <w:rFonts w:ascii="Arial" w:hAnsi="Arial" w:cs="Arial"/>
          <w:sz w:val="24"/>
          <w:szCs w:val="24"/>
        </w:rPr>
        <w:t xml:space="preserve">veřejnou zakázku, </w:t>
      </w:r>
      <w:r w:rsidR="00650686" w:rsidRPr="009D32EE">
        <w:rPr>
          <w:rFonts w:ascii="Arial" w:hAnsi="Arial" w:cs="Arial"/>
          <w:sz w:val="24"/>
          <w:szCs w:val="24"/>
        </w:rPr>
        <w:t>zajistím po celou dobu plnění veřejné zakázky</w:t>
      </w:r>
      <w:r w:rsidR="00650686">
        <w:rPr>
          <w:rFonts w:ascii="Arial" w:hAnsi="Arial" w:cs="Arial"/>
          <w:sz w:val="24"/>
          <w:szCs w:val="24"/>
        </w:rPr>
        <w:t>:</w:t>
      </w:r>
    </w:p>
    <w:p w14:paraId="1EAB22BD" w14:textId="77777777" w:rsidR="00650686" w:rsidRPr="009D32EE" w:rsidRDefault="00650686" w:rsidP="00650686">
      <w:pPr>
        <w:jc w:val="both"/>
        <w:rPr>
          <w:rFonts w:ascii="Arial" w:hAnsi="Arial" w:cs="Arial"/>
          <w:sz w:val="24"/>
          <w:szCs w:val="24"/>
        </w:rPr>
      </w:pPr>
    </w:p>
    <w:p w14:paraId="26607485" w14:textId="77777777" w:rsidR="00650686" w:rsidRDefault="00650686" w:rsidP="00650686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22B98">
        <w:rPr>
          <w:rFonts w:ascii="Arial" w:hAnsi="Arial" w:cs="Arial"/>
          <w:sz w:val="24"/>
          <w:szCs w:val="24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</w:t>
      </w:r>
      <w:r>
        <w:rPr>
          <w:rFonts w:ascii="Arial" w:hAnsi="Arial" w:cs="Arial"/>
          <w:sz w:val="24"/>
          <w:szCs w:val="24"/>
        </w:rPr>
        <w:t>m</w:t>
      </w:r>
      <w:r w:rsidRPr="00522B98">
        <w:rPr>
          <w:rFonts w:ascii="Arial" w:hAnsi="Arial" w:cs="Arial"/>
          <w:sz w:val="24"/>
          <w:szCs w:val="24"/>
        </w:rPr>
        <w:t xml:space="preserve"> i u svých poddodavatelů, </w:t>
      </w:r>
    </w:p>
    <w:p w14:paraId="5D62CD35" w14:textId="77777777" w:rsidR="00650686" w:rsidRDefault="00650686" w:rsidP="00650686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22B98">
        <w:rPr>
          <w:rFonts w:ascii="Arial" w:hAnsi="Arial" w:cs="Arial"/>
          <w:sz w:val="24"/>
          <w:szCs w:val="24"/>
        </w:rPr>
        <w:t>sjednání a dodržování smluvních podmínek se svými poddodavateli srovnatelný</w:t>
      </w:r>
      <w:r>
        <w:rPr>
          <w:rFonts w:ascii="Arial" w:hAnsi="Arial" w:cs="Arial"/>
          <w:sz w:val="24"/>
          <w:szCs w:val="24"/>
        </w:rPr>
        <w:t>mi</w:t>
      </w:r>
      <w:r w:rsidRPr="00522B98">
        <w:rPr>
          <w:rFonts w:ascii="Arial" w:hAnsi="Arial" w:cs="Arial"/>
          <w:sz w:val="24"/>
          <w:szCs w:val="24"/>
        </w:rPr>
        <w:t xml:space="preserve">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3267619E" w14:textId="77777777" w:rsidR="00650686" w:rsidRPr="00522B98" w:rsidRDefault="00650686" w:rsidP="00650686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22B98">
        <w:rPr>
          <w:rFonts w:ascii="Arial" w:hAnsi="Arial" w:cs="Arial"/>
          <w:sz w:val="24"/>
          <w:szCs w:val="24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vždy </w:t>
      </w:r>
      <w:r>
        <w:rPr>
          <w:rFonts w:ascii="Arial" w:hAnsi="Arial" w:cs="Arial"/>
          <w:sz w:val="24"/>
          <w:szCs w:val="24"/>
        </w:rPr>
        <w:t xml:space="preserve">nejpozději </w:t>
      </w:r>
      <w:r w:rsidRPr="00522B98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7</w:t>
      </w:r>
      <w:r w:rsidRPr="00522B98">
        <w:rPr>
          <w:rFonts w:ascii="Arial" w:hAnsi="Arial" w:cs="Arial"/>
          <w:sz w:val="24"/>
          <w:szCs w:val="24"/>
        </w:rPr>
        <w:t xml:space="preserve"> pracovních dnů od obdržení platby ze strany zadavatele za konkrétní plnění.</w:t>
      </w:r>
      <w:r w:rsidRPr="00522B9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318AB70" w14:textId="77777777" w:rsidR="00650686" w:rsidRDefault="00650686" w:rsidP="00650686">
      <w:pPr>
        <w:autoSpaceDE/>
        <w:autoSpaceDN/>
        <w:jc w:val="both"/>
        <w:rPr>
          <w:rFonts w:ascii="Arial" w:hAnsi="Arial" w:cs="Arial"/>
          <w:color w:val="000000"/>
          <w:sz w:val="24"/>
          <w:szCs w:val="24"/>
        </w:rPr>
      </w:pPr>
    </w:p>
    <w:p w14:paraId="2475B4A4" w14:textId="77777777" w:rsidR="00650686" w:rsidRPr="00126F3C" w:rsidRDefault="00650686" w:rsidP="00650686">
      <w:p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126F3C">
        <w:rPr>
          <w:rFonts w:ascii="Arial" w:hAnsi="Arial" w:cs="Arial"/>
          <w:color w:val="000000"/>
          <w:sz w:val="24"/>
          <w:szCs w:val="24"/>
        </w:rPr>
        <w:t xml:space="preserve">Dále čestně prohlašuji, že </w:t>
      </w:r>
      <w:r w:rsidRPr="00126F3C">
        <w:rPr>
          <w:rFonts w:ascii="Arial" w:hAnsi="Arial" w:cs="Arial"/>
          <w:sz w:val="24"/>
          <w:szCs w:val="24"/>
        </w:rPr>
        <w:t>bude při plnění předmětu veřejné zakázky dodržovat, v souladu s kap. 2.3 Specifických pravidel pro žadatele a příjemce IROP 2021-2027, principy DNSH (zásady udržitelného rozvoje a významně nepoškozovat).</w:t>
      </w:r>
    </w:p>
    <w:p w14:paraId="529FBFF5" w14:textId="77777777" w:rsidR="00650686" w:rsidRPr="00126F3C" w:rsidRDefault="00650686" w:rsidP="00650686">
      <w:pPr>
        <w:rPr>
          <w:rFonts w:ascii="Arial" w:hAnsi="Arial" w:cs="Arial"/>
          <w:sz w:val="24"/>
          <w:szCs w:val="24"/>
        </w:rPr>
      </w:pPr>
    </w:p>
    <w:p w14:paraId="559405AD" w14:textId="77777777" w:rsidR="00650686" w:rsidRPr="00944C86" w:rsidRDefault="00650686" w:rsidP="00650686">
      <w:p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Současně </w:t>
      </w:r>
      <w:r>
        <w:rPr>
          <w:rFonts w:ascii="Arial" w:hAnsi="Arial" w:cs="Arial"/>
          <w:sz w:val="24"/>
          <w:szCs w:val="24"/>
        </w:rPr>
        <w:t>b</w:t>
      </w:r>
      <w:r w:rsidRPr="006848E7">
        <w:rPr>
          <w:rFonts w:ascii="Arial" w:hAnsi="Arial" w:cs="Arial"/>
          <w:sz w:val="24"/>
          <w:szCs w:val="24"/>
        </w:rPr>
        <w:t>eru na vědomí, že tyto mé výše uvedené závazky budou pojaty do realizační smlouvy na plnění veřejné zakázky, jejich případné porušení může vyústit v uplatnění sankcí v podobě smluvní pokuty či předčasného ukončení smluvního vztahu</w:t>
      </w:r>
      <w:r w:rsidRPr="00282CED"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AAA985D" w14:textId="77777777" w:rsidR="00650686" w:rsidRDefault="00650686" w:rsidP="00650686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28A4EF9B" w14:textId="6DA3EB71" w:rsidR="00944C86" w:rsidRDefault="00944C86" w:rsidP="00650686">
      <w:pPr>
        <w:jc w:val="both"/>
        <w:rPr>
          <w:rFonts w:ascii="Arial" w:hAnsi="Arial" w:cs="Arial"/>
          <w:sz w:val="24"/>
          <w:szCs w:val="24"/>
        </w:rPr>
      </w:pPr>
    </w:p>
    <w:p w14:paraId="0B505B92" w14:textId="7C3C1956" w:rsidR="00450885" w:rsidRPr="00282CED" w:rsidRDefault="00450885" w:rsidP="00450885">
      <w:pPr>
        <w:jc w:val="both"/>
        <w:outlineLvl w:val="0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>V …………………… dne …………</w:t>
      </w:r>
    </w:p>
    <w:p w14:paraId="0B505B93" w14:textId="77777777" w:rsidR="00450885" w:rsidRPr="00282CED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0B505B96" w14:textId="77777777" w:rsidR="00450885" w:rsidRPr="00282CED" w:rsidRDefault="00450885" w:rsidP="00450885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0B505B97" w14:textId="77777777" w:rsidR="00450885" w:rsidRPr="00282CED" w:rsidRDefault="00450885" w:rsidP="00450885">
      <w:pPr>
        <w:ind w:left="5104" w:firstLine="708"/>
        <w:jc w:val="both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>……………………………</w:t>
      </w:r>
    </w:p>
    <w:p w14:paraId="0B505B98" w14:textId="1C24FF22" w:rsidR="00450885" w:rsidRPr="00282CED" w:rsidRDefault="00780915" w:rsidP="00780915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C56AA" w:rsidRPr="00282CED">
        <w:rPr>
          <w:rFonts w:ascii="Arial" w:hAnsi="Arial" w:cs="Arial"/>
          <w:sz w:val="24"/>
          <w:szCs w:val="24"/>
        </w:rPr>
        <w:t>J</w:t>
      </w:r>
      <w:r w:rsidR="00450885" w:rsidRPr="00282CED">
        <w:rPr>
          <w:rFonts w:ascii="Arial" w:hAnsi="Arial" w:cs="Arial"/>
          <w:sz w:val="24"/>
          <w:szCs w:val="24"/>
        </w:rPr>
        <w:t>méno</w:t>
      </w:r>
      <w:r w:rsidR="006C56AA" w:rsidRPr="00282CED">
        <w:rPr>
          <w:rFonts w:ascii="Arial" w:hAnsi="Arial" w:cs="Arial"/>
          <w:sz w:val="24"/>
          <w:szCs w:val="24"/>
        </w:rPr>
        <w:t>, příjmení</w:t>
      </w:r>
      <w:r>
        <w:rPr>
          <w:rFonts w:ascii="Arial" w:hAnsi="Arial" w:cs="Arial"/>
          <w:sz w:val="24"/>
          <w:szCs w:val="24"/>
        </w:rPr>
        <w:t>, funkce</w:t>
      </w:r>
      <w:r w:rsidR="00450885" w:rsidRPr="00282CED">
        <w:rPr>
          <w:rFonts w:ascii="Arial" w:hAnsi="Arial" w:cs="Arial"/>
          <w:sz w:val="24"/>
          <w:szCs w:val="24"/>
        </w:rPr>
        <w:t xml:space="preserve"> a podpis</w:t>
      </w:r>
    </w:p>
    <w:p w14:paraId="0B505B9F" w14:textId="2014B643" w:rsidR="00450885" w:rsidRPr="00282CED" w:rsidRDefault="00450885" w:rsidP="00C40847">
      <w:pPr>
        <w:tabs>
          <w:tab w:val="center" w:pos="7088"/>
        </w:tabs>
        <w:rPr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ab/>
        <w:t xml:space="preserve">oprávněného zástupce </w:t>
      </w:r>
      <w:r w:rsidR="006C56AA" w:rsidRPr="00282CED">
        <w:rPr>
          <w:rFonts w:ascii="Arial" w:hAnsi="Arial" w:cs="Arial"/>
          <w:sz w:val="24"/>
          <w:szCs w:val="24"/>
        </w:rPr>
        <w:t>účastníka</w:t>
      </w:r>
    </w:p>
    <w:sectPr w:rsidR="00450885" w:rsidRPr="00282CED" w:rsidSect="0018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6C539" w14:textId="77777777" w:rsidR="00AA5DA3" w:rsidRDefault="00AA5DA3" w:rsidP="00740BFA">
      <w:r>
        <w:separator/>
      </w:r>
    </w:p>
  </w:endnote>
  <w:endnote w:type="continuationSeparator" w:id="0">
    <w:p w14:paraId="59EE7CCA" w14:textId="77777777" w:rsidR="00AA5DA3" w:rsidRDefault="00AA5DA3" w:rsidP="0074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AED0" w14:textId="77777777" w:rsidR="00AA5DA3" w:rsidRDefault="00AA5DA3" w:rsidP="00740BFA">
      <w:r>
        <w:separator/>
      </w:r>
    </w:p>
  </w:footnote>
  <w:footnote w:type="continuationSeparator" w:id="0">
    <w:p w14:paraId="70EB04FB" w14:textId="77777777" w:rsidR="00AA5DA3" w:rsidRDefault="00AA5DA3" w:rsidP="00740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566697"/>
    <w:multiLevelType w:val="hybridMultilevel"/>
    <w:tmpl w:val="C9EAB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43725">
    <w:abstractNumId w:val="0"/>
  </w:num>
  <w:num w:numId="2" w16cid:durableId="811017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5"/>
    <w:rsid w:val="00001B3F"/>
    <w:rsid w:val="00017D10"/>
    <w:rsid w:val="00020800"/>
    <w:rsid w:val="00052FCF"/>
    <w:rsid w:val="00074E78"/>
    <w:rsid w:val="000A42EA"/>
    <w:rsid w:val="000A7C91"/>
    <w:rsid w:val="000D73BF"/>
    <w:rsid w:val="000E7C84"/>
    <w:rsid w:val="00101BF8"/>
    <w:rsid w:val="001057B2"/>
    <w:rsid w:val="00140C77"/>
    <w:rsid w:val="00182685"/>
    <w:rsid w:val="001908DC"/>
    <w:rsid w:val="00190EE7"/>
    <w:rsid w:val="001966B0"/>
    <w:rsid w:val="002324C3"/>
    <w:rsid w:val="00251D01"/>
    <w:rsid w:val="00255124"/>
    <w:rsid w:val="00282CED"/>
    <w:rsid w:val="00292C57"/>
    <w:rsid w:val="002C0F03"/>
    <w:rsid w:val="002F2CA7"/>
    <w:rsid w:val="003023F5"/>
    <w:rsid w:val="003C5DDB"/>
    <w:rsid w:val="00404ED5"/>
    <w:rsid w:val="004155A8"/>
    <w:rsid w:val="004366C0"/>
    <w:rsid w:val="00445C48"/>
    <w:rsid w:val="00450885"/>
    <w:rsid w:val="00471708"/>
    <w:rsid w:val="00474F20"/>
    <w:rsid w:val="00474F60"/>
    <w:rsid w:val="00477275"/>
    <w:rsid w:val="004A47DF"/>
    <w:rsid w:val="004C6D74"/>
    <w:rsid w:val="004D2586"/>
    <w:rsid w:val="004D4CDB"/>
    <w:rsid w:val="004F5BFD"/>
    <w:rsid w:val="005212BF"/>
    <w:rsid w:val="00522B98"/>
    <w:rsid w:val="00535DAD"/>
    <w:rsid w:val="00575110"/>
    <w:rsid w:val="005C10EA"/>
    <w:rsid w:val="005D5206"/>
    <w:rsid w:val="00650686"/>
    <w:rsid w:val="006848E7"/>
    <w:rsid w:val="006C56AA"/>
    <w:rsid w:val="006E7EF4"/>
    <w:rsid w:val="0070346A"/>
    <w:rsid w:val="00703D41"/>
    <w:rsid w:val="00740BFA"/>
    <w:rsid w:val="0076149E"/>
    <w:rsid w:val="0077549F"/>
    <w:rsid w:val="00780915"/>
    <w:rsid w:val="007953F5"/>
    <w:rsid w:val="007B1961"/>
    <w:rsid w:val="007D72C3"/>
    <w:rsid w:val="00826ECA"/>
    <w:rsid w:val="00882743"/>
    <w:rsid w:val="008A7AA9"/>
    <w:rsid w:val="008B5145"/>
    <w:rsid w:val="008B62D7"/>
    <w:rsid w:val="008C594C"/>
    <w:rsid w:val="008E0A5D"/>
    <w:rsid w:val="008E3D05"/>
    <w:rsid w:val="008E68C5"/>
    <w:rsid w:val="00922003"/>
    <w:rsid w:val="00934B55"/>
    <w:rsid w:val="00941D87"/>
    <w:rsid w:val="00944C86"/>
    <w:rsid w:val="00992335"/>
    <w:rsid w:val="009D32EE"/>
    <w:rsid w:val="009D47C9"/>
    <w:rsid w:val="009E5185"/>
    <w:rsid w:val="00A0117A"/>
    <w:rsid w:val="00A12342"/>
    <w:rsid w:val="00AA5DA3"/>
    <w:rsid w:val="00B24ADC"/>
    <w:rsid w:val="00B51559"/>
    <w:rsid w:val="00B65E44"/>
    <w:rsid w:val="00B85774"/>
    <w:rsid w:val="00BF4D2D"/>
    <w:rsid w:val="00C1201F"/>
    <w:rsid w:val="00C40847"/>
    <w:rsid w:val="00C54771"/>
    <w:rsid w:val="00C73AE4"/>
    <w:rsid w:val="00C811D6"/>
    <w:rsid w:val="00CF2CC1"/>
    <w:rsid w:val="00D40058"/>
    <w:rsid w:val="00D610FA"/>
    <w:rsid w:val="00D85CA5"/>
    <w:rsid w:val="00D958DC"/>
    <w:rsid w:val="00DB48F5"/>
    <w:rsid w:val="00DC6F77"/>
    <w:rsid w:val="00DD44D7"/>
    <w:rsid w:val="00DE44F9"/>
    <w:rsid w:val="00E34FBD"/>
    <w:rsid w:val="00E43A40"/>
    <w:rsid w:val="00E605C3"/>
    <w:rsid w:val="00E623FD"/>
    <w:rsid w:val="00E97617"/>
    <w:rsid w:val="00EB1BE2"/>
    <w:rsid w:val="00F02AAA"/>
    <w:rsid w:val="00F8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05B80"/>
  <w15:docId w15:val="{6A688609-C436-4070-81FB-33607FFD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0885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50885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link w:val="DefaultChar"/>
    <w:rsid w:val="0045088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450885"/>
    <w:rPr>
      <w:color w:val="000000"/>
      <w:sz w:val="24"/>
      <w:szCs w:val="24"/>
      <w:lang w:val="cs-CZ" w:eastAsia="en-US" w:bidi="ar-SA"/>
    </w:rPr>
  </w:style>
  <w:style w:type="paragraph" w:customStyle="1" w:styleId="Normln1">
    <w:name w:val="Normální1"/>
    <w:rsid w:val="006E7EF4"/>
    <w:pPr>
      <w:suppressAutoHyphens/>
      <w:spacing w:after="200" w:line="252" w:lineRule="auto"/>
      <w:textAlignment w:val="baseline"/>
    </w:pPr>
    <w:rPr>
      <w:rFonts w:ascii="Cambria" w:hAnsi="Cambria" w:cs="Cambria"/>
      <w:sz w:val="22"/>
      <w:szCs w:val="22"/>
      <w:lang w:val="en-US" w:eastAsia="zh-CN" w:bidi="en-US"/>
    </w:rPr>
  </w:style>
  <w:style w:type="paragraph" w:styleId="Zhlav">
    <w:name w:val="header"/>
    <w:basedOn w:val="Normln"/>
    <w:link w:val="ZhlavChar"/>
    <w:rsid w:val="00740B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40BFA"/>
  </w:style>
  <w:style w:type="paragraph" w:styleId="Zpat">
    <w:name w:val="footer"/>
    <w:basedOn w:val="Normln"/>
    <w:link w:val="ZpatChar"/>
    <w:rsid w:val="00740B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40BFA"/>
  </w:style>
  <w:style w:type="paragraph" w:styleId="Textbubliny">
    <w:name w:val="Balloon Text"/>
    <w:basedOn w:val="Normln"/>
    <w:link w:val="TextbublinyChar"/>
    <w:rsid w:val="00740B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40BFA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List Paragraph,Odstavec_muj,Odstavec cíl se seznamem,Odstavec se seznamem5,Bullet Number,Conclusion de partie,A-Odrážky1,_Odstavec se seznamem,Odstavec_muj1,Odstavec_muj2,Odstavec_muj3,Nad1,Odstavec_muj4,Nad2,List Paragraph2"/>
    <w:basedOn w:val="Normln"/>
    <w:link w:val="OdstavecseseznamemChar"/>
    <w:uiPriority w:val="34"/>
    <w:qFormat/>
    <w:rsid w:val="003C5DDB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Bullet Number Char,Conclusion de partie Char,A-Odrážky1 Char,_Odstavec se seznamem Char,Odstavec_muj1 Char,Nad1 Char"/>
    <w:link w:val="Odstavecseseznamem"/>
    <w:uiPriority w:val="34"/>
    <w:qFormat/>
    <w:locked/>
    <w:rsid w:val="00E34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MMZ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Čevíková</dc:creator>
  <cp:lastModifiedBy>Magdalena Chmelařová</cp:lastModifiedBy>
  <cp:revision>2</cp:revision>
  <dcterms:created xsi:type="dcterms:W3CDTF">2023-06-29T11:59:00Z</dcterms:created>
  <dcterms:modified xsi:type="dcterms:W3CDTF">2023-06-29T11:59:00Z</dcterms:modified>
</cp:coreProperties>
</file>