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94650" w14:textId="59B48DF7" w:rsidR="002D053D" w:rsidRDefault="002D053D" w:rsidP="0033307F">
      <w:pPr>
        <w:pStyle w:val="Podtitul"/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noProof/>
          <w:sz w:val="20"/>
          <w:szCs w:val="20"/>
          <w:lang w:eastAsia="sk-SK"/>
        </w:rPr>
        <w:drawing>
          <wp:inline distT="0" distB="0" distL="0" distR="0" wp14:anchorId="38DAB6FB" wp14:editId="39AA8118">
            <wp:extent cx="2057400" cy="542925"/>
            <wp:effectExtent l="1905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33B4654" w14:textId="77777777" w:rsidR="002D053D" w:rsidRPr="0033307F" w:rsidRDefault="002D053D" w:rsidP="0033307F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3405C122" w14:textId="1580DD4E" w:rsidR="002D053D" w:rsidRPr="0033307F" w:rsidRDefault="002D053D" w:rsidP="0033307F">
      <w:pPr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VÝZVA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PREDLOŽENIE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PONUKY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V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RÁMCI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ZADÁVANIA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KONKRÉTNEJ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SYSTÉMU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bookmarkStart w:id="0" w:name="_Hlk61613950"/>
      <w:r w:rsidR="00F81093">
        <w:rPr>
          <w:rFonts w:ascii="Garamond" w:hAnsi="Garamond"/>
          <w:b/>
          <w:bCs/>
          <w:sz w:val="20"/>
          <w:szCs w:val="20"/>
        </w:rPr>
        <w:t>NA0</w:t>
      </w:r>
      <w:r w:rsidR="002C3ABF">
        <w:rPr>
          <w:rFonts w:ascii="Garamond" w:hAnsi="Garamond"/>
          <w:b/>
          <w:bCs/>
          <w:sz w:val="20"/>
          <w:szCs w:val="20"/>
        </w:rPr>
        <w:t>2</w:t>
      </w:r>
      <w:r w:rsidR="00670764">
        <w:rPr>
          <w:rFonts w:ascii="Garamond" w:hAnsi="Garamond"/>
          <w:b/>
          <w:bCs/>
          <w:sz w:val="20"/>
          <w:szCs w:val="20"/>
        </w:rPr>
        <w:t>/202</w:t>
      </w:r>
      <w:r w:rsidR="00A27843">
        <w:rPr>
          <w:rFonts w:ascii="Garamond" w:hAnsi="Garamond"/>
          <w:b/>
          <w:bCs/>
          <w:sz w:val="20"/>
          <w:szCs w:val="20"/>
        </w:rPr>
        <w:t>3</w:t>
      </w:r>
    </w:p>
    <w:bookmarkEnd w:id="0"/>
    <w:p w14:paraId="5BCF0D2B" w14:textId="77777777" w:rsidR="002D053D" w:rsidRPr="0033307F" w:rsidRDefault="002D053D" w:rsidP="0033307F">
      <w:pPr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</w:p>
    <w:p w14:paraId="2196B812" w14:textId="7A83740F" w:rsidR="007B4DB5" w:rsidRDefault="008B03EE" w:rsidP="007B4DB5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súlade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§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61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ods.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3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zákona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č.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343/2015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Z.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z.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verenom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obstarávaní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zmene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doplnení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niektorých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zákonov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znení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neskorších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predpisov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(ďalej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len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„zákon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verenom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obstarávaní“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príslušnom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gramatickom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tvare)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Vás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týmto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obstarávateľská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organizácia: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Dopravný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podnik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Bratislava,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akciová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spoločnosť,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sídlom: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Olejkárska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1,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814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52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Bratislava,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IČO: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00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492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736,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zapísaná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OR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OS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Bratislava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I,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oddiel: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Sa,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vložka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č.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607/B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rámci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zriadeného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DNS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s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názvom</w:t>
      </w:r>
      <w:r w:rsidRPr="0033307F">
        <w:rPr>
          <w:rFonts w:ascii="Garamond" w:hAnsi="Garamond"/>
          <w:sz w:val="20"/>
          <w:szCs w:val="20"/>
        </w:rPr>
        <w:t>: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670764">
        <w:rPr>
          <w:rFonts w:ascii="Garamond" w:hAnsi="Garamond"/>
          <w:sz w:val="20"/>
          <w:szCs w:val="20"/>
        </w:rPr>
        <w:t xml:space="preserve"> –</w:t>
      </w:r>
      <w:r w:rsidR="00F52B2B">
        <w:rPr>
          <w:rFonts w:ascii="Garamond" w:hAnsi="Garamond"/>
          <w:sz w:val="20"/>
          <w:szCs w:val="20"/>
        </w:rPr>
        <w:t xml:space="preserve"> Náradie - </w:t>
      </w:r>
      <w:r w:rsidR="00670764">
        <w:rPr>
          <w:rFonts w:ascii="Garamond" w:hAnsi="Garamond"/>
          <w:sz w:val="20"/>
          <w:szCs w:val="20"/>
        </w:rPr>
        <w:t xml:space="preserve"> „</w:t>
      </w:r>
      <w:r w:rsidR="00F52B2B">
        <w:rPr>
          <w:rFonts w:ascii="Garamond" w:hAnsi="Garamond"/>
          <w:sz w:val="20"/>
          <w:szCs w:val="20"/>
        </w:rPr>
        <w:t>Náradie</w:t>
      </w:r>
      <w:r w:rsidR="00670764">
        <w:rPr>
          <w:rFonts w:ascii="Garamond" w:hAnsi="Garamond"/>
          <w:sz w:val="20"/>
          <w:szCs w:val="20"/>
        </w:rPr>
        <w:t xml:space="preserve"> </w:t>
      </w:r>
      <w:r w:rsidR="00F52B2B">
        <w:rPr>
          <w:rFonts w:ascii="Garamond" w:hAnsi="Garamond"/>
          <w:sz w:val="20"/>
          <w:szCs w:val="20"/>
        </w:rPr>
        <w:t>NA0</w:t>
      </w:r>
      <w:r w:rsidR="002C3ABF">
        <w:rPr>
          <w:rFonts w:ascii="Garamond" w:hAnsi="Garamond"/>
          <w:sz w:val="20"/>
          <w:szCs w:val="20"/>
        </w:rPr>
        <w:t>2</w:t>
      </w:r>
      <w:r w:rsidR="00670764">
        <w:rPr>
          <w:rFonts w:ascii="Garamond" w:hAnsi="Garamond"/>
          <w:sz w:val="20"/>
          <w:szCs w:val="20"/>
        </w:rPr>
        <w:t>/202</w:t>
      </w:r>
      <w:r w:rsidR="00A27843">
        <w:rPr>
          <w:rFonts w:ascii="Garamond" w:hAnsi="Garamond"/>
          <w:sz w:val="20"/>
          <w:szCs w:val="20"/>
        </w:rPr>
        <w:t>3</w:t>
      </w:r>
      <w:r w:rsidR="00670764">
        <w:rPr>
          <w:rFonts w:ascii="Garamond" w:hAnsi="Garamond"/>
          <w:sz w:val="20"/>
          <w:szCs w:val="20"/>
        </w:rPr>
        <w:t>“</w:t>
      </w:r>
    </w:p>
    <w:p w14:paraId="39A99E90" w14:textId="77777777" w:rsidR="008B03EE" w:rsidRPr="0033307F" w:rsidRDefault="008B03EE" w:rsidP="0033307F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3138FFF7" w14:textId="06F0E72F" w:rsidR="002D053D" w:rsidRDefault="008B03EE" w:rsidP="0033307F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vyzýva</w:t>
      </w:r>
      <w:r w:rsidR="0033307F" w:rsidRPr="0033307F">
        <w:rPr>
          <w:rFonts w:ascii="Garamond" w:hAnsi="Garamond"/>
          <w:b/>
          <w:sz w:val="20"/>
          <w:szCs w:val="20"/>
        </w:rPr>
        <w:t xml:space="preserve"> </w:t>
      </w:r>
      <w:r w:rsidRPr="0033307F">
        <w:rPr>
          <w:rFonts w:ascii="Garamond" w:hAnsi="Garamond"/>
          <w:b/>
          <w:sz w:val="20"/>
          <w:szCs w:val="20"/>
        </w:rPr>
        <w:t>na</w:t>
      </w:r>
      <w:r w:rsidR="0033307F" w:rsidRPr="0033307F">
        <w:rPr>
          <w:rFonts w:ascii="Garamond" w:hAnsi="Garamond"/>
          <w:b/>
          <w:sz w:val="20"/>
          <w:szCs w:val="20"/>
        </w:rPr>
        <w:t xml:space="preserve"> </w:t>
      </w:r>
      <w:r w:rsidRPr="0033307F">
        <w:rPr>
          <w:rFonts w:ascii="Garamond" w:hAnsi="Garamond"/>
          <w:b/>
          <w:sz w:val="20"/>
          <w:szCs w:val="20"/>
        </w:rPr>
        <w:t>predloženie</w:t>
      </w:r>
      <w:r w:rsidR="0033307F" w:rsidRPr="0033307F">
        <w:rPr>
          <w:rFonts w:ascii="Garamond" w:hAnsi="Garamond"/>
          <w:b/>
          <w:sz w:val="20"/>
          <w:szCs w:val="20"/>
        </w:rPr>
        <w:t xml:space="preserve"> </w:t>
      </w:r>
      <w:r w:rsidRPr="0033307F">
        <w:rPr>
          <w:rFonts w:ascii="Garamond" w:hAnsi="Garamond"/>
          <w:b/>
          <w:sz w:val="20"/>
          <w:szCs w:val="20"/>
        </w:rPr>
        <w:t>ponuky</w:t>
      </w:r>
    </w:p>
    <w:p w14:paraId="29DD6440" w14:textId="77777777" w:rsidR="007B4DB5" w:rsidRPr="0033307F" w:rsidRDefault="007B4DB5" w:rsidP="0033307F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4E7D9C34" w14:textId="7946BB77" w:rsidR="00AD12DB" w:rsidRPr="00B57FE5" w:rsidRDefault="008B03EE" w:rsidP="00AD12DB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rámci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konkrétnej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zákazky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názvom: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„</w:t>
      </w:r>
      <w:r w:rsidR="00F81093">
        <w:rPr>
          <w:rFonts w:ascii="Garamond" w:hAnsi="Garamond"/>
          <w:b/>
          <w:bCs/>
          <w:sz w:val="20"/>
          <w:szCs w:val="20"/>
        </w:rPr>
        <w:t>Náradie</w:t>
      </w:r>
      <w:r w:rsidRPr="0033307F">
        <w:rPr>
          <w:rFonts w:ascii="Garamond" w:hAnsi="Garamond"/>
          <w:sz w:val="20"/>
          <w:szCs w:val="20"/>
        </w:rPr>
        <w:t>“,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zadávanej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použitím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dynamického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nákupného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systému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rámci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systému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C34001" w:rsidRPr="0033307F">
        <w:rPr>
          <w:rFonts w:ascii="Garamond" w:hAnsi="Garamond"/>
          <w:sz w:val="20"/>
          <w:szCs w:val="20"/>
        </w:rPr>
        <w:t>JOSEPHINE,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AD12DB" w:rsidRPr="00B57FE5">
        <w:rPr>
          <w:rFonts w:ascii="Garamond" w:hAnsi="Garamond"/>
          <w:sz w:val="20"/>
          <w:szCs w:val="20"/>
        </w:rPr>
        <w:t xml:space="preserve">ktorého oznámenie o vyhlásení verejného obstarávania bolo zverejnené dňa </w:t>
      </w:r>
      <w:r w:rsidR="00F81093">
        <w:rPr>
          <w:rFonts w:ascii="Garamond" w:hAnsi="Garamond"/>
          <w:sz w:val="20"/>
          <w:szCs w:val="20"/>
        </w:rPr>
        <w:t>07</w:t>
      </w:r>
      <w:r w:rsidR="00670764">
        <w:rPr>
          <w:rFonts w:ascii="Garamond" w:hAnsi="Garamond"/>
          <w:sz w:val="20"/>
          <w:szCs w:val="20"/>
        </w:rPr>
        <w:t>.</w:t>
      </w:r>
      <w:r w:rsidR="00F81093">
        <w:rPr>
          <w:rFonts w:ascii="Garamond" w:hAnsi="Garamond"/>
          <w:sz w:val="20"/>
          <w:szCs w:val="20"/>
        </w:rPr>
        <w:t>06</w:t>
      </w:r>
      <w:r w:rsidR="00670764">
        <w:rPr>
          <w:rFonts w:ascii="Garamond" w:hAnsi="Garamond"/>
          <w:sz w:val="20"/>
          <w:szCs w:val="20"/>
        </w:rPr>
        <w:t>.202</w:t>
      </w:r>
      <w:r w:rsidR="00F81093">
        <w:rPr>
          <w:rFonts w:ascii="Garamond" w:hAnsi="Garamond"/>
          <w:sz w:val="20"/>
          <w:szCs w:val="20"/>
        </w:rPr>
        <w:t>2</w:t>
      </w:r>
      <w:r w:rsidR="00AD12DB" w:rsidRPr="00B57FE5">
        <w:rPr>
          <w:rFonts w:ascii="Garamond" w:hAnsi="Garamond"/>
          <w:sz w:val="20"/>
          <w:szCs w:val="20"/>
        </w:rPr>
        <w:t xml:space="preserve"> v Úradnom vestníku EÚ pod č. </w:t>
      </w:r>
      <w:r w:rsidR="00670764">
        <w:rPr>
          <w:rFonts w:ascii="Garamond" w:hAnsi="Garamond"/>
          <w:sz w:val="20"/>
          <w:szCs w:val="20"/>
        </w:rPr>
        <w:t>202</w:t>
      </w:r>
      <w:r w:rsidR="00F81093">
        <w:rPr>
          <w:rFonts w:ascii="Garamond" w:hAnsi="Garamond"/>
          <w:sz w:val="20"/>
          <w:szCs w:val="20"/>
        </w:rPr>
        <w:t>2</w:t>
      </w:r>
      <w:r w:rsidR="00670764">
        <w:rPr>
          <w:rFonts w:ascii="Garamond" w:hAnsi="Garamond"/>
          <w:sz w:val="20"/>
          <w:szCs w:val="20"/>
        </w:rPr>
        <w:t xml:space="preserve">/S </w:t>
      </w:r>
      <w:r w:rsidR="00F81093">
        <w:rPr>
          <w:rFonts w:ascii="Garamond" w:hAnsi="Garamond"/>
          <w:sz w:val="20"/>
          <w:szCs w:val="20"/>
        </w:rPr>
        <w:t>108-304262</w:t>
      </w:r>
      <w:r w:rsidR="00AD12DB" w:rsidRPr="00B57FE5">
        <w:rPr>
          <w:rFonts w:ascii="Garamond" w:hAnsi="Garamond"/>
          <w:sz w:val="20"/>
          <w:szCs w:val="20"/>
        </w:rPr>
        <w:t xml:space="preserve"> a dňa </w:t>
      </w:r>
      <w:r w:rsidR="00670764">
        <w:rPr>
          <w:rFonts w:ascii="Garamond" w:hAnsi="Garamond"/>
          <w:sz w:val="20"/>
          <w:szCs w:val="20"/>
        </w:rPr>
        <w:t>0</w:t>
      </w:r>
      <w:r w:rsidR="00F81093">
        <w:rPr>
          <w:rFonts w:ascii="Garamond" w:hAnsi="Garamond"/>
          <w:sz w:val="20"/>
          <w:szCs w:val="20"/>
        </w:rPr>
        <w:t>8</w:t>
      </w:r>
      <w:r w:rsidR="00670764">
        <w:rPr>
          <w:rFonts w:ascii="Garamond" w:hAnsi="Garamond"/>
          <w:sz w:val="20"/>
          <w:szCs w:val="20"/>
        </w:rPr>
        <w:t>.0</w:t>
      </w:r>
      <w:r w:rsidR="00F81093">
        <w:rPr>
          <w:rFonts w:ascii="Garamond" w:hAnsi="Garamond"/>
          <w:sz w:val="20"/>
          <w:szCs w:val="20"/>
        </w:rPr>
        <w:t>6</w:t>
      </w:r>
      <w:r w:rsidR="00670764">
        <w:rPr>
          <w:rFonts w:ascii="Garamond" w:hAnsi="Garamond"/>
          <w:sz w:val="20"/>
          <w:szCs w:val="20"/>
        </w:rPr>
        <w:t>.2022</w:t>
      </w:r>
      <w:r w:rsidR="00AD12DB" w:rsidRPr="00B57FE5">
        <w:rPr>
          <w:rFonts w:ascii="Garamond" w:hAnsi="Garamond"/>
          <w:sz w:val="20"/>
          <w:szCs w:val="20"/>
        </w:rPr>
        <w:t xml:space="preserve"> vo Vestníku verejného obstarávania č. </w:t>
      </w:r>
      <w:r w:rsidR="00F81093">
        <w:rPr>
          <w:rFonts w:ascii="Garamond" w:hAnsi="Garamond"/>
          <w:sz w:val="20"/>
          <w:szCs w:val="20"/>
        </w:rPr>
        <w:t>132</w:t>
      </w:r>
      <w:r w:rsidR="00670764">
        <w:rPr>
          <w:rFonts w:ascii="Garamond" w:hAnsi="Garamond"/>
          <w:sz w:val="20"/>
          <w:szCs w:val="20"/>
        </w:rPr>
        <w:t>/2022</w:t>
      </w:r>
      <w:r w:rsidR="00AD12DB" w:rsidRPr="00B57FE5">
        <w:rPr>
          <w:rFonts w:ascii="Garamond" w:hAnsi="Garamond"/>
          <w:sz w:val="20"/>
          <w:szCs w:val="20"/>
        </w:rPr>
        <w:t xml:space="preserve"> pod zn. </w:t>
      </w:r>
      <w:r w:rsidR="00F81093">
        <w:rPr>
          <w:rFonts w:ascii="Garamond" w:hAnsi="Garamond"/>
          <w:sz w:val="20"/>
          <w:szCs w:val="20"/>
        </w:rPr>
        <w:t>28789</w:t>
      </w:r>
      <w:r w:rsidR="00AD12DB" w:rsidRPr="00B57FE5">
        <w:rPr>
          <w:rFonts w:ascii="Garamond" w:hAnsi="Garamond"/>
          <w:sz w:val="20"/>
          <w:szCs w:val="20"/>
        </w:rPr>
        <w:t xml:space="preserve"> – MUT.</w:t>
      </w:r>
    </w:p>
    <w:p w14:paraId="686F8E42" w14:textId="43DE67F5" w:rsidR="0033307F" w:rsidRPr="0033307F" w:rsidRDefault="0033307F" w:rsidP="0033307F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084EF538" w14:textId="701ECB71" w:rsidR="00D2690B" w:rsidRPr="0033307F" w:rsidRDefault="00D2690B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Odkaz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internetovú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adresu,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ktorej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sú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súťažné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podklady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táto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výzva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predkladanie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ponúk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rámci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zadávania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podľa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§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43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ods.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1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zákona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verejnom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obstarávaní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dostupné:</w:t>
      </w:r>
    </w:p>
    <w:p w14:paraId="7FB9C887" w14:textId="77777777" w:rsidR="000B54F5" w:rsidRPr="0033307F" w:rsidRDefault="000B54F5" w:rsidP="0033307F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3B91E7FC" w14:textId="77777777" w:rsidR="00AD12DB" w:rsidRPr="00B3738D" w:rsidRDefault="00433AC0" w:rsidP="00AD12DB">
      <w:pPr>
        <w:pStyle w:val="Odsekzoznamu"/>
        <w:rPr>
          <w:rStyle w:val="Hypertextovprepojenie"/>
          <w:rFonts w:ascii="Garamond" w:hAnsi="Garamond"/>
          <w:b/>
          <w:bCs/>
          <w:sz w:val="20"/>
          <w:szCs w:val="20"/>
        </w:rPr>
      </w:pPr>
      <w:hyperlink r:id="rId9" w:history="1">
        <w:r w:rsidR="00AD12DB" w:rsidRPr="00D24439">
          <w:rPr>
            <w:rStyle w:val="Hypertextovprepojenie"/>
            <w:rFonts w:ascii="Garamond" w:hAnsi="Garamond"/>
            <w:b/>
            <w:bCs/>
            <w:sz w:val="20"/>
            <w:szCs w:val="20"/>
          </w:rPr>
          <w:t>https://josephine.proebiz.com</w:t>
        </w:r>
      </w:hyperlink>
    </w:p>
    <w:p w14:paraId="778D5E02" w14:textId="29D14525" w:rsidR="00BC23ED" w:rsidRDefault="00433AC0" w:rsidP="00BC23ED">
      <w:pPr>
        <w:pStyle w:val="Odsekzoznamu"/>
        <w:rPr>
          <w:rFonts w:ascii="Garamond" w:hAnsi="Garamond"/>
          <w:b/>
          <w:bCs/>
        </w:rPr>
      </w:pPr>
      <w:hyperlink r:id="rId10" w:history="1">
        <w:r w:rsidR="003611FD" w:rsidRPr="00DB303C">
          <w:rPr>
            <w:rStyle w:val="Hypertextovprepojenie"/>
            <w:rFonts w:ascii="Garamond" w:hAnsi="Garamond"/>
            <w:b/>
            <w:bCs/>
          </w:rPr>
          <w:t>https://josephine.proebiz.com/sk/tender/43090/summary</w:t>
        </w:r>
      </w:hyperlink>
    </w:p>
    <w:p w14:paraId="4B065717" w14:textId="3BF154DE" w:rsidR="009647C8" w:rsidRPr="00BC23ED" w:rsidRDefault="00433AC0" w:rsidP="00BC23ED">
      <w:pPr>
        <w:pStyle w:val="Odsekzoznamu"/>
        <w:rPr>
          <w:rFonts w:ascii="Garamond" w:hAnsi="Garamond"/>
          <w:b/>
          <w:bCs/>
        </w:rPr>
      </w:pPr>
      <w:hyperlink r:id="rId11" w:history="1">
        <w:r w:rsidR="00BC23ED" w:rsidRPr="00BC23ED">
          <w:rPr>
            <w:rStyle w:val="Hypertextovprepojenie"/>
            <w:rFonts w:ascii="Garamond" w:hAnsi="Garamond"/>
            <w:b/>
            <w:bCs/>
          </w:rPr>
          <w:t>https://www.uvo.gov.sk/vyhladavanie-zakaziek/detail/dokumenty/441747</w:t>
        </w:r>
      </w:hyperlink>
    </w:p>
    <w:p w14:paraId="46F4034F" w14:textId="77777777" w:rsidR="00BC23ED" w:rsidRPr="00BC23ED" w:rsidRDefault="00BC23ED" w:rsidP="00BC23ED">
      <w:pPr>
        <w:pStyle w:val="Odsekzoznamu"/>
        <w:rPr>
          <w:rFonts w:ascii="Garamond" w:hAnsi="Garamond"/>
          <w:b/>
          <w:bCs/>
        </w:rPr>
      </w:pPr>
    </w:p>
    <w:p w14:paraId="2F665FCB" w14:textId="7664C1DD" w:rsidR="00D2690B" w:rsidRPr="0033307F" w:rsidRDefault="00D2690B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Identifikátor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</w:t>
      </w:r>
    </w:p>
    <w:p w14:paraId="70D874BB" w14:textId="79CA2B4B" w:rsidR="00D2690B" w:rsidRDefault="003611FD" w:rsidP="0033307F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43090</w:t>
      </w:r>
    </w:p>
    <w:p w14:paraId="3A3CF686" w14:textId="77777777" w:rsidR="00797C17" w:rsidRPr="0033307F" w:rsidRDefault="00797C17" w:rsidP="0033307F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30D63481" w14:textId="7692D3F8" w:rsidR="00D2690B" w:rsidRPr="0033307F" w:rsidRDefault="00D2690B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Odkaz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dokument,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ktorom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sú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uvedené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doklady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vyžadované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preukázanie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splnenia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podmienok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účasti</w:t>
      </w:r>
    </w:p>
    <w:p w14:paraId="4DA581A7" w14:textId="6F1937CA" w:rsidR="00D2690B" w:rsidRPr="0033307F" w:rsidRDefault="00D2690B" w:rsidP="0033307F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Podmienky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účasti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ako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i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spôsob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ich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preukázania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sú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uvedené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oznámení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vyhlásení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verejného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obstarávania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súťažných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podkladoch.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</w:p>
    <w:p w14:paraId="7ECA84F4" w14:textId="77777777" w:rsidR="00D2690B" w:rsidRPr="0033307F" w:rsidRDefault="00D2690B" w:rsidP="0033307F">
      <w:pPr>
        <w:pStyle w:val="Odsekzoznamu"/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2F6DE173" w14:textId="454A45CB" w:rsidR="00D2690B" w:rsidRPr="0033307F" w:rsidRDefault="00D2690B" w:rsidP="0033307F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Predmet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</w:p>
    <w:p w14:paraId="3CBF6EF3" w14:textId="72C9B8B8" w:rsidR="00D2690B" w:rsidRPr="0033307F" w:rsidRDefault="00C95EEE" w:rsidP="0033307F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Názov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</w:t>
      </w:r>
    </w:p>
    <w:p w14:paraId="359D48D9" w14:textId="3E260497" w:rsidR="00A65A4A" w:rsidRPr="00AD12DB" w:rsidRDefault="00F81093" w:rsidP="00670764">
      <w:pPr>
        <w:pStyle w:val="Odsekzoznamu"/>
        <w:spacing w:after="0" w:line="240" w:lineRule="auto"/>
        <w:ind w:left="1125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Náradie – NA0</w:t>
      </w:r>
      <w:r w:rsidR="002C3ABF">
        <w:rPr>
          <w:rFonts w:ascii="Garamond" w:hAnsi="Garamond"/>
          <w:b/>
          <w:bCs/>
          <w:sz w:val="20"/>
          <w:szCs w:val="20"/>
        </w:rPr>
        <w:t>2</w:t>
      </w:r>
      <w:r>
        <w:rPr>
          <w:rFonts w:ascii="Garamond" w:hAnsi="Garamond"/>
          <w:b/>
          <w:bCs/>
          <w:sz w:val="20"/>
          <w:szCs w:val="20"/>
        </w:rPr>
        <w:t>/202</w:t>
      </w:r>
      <w:r w:rsidR="00A27843">
        <w:rPr>
          <w:rFonts w:ascii="Garamond" w:hAnsi="Garamond"/>
          <w:b/>
          <w:bCs/>
          <w:sz w:val="20"/>
          <w:szCs w:val="20"/>
        </w:rPr>
        <w:t>3</w:t>
      </w:r>
    </w:p>
    <w:p w14:paraId="525793D9" w14:textId="77777777" w:rsidR="00B61543" w:rsidRPr="0033307F" w:rsidRDefault="00B61543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70A50615" w14:textId="5D804D4A" w:rsidR="00C95EEE" w:rsidRPr="0033307F" w:rsidRDefault="00C95EEE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Druh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</w:t>
      </w:r>
    </w:p>
    <w:p w14:paraId="044304C1" w14:textId="42633289" w:rsidR="00C95EEE" w:rsidRPr="0033307F" w:rsidRDefault="00C95EEE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Tovar</w:t>
      </w:r>
    </w:p>
    <w:p w14:paraId="1A1A04DE" w14:textId="77777777" w:rsidR="00C95EEE" w:rsidRPr="0033307F" w:rsidRDefault="00C95EEE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1C5665E8" w14:textId="30291598" w:rsidR="00204EB0" w:rsidRPr="0033307F" w:rsidRDefault="00C95EEE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Číselný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kód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hlavný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predmet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doplňujúce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predmety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Hlavného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slovníka,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prípadne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alfanumerický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kód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Doplnkov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slovníka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Spoločného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slovníka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obstarávania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(CPV)</w:t>
      </w:r>
    </w:p>
    <w:p w14:paraId="3598320D" w14:textId="42172D4A" w:rsidR="00C95EEE" w:rsidRDefault="00362747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H</w:t>
      </w:r>
      <w:r w:rsidR="00C95EEE" w:rsidRPr="0033307F">
        <w:rPr>
          <w:rFonts w:ascii="Garamond" w:hAnsi="Garamond"/>
          <w:bCs/>
          <w:sz w:val="20"/>
          <w:szCs w:val="20"/>
        </w:rPr>
        <w:t>lavný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C95EEE" w:rsidRPr="0033307F">
        <w:rPr>
          <w:rFonts w:ascii="Garamond" w:hAnsi="Garamond"/>
          <w:bCs/>
          <w:sz w:val="20"/>
          <w:szCs w:val="20"/>
        </w:rPr>
        <w:t>predmet:</w:t>
      </w:r>
      <w:r w:rsidR="0033307F" w:rsidRPr="0033307F">
        <w:rPr>
          <w:rFonts w:ascii="Garamond" w:hAnsi="Garamond"/>
          <w:bCs/>
          <w:sz w:val="20"/>
          <w:szCs w:val="20"/>
        </w:rPr>
        <w:t xml:space="preserve">                  </w:t>
      </w:r>
      <w:r w:rsidR="00204EB0" w:rsidRPr="0033307F">
        <w:rPr>
          <w:rFonts w:ascii="Garamond" w:hAnsi="Garamond"/>
          <w:bCs/>
          <w:sz w:val="20"/>
          <w:szCs w:val="20"/>
        </w:rPr>
        <w:t>Hlavný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204EB0" w:rsidRPr="0033307F">
        <w:rPr>
          <w:rFonts w:ascii="Garamond" w:hAnsi="Garamond"/>
          <w:bCs/>
          <w:sz w:val="20"/>
          <w:szCs w:val="20"/>
        </w:rPr>
        <w:t>slovník:</w:t>
      </w:r>
      <w:r w:rsidR="0033307F" w:rsidRPr="0033307F">
        <w:rPr>
          <w:rFonts w:ascii="Garamond" w:hAnsi="Garamond"/>
          <w:bCs/>
          <w:sz w:val="20"/>
          <w:szCs w:val="20"/>
        </w:rPr>
        <w:t xml:space="preserve">              </w:t>
      </w:r>
      <w:r w:rsidR="00204EB0" w:rsidRPr="0033307F">
        <w:rPr>
          <w:rFonts w:ascii="Garamond" w:hAnsi="Garamond"/>
          <w:bCs/>
          <w:sz w:val="20"/>
          <w:szCs w:val="20"/>
        </w:rPr>
        <w:t>Doplnkový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204EB0" w:rsidRPr="0033307F">
        <w:rPr>
          <w:rFonts w:ascii="Garamond" w:hAnsi="Garamond"/>
          <w:bCs/>
          <w:sz w:val="20"/>
          <w:szCs w:val="20"/>
        </w:rPr>
        <w:t>slovník:</w:t>
      </w:r>
    </w:p>
    <w:p w14:paraId="0E31406F" w14:textId="12819FEB" w:rsidR="00B07F8B" w:rsidRDefault="00B07F8B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51A710D8" w14:textId="2719E212" w:rsidR="00C44B62" w:rsidRPr="00C44B62" w:rsidRDefault="00A72051" w:rsidP="00C44B62">
      <w:pPr>
        <w:pStyle w:val="Odsekzoznamu"/>
        <w:spacing w:line="240" w:lineRule="auto"/>
        <w:ind w:left="112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 xml:space="preserve">44500000-5 </w:t>
      </w:r>
      <w:r w:rsidR="00C20745">
        <w:rPr>
          <w:rFonts w:ascii="Garamond" w:hAnsi="Garamond"/>
          <w:bCs/>
          <w:sz w:val="20"/>
          <w:szCs w:val="20"/>
        </w:rPr>
        <w:t xml:space="preserve">Náradie, zámky, kľúče, pánty, upínadlá, reťaze a pružiny, 44511000-5 Ručné nástroje, 44510000-8 Nástroje, 44511300-8 Čakany, škrabky, motyky, hrable a plážové hrable, 44512000-2 Rôzne ručné nástroje, </w:t>
      </w:r>
      <w:r w:rsidR="00C54794">
        <w:rPr>
          <w:rFonts w:ascii="Garamond" w:hAnsi="Garamond"/>
          <w:bCs/>
          <w:sz w:val="20"/>
          <w:szCs w:val="20"/>
        </w:rPr>
        <w:t>44512930-0 Nosiče náradia, 44512940-3 Sada náradia</w:t>
      </w:r>
    </w:p>
    <w:p w14:paraId="7F0DFA1E" w14:textId="77777777" w:rsidR="00204EB0" w:rsidRPr="0033307F" w:rsidRDefault="00204EB0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24245A75" w14:textId="2E8A7D6D" w:rsidR="00C95EEE" w:rsidRDefault="00C95EEE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Podrobné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vymedzenie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(špecifikácia)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predmetu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systému,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technické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požiadavky:</w:t>
      </w:r>
    </w:p>
    <w:p w14:paraId="11FA870E" w14:textId="77777777" w:rsidR="002E31EB" w:rsidRPr="0033307F" w:rsidRDefault="002E31EB" w:rsidP="002E31EB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bCs/>
          <w:sz w:val="20"/>
          <w:szCs w:val="20"/>
        </w:rPr>
      </w:pPr>
    </w:p>
    <w:p w14:paraId="0088262A" w14:textId="77777777" w:rsidR="009D56C4" w:rsidRPr="0033307F" w:rsidRDefault="009D56C4" w:rsidP="009D56C4">
      <w:pPr>
        <w:tabs>
          <w:tab w:val="left" w:pos="708"/>
        </w:tabs>
        <w:spacing w:after="0" w:line="240" w:lineRule="auto"/>
        <w:ind w:left="5672"/>
        <w:rPr>
          <w:rFonts w:ascii="Garamond" w:hAnsi="Garamond" w:cs="Arial"/>
          <w:sz w:val="20"/>
          <w:szCs w:val="20"/>
        </w:rPr>
      </w:pPr>
    </w:p>
    <w:p w14:paraId="022CC2D9" w14:textId="779F90C5" w:rsidR="009D56C4" w:rsidRPr="0033307F" w:rsidRDefault="009D56C4" w:rsidP="009D56C4">
      <w:pPr>
        <w:tabs>
          <w:tab w:val="left" w:pos="708"/>
        </w:tabs>
        <w:spacing w:after="0" w:line="240" w:lineRule="auto"/>
        <w:ind w:left="1068"/>
        <w:jc w:val="both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b/>
          <w:bCs/>
          <w:sz w:val="20"/>
          <w:szCs w:val="20"/>
          <w:u w:val="single"/>
        </w:rPr>
        <w:t>Bližšia špecifikácia konkr</w:t>
      </w:r>
      <w:r w:rsidR="00C54794">
        <w:rPr>
          <w:rFonts w:ascii="Garamond" w:hAnsi="Garamond" w:cs="Arial"/>
          <w:b/>
          <w:bCs/>
          <w:sz w:val="20"/>
          <w:szCs w:val="20"/>
          <w:u w:val="single"/>
        </w:rPr>
        <w:t xml:space="preserve">étneho </w:t>
      </w:r>
      <w:r w:rsidR="00C54794" w:rsidRPr="003611FD">
        <w:rPr>
          <w:rFonts w:ascii="Garamond" w:hAnsi="Garamond" w:cs="Arial"/>
          <w:b/>
          <w:bCs/>
          <w:sz w:val="20"/>
          <w:szCs w:val="20"/>
          <w:u w:val="single"/>
        </w:rPr>
        <w:t>náradia</w:t>
      </w:r>
      <w:r w:rsidRPr="003611FD">
        <w:rPr>
          <w:rFonts w:ascii="Garamond" w:hAnsi="Garamond" w:cs="Arial"/>
          <w:b/>
          <w:bCs/>
          <w:sz w:val="20"/>
          <w:szCs w:val="20"/>
          <w:u w:val="single"/>
        </w:rPr>
        <w:t xml:space="preserve"> </w:t>
      </w:r>
      <w:r w:rsidR="00D92142" w:rsidRPr="003611FD">
        <w:rPr>
          <w:rFonts w:ascii="Garamond" w:hAnsi="Garamond" w:cs="Arial"/>
          <w:b/>
          <w:bCs/>
          <w:sz w:val="20"/>
          <w:szCs w:val="20"/>
          <w:u w:val="single"/>
        </w:rPr>
        <w:t>potrebného na zabezpečenie výpravy vozidiel (opráv v rámci areálu DPB)</w:t>
      </w:r>
      <w:r w:rsidRPr="003611FD">
        <w:rPr>
          <w:rFonts w:ascii="Garamond" w:hAnsi="Garamond" w:cs="Arial"/>
          <w:b/>
          <w:bCs/>
          <w:sz w:val="20"/>
          <w:szCs w:val="20"/>
          <w:u w:val="single"/>
        </w:rPr>
        <w:t xml:space="preserve"> je uvedená v </w:t>
      </w:r>
      <w:r w:rsidRPr="003611FD">
        <w:rPr>
          <w:rFonts w:ascii="Garamond" w:hAnsi="Garamond"/>
          <w:b/>
          <w:bCs/>
          <w:sz w:val="20"/>
          <w:szCs w:val="20"/>
          <w:u w:val="single"/>
        </w:rPr>
        <w:t>prílohe č. 1 tejto výzvy na predloženie ponuky – Špecifikácia predmetu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 zákazky</w:t>
      </w:r>
      <w:r w:rsidR="004F6223">
        <w:rPr>
          <w:rFonts w:ascii="Garamond" w:hAnsi="Garamond" w:cs="Arial"/>
          <w:sz w:val="20"/>
          <w:szCs w:val="20"/>
        </w:rPr>
        <w:t xml:space="preserve">, </w:t>
      </w:r>
      <w:r w:rsidR="004F6223" w:rsidRPr="00AA260D">
        <w:rPr>
          <w:rFonts w:ascii="Garamond" w:hAnsi="Garamond" w:cs="Arial"/>
          <w:b/>
          <w:bCs/>
          <w:sz w:val="20"/>
          <w:szCs w:val="20"/>
          <w:u w:val="single"/>
        </w:rPr>
        <w:t xml:space="preserve">obstarávateľ požaduje </w:t>
      </w:r>
      <w:r w:rsidR="00D92142">
        <w:rPr>
          <w:rFonts w:ascii="Garamond" w:hAnsi="Garamond" w:cs="Arial"/>
          <w:b/>
          <w:bCs/>
          <w:sz w:val="20"/>
          <w:szCs w:val="20"/>
          <w:u w:val="single"/>
        </w:rPr>
        <w:t>náradie</w:t>
      </w:r>
      <w:r w:rsidR="004F6223" w:rsidRPr="00AA260D">
        <w:rPr>
          <w:rFonts w:ascii="Garamond" w:hAnsi="Garamond" w:cs="Arial"/>
          <w:b/>
          <w:bCs/>
          <w:sz w:val="20"/>
          <w:szCs w:val="20"/>
          <w:u w:val="single"/>
        </w:rPr>
        <w:t xml:space="preserve"> v zmysle technickej špeci</w:t>
      </w:r>
      <w:r w:rsidR="00AA260D" w:rsidRPr="00AA260D">
        <w:rPr>
          <w:rFonts w:ascii="Garamond" w:hAnsi="Garamond" w:cs="Arial"/>
          <w:b/>
          <w:bCs/>
          <w:sz w:val="20"/>
          <w:szCs w:val="20"/>
          <w:u w:val="single"/>
        </w:rPr>
        <w:t>fikácie</w:t>
      </w:r>
      <w:r w:rsidR="004F6223" w:rsidRPr="00AA260D">
        <w:rPr>
          <w:rFonts w:ascii="Garamond" w:hAnsi="Garamond" w:cs="Arial"/>
          <w:b/>
          <w:bCs/>
          <w:sz w:val="20"/>
          <w:szCs w:val="20"/>
          <w:u w:val="single"/>
        </w:rPr>
        <w:t xml:space="preserve"> prípadne ich ekvivalent</w:t>
      </w:r>
      <w:r w:rsidR="00AA260D" w:rsidRPr="00AA260D">
        <w:rPr>
          <w:rFonts w:ascii="Garamond" w:hAnsi="Garamond" w:cs="Arial"/>
          <w:b/>
          <w:bCs/>
          <w:sz w:val="20"/>
          <w:szCs w:val="20"/>
          <w:u w:val="single"/>
        </w:rPr>
        <w:t>.</w:t>
      </w:r>
    </w:p>
    <w:p w14:paraId="78D6291D" w14:textId="77777777" w:rsidR="00C95EEE" w:rsidRPr="0033307F" w:rsidRDefault="00C95EEE" w:rsidP="0033307F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38629109" w14:textId="6DA7F4AC" w:rsidR="00C95EEE" w:rsidRPr="0033307F" w:rsidRDefault="00C95EEE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Predpokladaná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hodnota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</w:t>
      </w:r>
    </w:p>
    <w:p w14:paraId="1C4F39B9" w14:textId="58798AAE" w:rsidR="00C95EEE" w:rsidRPr="00E34C6D" w:rsidRDefault="002C3ABF" w:rsidP="00E34C6D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28 084,60</w:t>
      </w:r>
      <w:r w:rsidR="00524ED8">
        <w:rPr>
          <w:rFonts w:ascii="Garamond" w:hAnsi="Garamond"/>
          <w:bCs/>
          <w:sz w:val="20"/>
          <w:szCs w:val="20"/>
        </w:rPr>
        <w:t xml:space="preserve"> </w:t>
      </w:r>
      <w:r w:rsidR="009647C8">
        <w:rPr>
          <w:rFonts w:ascii="Garamond" w:hAnsi="Garamond"/>
          <w:bCs/>
          <w:sz w:val="20"/>
          <w:szCs w:val="20"/>
        </w:rPr>
        <w:t>E</w:t>
      </w:r>
      <w:r w:rsidR="00026EA9" w:rsidRPr="00E34C6D">
        <w:rPr>
          <w:rFonts w:ascii="Garamond" w:hAnsi="Garamond"/>
          <w:bCs/>
          <w:sz w:val="20"/>
          <w:szCs w:val="20"/>
        </w:rPr>
        <w:t xml:space="preserve">UR </w:t>
      </w:r>
      <w:r w:rsidR="00C95EEE" w:rsidRPr="00E34C6D">
        <w:rPr>
          <w:rFonts w:ascii="Garamond" w:hAnsi="Garamond"/>
          <w:bCs/>
          <w:sz w:val="20"/>
          <w:szCs w:val="20"/>
        </w:rPr>
        <w:t>bez</w:t>
      </w:r>
      <w:r w:rsidR="0033307F" w:rsidRPr="00E34C6D">
        <w:rPr>
          <w:rFonts w:ascii="Garamond" w:hAnsi="Garamond"/>
          <w:bCs/>
          <w:sz w:val="20"/>
          <w:szCs w:val="20"/>
        </w:rPr>
        <w:t xml:space="preserve"> </w:t>
      </w:r>
      <w:r w:rsidR="00C95EEE" w:rsidRPr="00E34C6D">
        <w:rPr>
          <w:rFonts w:ascii="Garamond" w:hAnsi="Garamond"/>
          <w:bCs/>
          <w:sz w:val="20"/>
          <w:szCs w:val="20"/>
        </w:rPr>
        <w:t>DPH</w:t>
      </w:r>
    </w:p>
    <w:p w14:paraId="25FB195A" w14:textId="77777777" w:rsidR="00C95EEE" w:rsidRPr="0033307F" w:rsidRDefault="00C95EEE" w:rsidP="0033307F">
      <w:pPr>
        <w:pStyle w:val="Odsekzoznamu"/>
        <w:spacing w:after="0" w:line="240" w:lineRule="auto"/>
        <w:ind w:left="1125"/>
        <w:rPr>
          <w:rFonts w:ascii="Garamond" w:hAnsi="Garamond"/>
          <w:b/>
          <w:bCs/>
          <w:sz w:val="20"/>
          <w:szCs w:val="20"/>
        </w:rPr>
      </w:pPr>
    </w:p>
    <w:p w14:paraId="509E03EB" w14:textId="02583622" w:rsidR="00C95EEE" w:rsidRPr="0033307F" w:rsidRDefault="00C95EEE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Miesto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dodania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predmetu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</w:t>
      </w:r>
    </w:p>
    <w:p w14:paraId="281DD406" w14:textId="4D29AC68" w:rsidR="00C95EEE" w:rsidRPr="0033307F" w:rsidRDefault="00204EB0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Dopravný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podnik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Bratislava,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a.</w:t>
      </w:r>
      <w:r w:rsidR="00762DBA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s.</w:t>
      </w:r>
      <w:r w:rsidR="002C3ABF">
        <w:rPr>
          <w:rFonts w:ascii="Garamond" w:hAnsi="Garamond"/>
          <w:bCs/>
          <w:sz w:val="20"/>
          <w:szCs w:val="20"/>
        </w:rPr>
        <w:t xml:space="preserve">, </w:t>
      </w:r>
      <w:r w:rsidR="00523844" w:rsidRPr="00523844">
        <w:rPr>
          <w:rFonts w:ascii="Garamond" w:hAnsi="Garamond"/>
          <w:bCs/>
          <w:sz w:val="20"/>
          <w:szCs w:val="20"/>
        </w:rPr>
        <w:t>Hlavný sklad-Trnávka, Vajnorská 124.</w:t>
      </w:r>
    </w:p>
    <w:p w14:paraId="2D0847A5" w14:textId="77777777" w:rsidR="00C95EEE" w:rsidRPr="0033307F" w:rsidRDefault="00C95EEE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461960B2" w14:textId="77777777" w:rsidR="0086223E" w:rsidRDefault="00C95EEE" w:rsidP="0086223E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lastRenderedPageBreak/>
        <w:t>Lehota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dodania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predmetu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</w:t>
      </w:r>
    </w:p>
    <w:p w14:paraId="339E6D5F" w14:textId="77777777" w:rsidR="009D56C4" w:rsidRPr="0033307F" w:rsidRDefault="009D56C4" w:rsidP="009D56C4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Lehota dodania </w:t>
      </w:r>
      <w:r>
        <w:rPr>
          <w:rFonts w:ascii="Garamond" w:hAnsi="Garamond"/>
          <w:bCs/>
          <w:sz w:val="20"/>
          <w:szCs w:val="20"/>
        </w:rPr>
        <w:t xml:space="preserve"> nie je stanovená obstarávateľskou organizáciou. Uchádzač uvedie návrh dodacej lehoty </w:t>
      </w:r>
      <w:r w:rsidRPr="00C33DBC">
        <w:rPr>
          <w:rFonts w:ascii="Garamond" w:hAnsi="Garamond"/>
          <w:b/>
          <w:sz w:val="20"/>
          <w:szCs w:val="20"/>
        </w:rPr>
        <w:t>vyjadrenej v dňoch</w:t>
      </w:r>
      <w:r>
        <w:rPr>
          <w:rFonts w:ascii="Garamond" w:hAnsi="Garamond"/>
          <w:bCs/>
          <w:sz w:val="20"/>
          <w:szCs w:val="20"/>
        </w:rPr>
        <w:t xml:space="preserve"> v informačnom systéme JOSEPHINE</w:t>
      </w:r>
      <w:r w:rsidRPr="00365D44">
        <w:rPr>
          <w:rFonts w:ascii="Garamond" w:hAnsi="Garamond"/>
          <w:bCs/>
          <w:sz w:val="20"/>
          <w:szCs w:val="20"/>
        </w:rPr>
        <w:t>.</w:t>
      </w:r>
    </w:p>
    <w:p w14:paraId="68274289" w14:textId="77777777" w:rsidR="006D0C13" w:rsidRPr="0033307F" w:rsidRDefault="006D0C13" w:rsidP="0033307F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0EA7621D" w14:textId="79129B83" w:rsidR="00C95EEE" w:rsidRPr="0033307F" w:rsidRDefault="006D0C13" w:rsidP="0033307F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Jazyk,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ktorom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možno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predkladať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ponuku</w:t>
      </w:r>
    </w:p>
    <w:p w14:paraId="32B3D123" w14:textId="408BBB2F" w:rsidR="006D0C13" w:rsidRPr="0033307F" w:rsidRDefault="006D0C13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Slovenský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jazyk</w:t>
      </w:r>
    </w:p>
    <w:p w14:paraId="376B04E2" w14:textId="77777777" w:rsidR="006D0C13" w:rsidRPr="0033307F" w:rsidRDefault="006D0C13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638CA102" w14:textId="2028D138" w:rsidR="006D0C13" w:rsidRPr="0033307F" w:rsidRDefault="006D0C13" w:rsidP="0033307F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Požadované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zábezpeky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záruky</w:t>
      </w:r>
    </w:p>
    <w:p w14:paraId="61C72B68" w14:textId="21930B6D" w:rsidR="006D0C13" w:rsidRPr="0033307F" w:rsidRDefault="006D0C13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Neuplatňuje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sa.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</w:p>
    <w:p w14:paraId="1D1DE1EC" w14:textId="77777777" w:rsidR="006D0C13" w:rsidRPr="0033307F" w:rsidRDefault="006D0C13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47D9F836" w14:textId="69A63778" w:rsidR="006D0C13" w:rsidRPr="0033307F" w:rsidRDefault="006D0C13" w:rsidP="0033307F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Osobitné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podmienky</w:t>
      </w:r>
    </w:p>
    <w:p w14:paraId="3B5E64EC" w14:textId="6E4B835B" w:rsidR="006D0C13" w:rsidRDefault="006D0C13" w:rsidP="0033307F">
      <w:pPr>
        <w:pStyle w:val="Odsekzoznamu"/>
        <w:spacing w:after="0" w:line="240" w:lineRule="auto"/>
        <w:ind w:firstLine="40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Neuplatňuje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sa.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</w:p>
    <w:p w14:paraId="61FB2115" w14:textId="48EFDCD2" w:rsidR="00D517C9" w:rsidRDefault="00D517C9" w:rsidP="0033307F">
      <w:pPr>
        <w:pStyle w:val="Odsekzoznamu"/>
        <w:spacing w:after="0" w:line="240" w:lineRule="auto"/>
        <w:ind w:firstLine="405"/>
        <w:rPr>
          <w:rFonts w:ascii="Garamond" w:hAnsi="Garamond"/>
          <w:bCs/>
          <w:sz w:val="20"/>
          <w:szCs w:val="20"/>
        </w:rPr>
      </w:pPr>
    </w:p>
    <w:p w14:paraId="34F7385C" w14:textId="4E51E9BF" w:rsidR="00D517C9" w:rsidRDefault="00D517C9" w:rsidP="00D517C9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sz w:val="20"/>
          <w:szCs w:val="20"/>
        </w:rPr>
      </w:pPr>
      <w:r w:rsidRPr="00D517C9">
        <w:rPr>
          <w:rFonts w:ascii="Garamond" w:hAnsi="Garamond"/>
          <w:b/>
          <w:sz w:val="20"/>
          <w:szCs w:val="20"/>
        </w:rPr>
        <w:t>Typ zmluvného vzťahu</w:t>
      </w:r>
    </w:p>
    <w:p w14:paraId="37812725" w14:textId="68FD4493" w:rsidR="00D517C9" w:rsidRDefault="00D517C9" w:rsidP="00D517C9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  <w:r w:rsidRPr="00D517C9">
        <w:rPr>
          <w:rFonts w:ascii="Garamond" w:hAnsi="Garamond"/>
          <w:bCs/>
          <w:sz w:val="20"/>
          <w:szCs w:val="20"/>
        </w:rPr>
        <w:t>Objednávky</w:t>
      </w:r>
    </w:p>
    <w:p w14:paraId="7F78E6F0" w14:textId="77777777" w:rsidR="00523844" w:rsidRDefault="00523844" w:rsidP="00D517C9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39E40E01" w14:textId="77777777" w:rsidR="00523844" w:rsidRPr="0001494F" w:rsidRDefault="00523844" w:rsidP="00523844">
      <w:pPr>
        <w:pStyle w:val="Odsekzoznamu"/>
        <w:numPr>
          <w:ilvl w:val="0"/>
          <w:numId w:val="1"/>
        </w:numPr>
        <w:rPr>
          <w:rFonts w:ascii="Garamond" w:hAnsi="Garamond"/>
          <w:b/>
          <w:bCs/>
          <w:sz w:val="20"/>
          <w:szCs w:val="20"/>
        </w:rPr>
      </w:pPr>
      <w:r w:rsidRPr="0001494F">
        <w:rPr>
          <w:rFonts w:ascii="Garamond" w:hAnsi="Garamond"/>
          <w:b/>
          <w:bCs/>
          <w:sz w:val="20"/>
          <w:szCs w:val="20"/>
        </w:rPr>
        <w:t>Lehota viazanosti ponuky</w:t>
      </w:r>
    </w:p>
    <w:p w14:paraId="3235FFE8" w14:textId="726CAA85" w:rsidR="00523844" w:rsidRPr="00D517C9" w:rsidRDefault="00523844" w:rsidP="00523844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3 mesiace</w:t>
      </w:r>
    </w:p>
    <w:p w14:paraId="650BAFBB" w14:textId="77777777" w:rsidR="006D0C13" w:rsidRPr="00D517C9" w:rsidRDefault="006D0C13" w:rsidP="00D517C9">
      <w:pPr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3CF35238" w14:textId="37D5EE6F" w:rsidR="009D56C4" w:rsidRPr="00D517C9" w:rsidRDefault="006D0C13" w:rsidP="00D517C9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Obsah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ponuky</w:t>
      </w:r>
    </w:p>
    <w:p w14:paraId="1DD4B7E5" w14:textId="33B9E6A8" w:rsidR="00D849F0" w:rsidRDefault="00D849F0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bookmarkStart w:id="1" w:name="_Hlk29804338"/>
      <w:r w:rsidRPr="0033307F">
        <w:rPr>
          <w:rFonts w:ascii="Garamond" w:hAnsi="Garamond"/>
          <w:bCs/>
          <w:sz w:val="20"/>
          <w:szCs w:val="20"/>
        </w:rPr>
        <w:t>Návrh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na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plnenie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kritéria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-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Vyplnený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záväzný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návrh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na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plnenie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systéme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JOSEPHINE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</w:p>
    <w:p w14:paraId="7DD28F06" w14:textId="77777777" w:rsidR="00CA55EA" w:rsidRPr="0033307F" w:rsidRDefault="00CA55EA" w:rsidP="00CA55EA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bookmarkEnd w:id="1"/>
    <w:p w14:paraId="6C283A78" w14:textId="77384E0D" w:rsidR="00CA55EA" w:rsidRPr="00B165F2" w:rsidRDefault="00CA55EA" w:rsidP="00CA55EA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  <w:u w:val="single"/>
        </w:rPr>
      </w:pPr>
      <w:r w:rsidRPr="0033307F">
        <w:rPr>
          <w:rFonts w:ascii="Garamond" w:hAnsi="Garamond"/>
          <w:b/>
          <w:bCs/>
          <w:sz w:val="20"/>
          <w:szCs w:val="20"/>
          <w:u w:val="single"/>
        </w:rPr>
        <w:t>Zákazka je rozdelená na časti. Uchádzač môže predložiť ponuku na všetky časti alebo ktorúkoľvek časť zákazky, t.</w:t>
      </w:r>
      <w:r w:rsidR="00BC23ED">
        <w:rPr>
          <w:rFonts w:ascii="Garamond" w:hAnsi="Garamond"/>
          <w:b/>
          <w:bCs/>
          <w:sz w:val="20"/>
          <w:szCs w:val="20"/>
          <w:u w:val="single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>j. na ktor</w:t>
      </w:r>
      <w:r w:rsidR="00867473">
        <w:rPr>
          <w:rFonts w:ascii="Garamond" w:hAnsi="Garamond"/>
          <w:b/>
          <w:bCs/>
          <w:sz w:val="20"/>
          <w:szCs w:val="20"/>
          <w:u w:val="single"/>
        </w:rPr>
        <w:t>ú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>koľvek položku alebo na všetky</w:t>
      </w:r>
      <w:r w:rsidR="002278D4">
        <w:rPr>
          <w:rFonts w:ascii="Garamond" w:hAnsi="Garamond"/>
          <w:b/>
          <w:bCs/>
          <w:sz w:val="20"/>
          <w:szCs w:val="20"/>
          <w:u w:val="single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>položky špecifikované v</w:t>
      </w:r>
      <w:r>
        <w:rPr>
          <w:rFonts w:ascii="Garamond" w:hAnsi="Garamond"/>
          <w:b/>
          <w:bCs/>
          <w:sz w:val="20"/>
          <w:szCs w:val="20"/>
          <w:u w:val="single"/>
        </w:rPr>
        <w:t xml:space="preserve"> informačnom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>systéme JOSEPHINE.</w:t>
      </w:r>
    </w:p>
    <w:p w14:paraId="2F97BEBE" w14:textId="4B695001" w:rsidR="0033714D" w:rsidRPr="009D56C4" w:rsidRDefault="0033714D" w:rsidP="009D56C4">
      <w:pPr>
        <w:spacing w:after="0" w:line="240" w:lineRule="auto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013967A8" w14:textId="4C00584A" w:rsidR="009D56C4" w:rsidRPr="00D517C9" w:rsidRDefault="009D56C4" w:rsidP="00D517C9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sz w:val="20"/>
          <w:szCs w:val="20"/>
          <w:u w:val="single"/>
        </w:rPr>
      </w:pPr>
      <w:r w:rsidRPr="002831CB">
        <w:rPr>
          <w:rFonts w:ascii="Garamond" w:hAnsi="Garamond"/>
          <w:sz w:val="20"/>
          <w:szCs w:val="20"/>
        </w:rPr>
        <w:t xml:space="preserve">Dodacia lehota </w:t>
      </w:r>
      <w:r w:rsidRPr="002831CB">
        <w:rPr>
          <w:rFonts w:ascii="Garamond" w:hAnsi="Garamond"/>
          <w:bCs/>
          <w:sz w:val="20"/>
          <w:szCs w:val="20"/>
        </w:rPr>
        <w:t xml:space="preserve">– </w:t>
      </w:r>
      <w:r w:rsidRPr="0033307F">
        <w:rPr>
          <w:rFonts w:ascii="Garamond" w:hAnsi="Garamond"/>
          <w:bCs/>
          <w:sz w:val="20"/>
          <w:szCs w:val="20"/>
        </w:rPr>
        <w:t>Vyplnený záväzný návrh na plnenie v</w:t>
      </w:r>
      <w:r>
        <w:rPr>
          <w:rFonts w:ascii="Garamond" w:hAnsi="Garamond"/>
          <w:bCs/>
          <w:sz w:val="20"/>
          <w:szCs w:val="20"/>
        </w:rPr>
        <w:t xml:space="preserve"> informačnom </w:t>
      </w:r>
      <w:r w:rsidRPr="0033307F">
        <w:rPr>
          <w:rFonts w:ascii="Garamond" w:hAnsi="Garamond"/>
          <w:bCs/>
          <w:sz w:val="20"/>
          <w:szCs w:val="20"/>
        </w:rPr>
        <w:t>systéme JOSEPHINE</w:t>
      </w:r>
      <w:r w:rsidRPr="002831CB">
        <w:rPr>
          <w:rFonts w:ascii="Garamond" w:hAnsi="Garamond"/>
          <w:b/>
          <w:sz w:val="20"/>
          <w:szCs w:val="20"/>
          <w:u w:val="single"/>
        </w:rPr>
        <w:t xml:space="preserve">. </w:t>
      </w:r>
    </w:p>
    <w:p w14:paraId="124A4EF5" w14:textId="77777777" w:rsidR="009D56C4" w:rsidRPr="002831CB" w:rsidRDefault="009D56C4" w:rsidP="009D56C4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222F20B0" w14:textId="046CD808" w:rsidR="009D56C4" w:rsidRPr="007B4DB5" w:rsidRDefault="009D56C4" w:rsidP="007B4DB5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sz w:val="20"/>
          <w:szCs w:val="20"/>
          <w:u w:val="single"/>
        </w:rPr>
      </w:pPr>
      <w:r w:rsidRPr="0033307F">
        <w:rPr>
          <w:rFonts w:ascii="Garamond" w:hAnsi="Garamond"/>
          <w:bCs/>
          <w:sz w:val="20"/>
          <w:szCs w:val="20"/>
        </w:rPr>
        <w:t xml:space="preserve">Za predloženú ponuku sa nepovažuje ponuka poslaná prostredníctvom </w:t>
      </w:r>
      <w:r>
        <w:rPr>
          <w:rFonts w:ascii="Garamond" w:hAnsi="Garamond"/>
          <w:bCs/>
          <w:sz w:val="20"/>
          <w:szCs w:val="20"/>
        </w:rPr>
        <w:t>K</w:t>
      </w:r>
      <w:r w:rsidRPr="0033307F">
        <w:rPr>
          <w:rFonts w:ascii="Garamond" w:hAnsi="Garamond"/>
          <w:bCs/>
          <w:sz w:val="20"/>
          <w:szCs w:val="20"/>
        </w:rPr>
        <w:t xml:space="preserve">omunikácie, nakoľko </w:t>
      </w:r>
      <w:r>
        <w:rPr>
          <w:rFonts w:ascii="Garamond" w:hAnsi="Garamond"/>
          <w:bCs/>
          <w:sz w:val="20"/>
          <w:szCs w:val="20"/>
        </w:rPr>
        <w:t xml:space="preserve">informačný </w:t>
      </w:r>
      <w:r w:rsidRPr="0033307F">
        <w:rPr>
          <w:rFonts w:ascii="Garamond" w:hAnsi="Garamond"/>
          <w:bCs/>
          <w:sz w:val="20"/>
          <w:szCs w:val="20"/>
        </w:rPr>
        <w:t>systém JOSEPHIN</w:t>
      </w:r>
      <w:r>
        <w:rPr>
          <w:rFonts w:ascii="Garamond" w:hAnsi="Garamond"/>
          <w:bCs/>
          <w:sz w:val="20"/>
          <w:szCs w:val="20"/>
        </w:rPr>
        <w:t xml:space="preserve">E </w:t>
      </w:r>
      <w:r w:rsidRPr="0033307F">
        <w:rPr>
          <w:rFonts w:ascii="Garamond" w:hAnsi="Garamond"/>
          <w:bCs/>
          <w:sz w:val="20"/>
          <w:szCs w:val="20"/>
        </w:rPr>
        <w:t xml:space="preserve">takúto ponuku neakceptuje. </w:t>
      </w:r>
      <w:r w:rsidRPr="00651619">
        <w:rPr>
          <w:rFonts w:ascii="Garamond" w:hAnsi="Garamond"/>
          <w:b/>
          <w:sz w:val="20"/>
          <w:szCs w:val="20"/>
          <w:u w:val="single"/>
        </w:rPr>
        <w:t xml:space="preserve">Ponuka sa predkladá prostredníctvom záložky Ponuky/žiadosti. </w:t>
      </w:r>
    </w:p>
    <w:p w14:paraId="2AFE8A55" w14:textId="77777777" w:rsidR="009D56C4" w:rsidRPr="00651619" w:rsidRDefault="009D56C4" w:rsidP="0033307F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7BB8AF73" w14:textId="4E23C38D" w:rsidR="00D849F0" w:rsidRPr="0033307F" w:rsidRDefault="00D849F0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Pomocné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dokumenty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vyhodnotenie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ponúk</w:t>
      </w:r>
    </w:p>
    <w:p w14:paraId="33B06016" w14:textId="77777777" w:rsidR="00B61543" w:rsidRPr="0033307F" w:rsidRDefault="00B61543" w:rsidP="00B61543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Za účelom vyhodnotenia ponúk uchádzač vloží </w:t>
      </w:r>
      <w:r w:rsidRPr="0033307F">
        <w:rPr>
          <w:rFonts w:ascii="Garamond" w:hAnsi="Garamond"/>
          <w:sz w:val="20"/>
          <w:szCs w:val="20"/>
        </w:rPr>
        <w:t xml:space="preserve">do </w:t>
      </w:r>
      <w:r>
        <w:rPr>
          <w:rFonts w:ascii="Garamond" w:hAnsi="Garamond"/>
          <w:sz w:val="20"/>
          <w:szCs w:val="20"/>
        </w:rPr>
        <w:t xml:space="preserve">informačného </w:t>
      </w:r>
      <w:r w:rsidRPr="0033307F">
        <w:rPr>
          <w:rFonts w:ascii="Garamond" w:hAnsi="Garamond"/>
          <w:sz w:val="20"/>
          <w:szCs w:val="20"/>
        </w:rPr>
        <w:t>systému JOSEPHINE nasledovné dokumenty:</w:t>
      </w:r>
    </w:p>
    <w:p w14:paraId="1062F846" w14:textId="77777777" w:rsidR="00B61543" w:rsidRPr="0033307F" w:rsidRDefault="00B61543" w:rsidP="00627FD7">
      <w:pPr>
        <w:pStyle w:val="Odsekzoznamu"/>
        <w:numPr>
          <w:ilvl w:val="0"/>
          <w:numId w:val="4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Vyplnenú prílohu č. 1 tejto výzvy na predloženie ponuky – Špecifikácia predmetu zákazky, v ktorej uchádzač doplní:</w:t>
      </w:r>
    </w:p>
    <w:p w14:paraId="3FDB4576" w14:textId="3BD20D90" w:rsidR="00B61543" w:rsidRPr="002E31EB" w:rsidRDefault="002E31EB" w:rsidP="00627FD7">
      <w:pPr>
        <w:pStyle w:val="Odsekzoznamu"/>
        <w:numPr>
          <w:ilvl w:val="0"/>
          <w:numId w:val="6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o</w:t>
      </w:r>
      <w:r w:rsidRPr="002E31EB">
        <w:rPr>
          <w:rFonts w:ascii="Garamond" w:hAnsi="Garamond"/>
          <w:bCs/>
          <w:sz w:val="20"/>
          <w:szCs w:val="20"/>
        </w:rPr>
        <w:t>bchodný názov ponúkaného tovaru s bližšou špecifikáciou – výrobca, typové označenie, technické parametre</w:t>
      </w:r>
    </w:p>
    <w:p w14:paraId="5A0483E7" w14:textId="1272DC51" w:rsidR="00B61543" w:rsidRPr="0084126B" w:rsidRDefault="00B61543" w:rsidP="00627FD7">
      <w:pPr>
        <w:pStyle w:val="Odsekzoznamu"/>
        <w:numPr>
          <w:ilvl w:val="0"/>
          <w:numId w:val="6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84126B">
        <w:rPr>
          <w:rFonts w:ascii="Garamond" w:hAnsi="Garamond"/>
          <w:bCs/>
          <w:sz w:val="20"/>
          <w:szCs w:val="20"/>
        </w:rPr>
        <w:t xml:space="preserve">jednotkovú cenu </w:t>
      </w:r>
      <w:r w:rsidR="00867473">
        <w:rPr>
          <w:rFonts w:ascii="Garamond" w:hAnsi="Garamond"/>
          <w:bCs/>
          <w:sz w:val="20"/>
          <w:szCs w:val="20"/>
        </w:rPr>
        <w:t>kvapaliny</w:t>
      </w:r>
      <w:r w:rsidRPr="0084126B">
        <w:rPr>
          <w:rFonts w:ascii="Garamond" w:hAnsi="Garamond"/>
          <w:bCs/>
          <w:sz w:val="20"/>
          <w:szCs w:val="20"/>
        </w:rPr>
        <w:t xml:space="preserve"> (položky), na ktorú uchádzač predložil v</w:t>
      </w:r>
      <w:r>
        <w:rPr>
          <w:rFonts w:ascii="Garamond" w:hAnsi="Garamond"/>
          <w:bCs/>
          <w:sz w:val="20"/>
          <w:szCs w:val="20"/>
        </w:rPr>
        <w:t xml:space="preserve"> informačnom </w:t>
      </w:r>
      <w:r w:rsidRPr="0084126B">
        <w:rPr>
          <w:rFonts w:ascii="Garamond" w:hAnsi="Garamond"/>
          <w:bCs/>
          <w:sz w:val="20"/>
          <w:szCs w:val="20"/>
        </w:rPr>
        <w:t>systéme JOSEPHINE ponuku; pričom v prípade nezrovnalostí, rozhodujúca je jednotková cena uvedená v ponuke podľa 5.1 tej výzvy na predloženie ponuky</w:t>
      </w:r>
      <w:r>
        <w:rPr>
          <w:rFonts w:ascii="Garamond" w:hAnsi="Garamond"/>
          <w:bCs/>
          <w:sz w:val="20"/>
          <w:szCs w:val="20"/>
        </w:rPr>
        <w:t>;</w:t>
      </w:r>
    </w:p>
    <w:p w14:paraId="7A450C0E" w14:textId="13E2ACD4" w:rsidR="00B61543" w:rsidRDefault="00B61543" w:rsidP="00627FD7">
      <w:pPr>
        <w:pStyle w:val="Odsekzoznamu"/>
        <w:numPr>
          <w:ilvl w:val="0"/>
          <w:numId w:val="6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84126B">
        <w:rPr>
          <w:rFonts w:ascii="Garamond" w:hAnsi="Garamond"/>
          <w:bCs/>
          <w:sz w:val="20"/>
          <w:szCs w:val="20"/>
        </w:rPr>
        <w:t xml:space="preserve">celkovú cenu </w:t>
      </w:r>
      <w:r w:rsidR="00867473">
        <w:rPr>
          <w:rFonts w:ascii="Garamond" w:hAnsi="Garamond"/>
          <w:bCs/>
          <w:sz w:val="20"/>
          <w:szCs w:val="20"/>
        </w:rPr>
        <w:t>kvapaliny</w:t>
      </w:r>
      <w:r w:rsidRPr="0084126B">
        <w:rPr>
          <w:rFonts w:ascii="Garamond" w:hAnsi="Garamond"/>
          <w:bCs/>
          <w:sz w:val="20"/>
          <w:szCs w:val="20"/>
        </w:rPr>
        <w:t xml:space="preserve"> (jednotková cena x množstvo)</w:t>
      </w:r>
      <w:r>
        <w:rPr>
          <w:rFonts w:ascii="Garamond" w:hAnsi="Garamond"/>
          <w:bCs/>
          <w:sz w:val="20"/>
          <w:szCs w:val="20"/>
        </w:rPr>
        <w:t xml:space="preserve"> a</w:t>
      </w:r>
    </w:p>
    <w:p w14:paraId="45EC7ECE" w14:textId="0405E39F" w:rsidR="00B61543" w:rsidRDefault="00B61543" w:rsidP="00B61543">
      <w:pPr>
        <w:tabs>
          <w:tab w:val="left" w:pos="1418"/>
        </w:tabs>
        <w:spacing w:after="0" w:line="240" w:lineRule="auto"/>
        <w:ind w:left="1418"/>
        <w:jc w:val="both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 xml:space="preserve">       </w:t>
      </w:r>
      <w:r w:rsidRPr="008B2ACE">
        <w:rPr>
          <w:rFonts w:ascii="Garamond" w:hAnsi="Garamond"/>
          <w:bCs/>
          <w:sz w:val="20"/>
          <w:szCs w:val="20"/>
        </w:rPr>
        <w:t xml:space="preserve">dodaciu lehotu </w:t>
      </w:r>
      <w:r w:rsidR="00867473">
        <w:rPr>
          <w:rFonts w:ascii="Garamond" w:hAnsi="Garamond"/>
          <w:bCs/>
          <w:sz w:val="20"/>
          <w:szCs w:val="20"/>
        </w:rPr>
        <w:t>kvapaliny do vozidiel MHD</w:t>
      </w:r>
    </w:p>
    <w:p w14:paraId="1CC97948" w14:textId="1D881360" w:rsidR="00B61543" w:rsidRPr="0033307F" w:rsidRDefault="00B61543" w:rsidP="00B61543">
      <w:pPr>
        <w:tabs>
          <w:tab w:val="left" w:pos="1418"/>
        </w:tabs>
        <w:spacing w:after="0" w:line="240" w:lineRule="auto"/>
        <w:ind w:left="1418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Uchádzačom vyplnená vyššie uveden</w:t>
      </w:r>
      <w:r>
        <w:rPr>
          <w:rFonts w:ascii="Garamond" w:hAnsi="Garamond"/>
          <w:bCs/>
          <w:sz w:val="20"/>
          <w:szCs w:val="20"/>
        </w:rPr>
        <w:t>á</w:t>
      </w:r>
      <w:r w:rsidRPr="0033307F">
        <w:rPr>
          <w:rFonts w:ascii="Garamond" w:hAnsi="Garamond"/>
          <w:bCs/>
          <w:sz w:val="20"/>
          <w:szCs w:val="20"/>
        </w:rPr>
        <w:t xml:space="preserve"> príloha bude podpísaná osobou oprávnenou konať za uchádzača a nahratá vo formáte pdf a súčasne aj vo formáte (.xls). Príloha č. 1 tejto výzvy na predloženie ponuky – Špecifikácia predmetu zákazky</w:t>
      </w:r>
      <w:r w:rsidR="002862F2">
        <w:rPr>
          <w:rFonts w:ascii="Garamond" w:hAnsi="Garamond"/>
          <w:bCs/>
          <w:sz w:val="20"/>
          <w:szCs w:val="20"/>
        </w:rPr>
        <w:t>.</w:t>
      </w:r>
    </w:p>
    <w:p w14:paraId="12D3F395" w14:textId="661C6ED3" w:rsidR="00B61543" w:rsidRPr="002862F2" w:rsidRDefault="00B61543" w:rsidP="002862F2">
      <w:pPr>
        <w:pStyle w:val="Odsekzoznamu"/>
        <w:numPr>
          <w:ilvl w:val="0"/>
          <w:numId w:val="4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Čestné vyhlásenie uchádzača, že:</w:t>
      </w:r>
    </w:p>
    <w:p w14:paraId="68344E74" w14:textId="77777777" w:rsidR="00B61543" w:rsidRPr="0033307F" w:rsidRDefault="00B61543" w:rsidP="00627FD7">
      <w:pPr>
        <w:pStyle w:val="Odsekzoznamu"/>
        <w:numPr>
          <w:ilvl w:val="0"/>
          <w:numId w:val="5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dokumenty predložené elektronicky v ponuke uchádzača, sú zhodné s originálnymi dokumentmi</w:t>
      </w:r>
      <w:r>
        <w:rPr>
          <w:rFonts w:ascii="Garamond" w:hAnsi="Garamond"/>
          <w:bCs/>
          <w:sz w:val="20"/>
          <w:szCs w:val="20"/>
        </w:rPr>
        <w:t>; a</w:t>
      </w:r>
    </w:p>
    <w:p w14:paraId="39B2A23D" w14:textId="77777777" w:rsidR="00B61543" w:rsidRPr="0033307F" w:rsidRDefault="00B61543" w:rsidP="00627FD7">
      <w:pPr>
        <w:pStyle w:val="Odsekzoznamu"/>
        <w:numPr>
          <w:ilvl w:val="0"/>
          <w:numId w:val="5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ak ponuku nevypracoval sám uvedie údaje o osobe, ktorej služby alebo podklady pri vypracovaní ponuky uchádzač využil podľa bodu 20.5 súťažných podkladoch.</w:t>
      </w:r>
    </w:p>
    <w:p w14:paraId="1506DFCB" w14:textId="77777777" w:rsidR="00B61543" w:rsidRPr="0033307F" w:rsidRDefault="00B61543" w:rsidP="00B61543">
      <w:pPr>
        <w:spacing w:after="0" w:line="240" w:lineRule="auto"/>
        <w:ind w:left="708" w:firstLine="708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Vzor čestného vyhlásenia je uvedený v prílohe č. 2 tejto výzvy na </w:t>
      </w:r>
      <w:r>
        <w:rPr>
          <w:rFonts w:ascii="Garamond" w:hAnsi="Garamond"/>
          <w:bCs/>
          <w:sz w:val="20"/>
          <w:szCs w:val="20"/>
        </w:rPr>
        <w:t xml:space="preserve">predloženie </w:t>
      </w:r>
      <w:r w:rsidRPr="0033307F">
        <w:rPr>
          <w:rFonts w:ascii="Garamond" w:hAnsi="Garamond"/>
          <w:bCs/>
          <w:sz w:val="20"/>
          <w:szCs w:val="20"/>
        </w:rPr>
        <w:t>ponuky.</w:t>
      </w:r>
    </w:p>
    <w:p w14:paraId="54A7D008" w14:textId="77777777" w:rsidR="00D849F0" w:rsidRPr="007B4DB5" w:rsidRDefault="00D849F0" w:rsidP="007B4DB5">
      <w:p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</w:p>
    <w:p w14:paraId="3AB39BB1" w14:textId="51DE7A6D" w:rsidR="002D053D" w:rsidRPr="0033307F" w:rsidRDefault="00A61075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Lehota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predkladanie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ponúk</w:t>
      </w:r>
    </w:p>
    <w:p w14:paraId="17689FA2" w14:textId="7395E574" w:rsidR="002D053D" w:rsidRPr="004A1D88" w:rsidRDefault="00A61075" w:rsidP="004A1D88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Lehotu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na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predkladanie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ponúk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obstarávateľská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organizácia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stanovila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do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433AC0">
        <w:rPr>
          <w:rFonts w:ascii="Garamond" w:hAnsi="Garamond"/>
          <w:bCs/>
          <w:sz w:val="20"/>
          <w:szCs w:val="20"/>
        </w:rPr>
        <w:t>10</w:t>
      </w:r>
      <w:r w:rsidR="00524ED8">
        <w:rPr>
          <w:rFonts w:ascii="Garamond" w:hAnsi="Garamond"/>
          <w:bCs/>
          <w:sz w:val="20"/>
          <w:szCs w:val="20"/>
        </w:rPr>
        <w:t>.</w:t>
      </w:r>
      <w:r w:rsidR="00A27843">
        <w:rPr>
          <w:rFonts w:ascii="Garamond" w:hAnsi="Garamond"/>
          <w:bCs/>
          <w:sz w:val="20"/>
          <w:szCs w:val="20"/>
        </w:rPr>
        <w:t>0</w:t>
      </w:r>
      <w:r w:rsidR="00433AC0">
        <w:rPr>
          <w:rFonts w:ascii="Garamond" w:hAnsi="Garamond"/>
          <w:bCs/>
          <w:sz w:val="20"/>
          <w:szCs w:val="20"/>
        </w:rPr>
        <w:t>7</w:t>
      </w:r>
      <w:r w:rsidR="00204EB0" w:rsidRPr="008464E3">
        <w:rPr>
          <w:rFonts w:ascii="Garamond" w:hAnsi="Garamond"/>
          <w:bCs/>
          <w:sz w:val="20"/>
          <w:szCs w:val="20"/>
        </w:rPr>
        <w:t>.20</w:t>
      </w:r>
      <w:r w:rsidR="00C65834" w:rsidRPr="008464E3">
        <w:rPr>
          <w:rFonts w:ascii="Garamond" w:hAnsi="Garamond"/>
          <w:bCs/>
          <w:sz w:val="20"/>
          <w:szCs w:val="20"/>
        </w:rPr>
        <w:t>2</w:t>
      </w:r>
      <w:r w:rsidR="00A27843">
        <w:rPr>
          <w:rFonts w:ascii="Garamond" w:hAnsi="Garamond"/>
          <w:bCs/>
          <w:sz w:val="20"/>
          <w:szCs w:val="20"/>
        </w:rPr>
        <w:t>3</w:t>
      </w:r>
      <w:r w:rsidRPr="008464E3">
        <w:rPr>
          <w:rFonts w:ascii="Garamond" w:hAnsi="Garamond"/>
          <w:bCs/>
          <w:sz w:val="20"/>
          <w:szCs w:val="20"/>
        </w:rPr>
        <w:t>,</w:t>
      </w:r>
      <w:r w:rsidR="0033307F" w:rsidRPr="008464E3">
        <w:rPr>
          <w:rFonts w:ascii="Garamond" w:hAnsi="Garamond"/>
          <w:bCs/>
          <w:sz w:val="20"/>
          <w:szCs w:val="20"/>
        </w:rPr>
        <w:t xml:space="preserve"> </w:t>
      </w:r>
      <w:r w:rsidR="00433AC0">
        <w:rPr>
          <w:rFonts w:ascii="Garamond" w:hAnsi="Garamond"/>
          <w:bCs/>
          <w:sz w:val="20"/>
          <w:szCs w:val="20"/>
        </w:rPr>
        <w:t>12</w:t>
      </w:r>
      <w:r w:rsidRPr="008464E3">
        <w:rPr>
          <w:rFonts w:ascii="Garamond" w:hAnsi="Garamond"/>
          <w:bCs/>
          <w:sz w:val="20"/>
          <w:szCs w:val="20"/>
        </w:rPr>
        <w:t>:</w:t>
      </w:r>
      <w:r w:rsidR="00336684" w:rsidRPr="008464E3">
        <w:rPr>
          <w:rFonts w:ascii="Garamond" w:hAnsi="Garamond"/>
          <w:bCs/>
          <w:sz w:val="20"/>
          <w:szCs w:val="20"/>
        </w:rPr>
        <w:t>0</w:t>
      </w:r>
      <w:r w:rsidRPr="008464E3">
        <w:rPr>
          <w:rFonts w:ascii="Garamond" w:hAnsi="Garamond"/>
          <w:bCs/>
          <w:sz w:val="20"/>
          <w:szCs w:val="20"/>
        </w:rPr>
        <w:t>0</w:t>
      </w:r>
      <w:r w:rsidR="0033307F" w:rsidRPr="004A1D88">
        <w:rPr>
          <w:rFonts w:ascii="Garamond" w:hAnsi="Garamond"/>
          <w:bCs/>
          <w:sz w:val="20"/>
          <w:szCs w:val="20"/>
        </w:rPr>
        <w:t xml:space="preserve"> </w:t>
      </w:r>
      <w:r w:rsidRPr="004A1D88">
        <w:rPr>
          <w:rFonts w:ascii="Garamond" w:hAnsi="Garamond"/>
          <w:bCs/>
          <w:sz w:val="20"/>
          <w:szCs w:val="20"/>
        </w:rPr>
        <w:t>hod.</w:t>
      </w:r>
      <w:r w:rsidR="0033307F" w:rsidRPr="004A1D88">
        <w:rPr>
          <w:rFonts w:ascii="Garamond" w:hAnsi="Garamond"/>
          <w:bCs/>
          <w:sz w:val="20"/>
          <w:szCs w:val="20"/>
        </w:rPr>
        <w:t xml:space="preserve"> </w:t>
      </w:r>
      <w:r w:rsidRPr="004A1D88">
        <w:rPr>
          <w:rFonts w:ascii="Garamond" w:hAnsi="Garamond"/>
          <w:bCs/>
          <w:sz w:val="20"/>
          <w:szCs w:val="20"/>
        </w:rPr>
        <w:t>miestneho</w:t>
      </w:r>
      <w:r w:rsidR="0033307F" w:rsidRPr="004A1D88">
        <w:rPr>
          <w:rFonts w:ascii="Garamond" w:hAnsi="Garamond"/>
          <w:bCs/>
          <w:sz w:val="20"/>
          <w:szCs w:val="20"/>
        </w:rPr>
        <w:t xml:space="preserve"> </w:t>
      </w:r>
      <w:r w:rsidRPr="004A1D88">
        <w:rPr>
          <w:rFonts w:ascii="Garamond" w:hAnsi="Garamond"/>
          <w:bCs/>
          <w:sz w:val="20"/>
          <w:szCs w:val="20"/>
        </w:rPr>
        <w:t>času.</w:t>
      </w:r>
    </w:p>
    <w:p w14:paraId="7403ED54" w14:textId="77777777" w:rsidR="002D053D" w:rsidRPr="0033307F" w:rsidRDefault="002D053D" w:rsidP="0033307F">
      <w:pPr>
        <w:pStyle w:val="Odsekzoznamu"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0266A16C" w14:textId="1287C656" w:rsidR="00A61075" w:rsidRPr="0033307F" w:rsidRDefault="00A61075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Adresa,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ktorú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ponuky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predkladajú</w:t>
      </w:r>
    </w:p>
    <w:p w14:paraId="3C716D0A" w14:textId="6C04B066" w:rsidR="00B14658" w:rsidRDefault="00433AC0" w:rsidP="00B14658">
      <w:pPr>
        <w:pStyle w:val="Odsekzoznamu"/>
      </w:pPr>
      <w:hyperlink r:id="rId12" w:history="1">
        <w:r w:rsidR="003611FD" w:rsidRPr="00DB303C">
          <w:rPr>
            <w:rStyle w:val="Hypertextovprepojenie"/>
          </w:rPr>
          <w:t>https://josephine.proebiz.com/sk/tender/43090/summary</w:t>
        </w:r>
      </w:hyperlink>
    </w:p>
    <w:p w14:paraId="7BD6BDDE" w14:textId="77777777" w:rsidR="009647C8" w:rsidRPr="00D46B10" w:rsidRDefault="009647C8" w:rsidP="00D46B10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0DDCE2BB" w14:textId="2B6A3EF6" w:rsidR="00547FD3" w:rsidRPr="0033307F" w:rsidRDefault="00547FD3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Lehota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otváranie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ponúk</w:t>
      </w:r>
    </w:p>
    <w:p w14:paraId="31EC79BE" w14:textId="52D294C8" w:rsidR="00547FD3" w:rsidRPr="0033307F" w:rsidRDefault="00547FD3" w:rsidP="0033307F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Lehotu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na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otváranie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ponúk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obstarávateľská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organizácia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stanovila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774CEB" w:rsidRPr="008464E3">
        <w:rPr>
          <w:rFonts w:ascii="Garamond" w:hAnsi="Garamond"/>
          <w:bCs/>
          <w:sz w:val="20"/>
          <w:szCs w:val="20"/>
        </w:rPr>
        <w:t>na</w:t>
      </w:r>
      <w:r w:rsidR="009647C8" w:rsidRPr="008464E3">
        <w:rPr>
          <w:rFonts w:ascii="Garamond" w:hAnsi="Garamond"/>
          <w:bCs/>
          <w:sz w:val="20"/>
          <w:szCs w:val="20"/>
        </w:rPr>
        <w:t xml:space="preserve"> </w:t>
      </w:r>
      <w:r w:rsidR="00433AC0">
        <w:rPr>
          <w:rFonts w:ascii="Garamond" w:hAnsi="Garamond"/>
          <w:bCs/>
          <w:sz w:val="20"/>
          <w:szCs w:val="20"/>
        </w:rPr>
        <w:t>10</w:t>
      </w:r>
      <w:r w:rsidR="00524ED8">
        <w:rPr>
          <w:rFonts w:ascii="Garamond" w:hAnsi="Garamond"/>
          <w:bCs/>
          <w:sz w:val="20"/>
          <w:szCs w:val="20"/>
        </w:rPr>
        <w:t>.</w:t>
      </w:r>
      <w:r w:rsidR="00A27843">
        <w:rPr>
          <w:rFonts w:ascii="Garamond" w:hAnsi="Garamond"/>
          <w:bCs/>
          <w:sz w:val="20"/>
          <w:szCs w:val="20"/>
        </w:rPr>
        <w:t>0</w:t>
      </w:r>
      <w:r w:rsidR="00433AC0">
        <w:rPr>
          <w:rFonts w:ascii="Garamond" w:hAnsi="Garamond"/>
          <w:bCs/>
          <w:sz w:val="20"/>
          <w:szCs w:val="20"/>
        </w:rPr>
        <w:t>7</w:t>
      </w:r>
      <w:r w:rsidR="00CA55EA" w:rsidRPr="008464E3">
        <w:rPr>
          <w:rFonts w:ascii="Garamond" w:hAnsi="Garamond"/>
          <w:bCs/>
          <w:sz w:val="20"/>
          <w:szCs w:val="20"/>
        </w:rPr>
        <w:t>.</w:t>
      </w:r>
      <w:r w:rsidR="009E6F63" w:rsidRPr="008464E3">
        <w:rPr>
          <w:rFonts w:ascii="Garamond" w:hAnsi="Garamond"/>
          <w:bCs/>
          <w:sz w:val="20"/>
          <w:szCs w:val="20"/>
        </w:rPr>
        <w:t>202</w:t>
      </w:r>
      <w:r w:rsidR="00A27843">
        <w:rPr>
          <w:rFonts w:ascii="Garamond" w:hAnsi="Garamond"/>
          <w:bCs/>
          <w:sz w:val="20"/>
          <w:szCs w:val="20"/>
        </w:rPr>
        <w:t>3</w:t>
      </w:r>
      <w:r w:rsidR="009E6F63" w:rsidRPr="008464E3">
        <w:rPr>
          <w:rFonts w:ascii="Garamond" w:hAnsi="Garamond"/>
          <w:bCs/>
          <w:sz w:val="20"/>
          <w:szCs w:val="20"/>
        </w:rPr>
        <w:t xml:space="preserve">, </w:t>
      </w:r>
      <w:r w:rsidR="00433AC0">
        <w:rPr>
          <w:rFonts w:ascii="Garamond" w:hAnsi="Garamond"/>
          <w:bCs/>
          <w:sz w:val="20"/>
          <w:szCs w:val="20"/>
        </w:rPr>
        <w:t>12</w:t>
      </w:r>
      <w:r w:rsidR="00C65834" w:rsidRPr="008464E3">
        <w:rPr>
          <w:rFonts w:ascii="Garamond" w:hAnsi="Garamond"/>
          <w:bCs/>
          <w:sz w:val="20"/>
          <w:szCs w:val="20"/>
        </w:rPr>
        <w:t>:</w:t>
      </w:r>
      <w:r w:rsidR="00433AC0">
        <w:rPr>
          <w:rFonts w:ascii="Garamond" w:hAnsi="Garamond"/>
          <w:bCs/>
          <w:sz w:val="20"/>
          <w:szCs w:val="20"/>
        </w:rPr>
        <w:t>30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C65834" w:rsidRPr="0033307F">
        <w:rPr>
          <w:rFonts w:ascii="Garamond" w:hAnsi="Garamond"/>
          <w:bCs/>
          <w:sz w:val="20"/>
          <w:szCs w:val="20"/>
        </w:rPr>
        <w:t>hod.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miestneho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času.</w:t>
      </w:r>
    </w:p>
    <w:p w14:paraId="2C3D9BD1" w14:textId="7EB6F961" w:rsidR="00547FD3" w:rsidRPr="0033307F" w:rsidRDefault="00547FD3" w:rsidP="0033307F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Ponuky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otvárajú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spôsobom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za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podmienok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uvedeným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bode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29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súťažných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podkladov.</w:t>
      </w:r>
    </w:p>
    <w:p w14:paraId="0D341A11" w14:textId="77777777" w:rsidR="00547FD3" w:rsidRPr="0033307F" w:rsidRDefault="00547FD3" w:rsidP="0033307F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</w:p>
    <w:p w14:paraId="1ADB4FD5" w14:textId="7116FC05" w:rsidR="00547FD3" w:rsidRPr="0033307F" w:rsidRDefault="00547FD3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lastRenderedPageBreak/>
        <w:t>Relatívna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váha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kritéria/jednotlivých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kritérií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vyhodnotenie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ponúk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alebo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zostupné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poradie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dôležitosti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kritérií,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ak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je/nie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sú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uvedené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oznámení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vyhlásení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verejného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obstarávania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alebo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súťažných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podkladoch</w:t>
      </w:r>
    </w:p>
    <w:p w14:paraId="6FF7225D" w14:textId="6D279586" w:rsidR="00547FD3" w:rsidRPr="0033307F" w:rsidRDefault="009E29D7" w:rsidP="0033307F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Presnejšia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formulácia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kritérií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na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vyhodnotenie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ponúk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je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547FD3" w:rsidRPr="0033307F">
        <w:rPr>
          <w:rFonts w:ascii="Garamond" w:hAnsi="Garamond"/>
          <w:bCs/>
          <w:sz w:val="20"/>
          <w:szCs w:val="20"/>
        </w:rPr>
        <w:t>uvedené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547FD3" w:rsidRPr="0033307F">
        <w:rPr>
          <w:rFonts w:ascii="Garamond" w:hAnsi="Garamond"/>
          <w:bCs/>
          <w:sz w:val="20"/>
          <w:szCs w:val="20"/>
        </w:rPr>
        <w:t>v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547FD3" w:rsidRPr="0033307F">
        <w:rPr>
          <w:rFonts w:ascii="Garamond" w:hAnsi="Garamond"/>
          <w:bCs/>
          <w:sz w:val="20"/>
          <w:szCs w:val="20"/>
        </w:rPr>
        <w:t>prílohe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547FD3" w:rsidRPr="0033307F">
        <w:rPr>
          <w:rFonts w:ascii="Garamond" w:hAnsi="Garamond"/>
          <w:bCs/>
          <w:sz w:val="20"/>
          <w:szCs w:val="20"/>
        </w:rPr>
        <w:t>č.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E7046A">
        <w:rPr>
          <w:rFonts w:ascii="Garamond" w:hAnsi="Garamond"/>
          <w:bCs/>
          <w:sz w:val="20"/>
          <w:szCs w:val="20"/>
        </w:rPr>
        <w:t>3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547FD3" w:rsidRPr="0033307F">
        <w:rPr>
          <w:rFonts w:ascii="Garamond" w:hAnsi="Garamond"/>
          <w:bCs/>
          <w:sz w:val="20"/>
          <w:szCs w:val="20"/>
        </w:rPr>
        <w:t>tejto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547FD3" w:rsidRPr="0033307F">
        <w:rPr>
          <w:rFonts w:ascii="Garamond" w:hAnsi="Garamond"/>
          <w:bCs/>
          <w:sz w:val="20"/>
          <w:szCs w:val="20"/>
        </w:rPr>
        <w:t>výzvy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DF0A0B">
        <w:rPr>
          <w:rFonts w:ascii="Garamond" w:hAnsi="Garamond"/>
          <w:bCs/>
          <w:sz w:val="20"/>
          <w:szCs w:val="20"/>
        </w:rPr>
        <w:t xml:space="preserve">na </w:t>
      </w:r>
      <w:r w:rsidR="00A635AC" w:rsidRPr="0033307F">
        <w:rPr>
          <w:rFonts w:ascii="Garamond" w:hAnsi="Garamond"/>
          <w:bCs/>
          <w:sz w:val="20"/>
          <w:szCs w:val="20"/>
        </w:rPr>
        <w:t>predloženie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A635AC" w:rsidRPr="0033307F">
        <w:rPr>
          <w:rFonts w:ascii="Garamond" w:hAnsi="Garamond"/>
          <w:bCs/>
          <w:sz w:val="20"/>
          <w:szCs w:val="20"/>
        </w:rPr>
        <w:t>ponuky</w:t>
      </w:r>
      <w:r w:rsidR="00547FD3" w:rsidRPr="0033307F">
        <w:rPr>
          <w:rFonts w:ascii="Garamond" w:hAnsi="Garamond"/>
          <w:bCs/>
          <w:sz w:val="20"/>
          <w:szCs w:val="20"/>
        </w:rPr>
        <w:t>.</w:t>
      </w:r>
    </w:p>
    <w:p w14:paraId="2BEF0446" w14:textId="77777777" w:rsidR="00547FD3" w:rsidRPr="0033307F" w:rsidRDefault="00547FD3" w:rsidP="0033307F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37853F3A" w14:textId="00802524" w:rsidR="003042EA" w:rsidRPr="0033307F" w:rsidRDefault="00547FD3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Ďalšie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potrebné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informácie</w:t>
      </w:r>
    </w:p>
    <w:p w14:paraId="1D4CCD8F" w14:textId="77777777" w:rsidR="003042EA" w:rsidRPr="0033307F" w:rsidRDefault="003042EA" w:rsidP="0033307F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</w:p>
    <w:p w14:paraId="23113B2A" w14:textId="5B2715C2" w:rsidR="003042EA" w:rsidRPr="0033307F" w:rsidRDefault="002D053D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Uchádzač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môže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predložiť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len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jednu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ponuku.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Uchádzač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predkladá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ponuku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elektronickej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podobe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lehote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na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predkladanie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ponúk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podľa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požiadaviek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uvedených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547FD3" w:rsidRPr="0033307F">
        <w:rPr>
          <w:rFonts w:ascii="Garamond" w:hAnsi="Garamond"/>
          <w:sz w:val="20"/>
          <w:szCs w:val="20"/>
        </w:rPr>
        <w:t>tejto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547FD3" w:rsidRPr="0033307F">
        <w:rPr>
          <w:rFonts w:ascii="Garamond" w:hAnsi="Garamond"/>
          <w:sz w:val="20"/>
          <w:szCs w:val="20"/>
        </w:rPr>
        <w:t>výzve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547FD3" w:rsidRPr="0033307F">
        <w:rPr>
          <w:rFonts w:ascii="Garamond" w:hAnsi="Garamond"/>
          <w:sz w:val="20"/>
          <w:szCs w:val="20"/>
        </w:rPr>
        <w:t>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547FD3"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547FD3" w:rsidRPr="0033307F">
        <w:rPr>
          <w:rFonts w:ascii="Garamond" w:hAnsi="Garamond"/>
          <w:sz w:val="20"/>
          <w:szCs w:val="20"/>
        </w:rPr>
        <w:t>súťažných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podkladoch.</w:t>
      </w:r>
      <w:r w:rsidR="0033307F" w:rsidRPr="0033307F">
        <w:rPr>
          <w:rFonts w:ascii="Garamond" w:hAnsi="Garamond"/>
          <w:sz w:val="20"/>
          <w:szCs w:val="20"/>
        </w:rPr>
        <w:t xml:space="preserve">  </w:t>
      </w:r>
    </w:p>
    <w:p w14:paraId="77084163" w14:textId="08C7DD0B" w:rsidR="003042EA" w:rsidRPr="0033307F" w:rsidRDefault="002D053D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Ponuka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je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vyhotovená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elektronicky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vložená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do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systému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JOSEPHINE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umiestnenom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na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webovej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adrese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https://josephine.proebiz.com/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Elektronická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ponuka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vloží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vyplnením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ponukového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formulára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vložením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požadovaných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dokladov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dokumentov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systéme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JOSEPHINE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umiestnenom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na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webovej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adrese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hyperlink r:id="rId13" w:history="1">
        <w:r w:rsidR="00B378A9" w:rsidRPr="0033307F">
          <w:rPr>
            <w:rStyle w:val="Hypertextovprepojenie"/>
            <w:rFonts w:ascii="Garamond" w:hAnsi="Garamond"/>
            <w:sz w:val="20"/>
            <w:szCs w:val="20"/>
          </w:rPr>
          <w:t>https://josephine.proebiz.com/</w:t>
        </w:r>
      </w:hyperlink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774CEB" w:rsidRPr="0033307F">
        <w:rPr>
          <w:rFonts w:ascii="Garamond" w:hAnsi="Garamond"/>
          <w:sz w:val="20"/>
          <w:szCs w:val="20"/>
        </w:rPr>
        <w:t>.</w:t>
      </w:r>
    </w:p>
    <w:p w14:paraId="0B4CD5ED" w14:textId="25DFAE85" w:rsidR="003042EA" w:rsidRPr="0033307F" w:rsidRDefault="003042EA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Žiadame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uchádzačov,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aby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pri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vkladaní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svojej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ponuky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boli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obozretní,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skontrolovali,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či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ponuku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vkladajú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skutočne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k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výzve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prostredníctvom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sw.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Josephine.</w:t>
      </w:r>
      <w:r w:rsidR="0033307F" w:rsidRPr="0033307F">
        <w:rPr>
          <w:rFonts w:ascii="Garamond" w:hAnsi="Garamond"/>
          <w:sz w:val="20"/>
          <w:szCs w:val="20"/>
        </w:rPr>
        <w:t xml:space="preserve">  </w:t>
      </w:r>
    </w:p>
    <w:p w14:paraId="2F6FC93A" w14:textId="134C3CB9" w:rsidR="00B378A9" w:rsidRPr="00E94678" w:rsidRDefault="002D053D" w:rsidP="00E94678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Ponuky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doručené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3042EA" w:rsidRPr="0033307F">
        <w:rPr>
          <w:rFonts w:ascii="Garamond" w:hAnsi="Garamond"/>
          <w:sz w:val="20"/>
          <w:szCs w:val="20"/>
        </w:rPr>
        <w:t>obstarávateľskej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3042EA" w:rsidRPr="0033307F">
        <w:rPr>
          <w:rFonts w:ascii="Garamond" w:hAnsi="Garamond"/>
          <w:sz w:val="20"/>
          <w:szCs w:val="20"/>
        </w:rPr>
        <w:t>organizácii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lehote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uvedenej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bode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5B78CB" w:rsidRPr="0033307F">
        <w:rPr>
          <w:rFonts w:ascii="Garamond" w:hAnsi="Garamond"/>
          <w:sz w:val="20"/>
          <w:szCs w:val="20"/>
        </w:rPr>
        <w:t>5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tejto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výzvy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nebudú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vyhodnocované</w:t>
      </w:r>
      <w:r w:rsidR="00B378A9" w:rsidRPr="0033307F">
        <w:rPr>
          <w:rFonts w:ascii="Garamond" w:hAnsi="Garamond"/>
          <w:sz w:val="20"/>
          <w:szCs w:val="20"/>
        </w:rPr>
        <w:t>.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</w:p>
    <w:p w14:paraId="1E19F926" w14:textId="39A1520C" w:rsidR="007B4DB5" w:rsidRPr="007B4DB5" w:rsidRDefault="002D053D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Ponuky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predložené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stanovenej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lehote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budú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archivované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3042EA" w:rsidRPr="0033307F">
        <w:rPr>
          <w:rFonts w:ascii="Garamond" w:hAnsi="Garamond"/>
          <w:sz w:val="20"/>
          <w:szCs w:val="20"/>
        </w:rPr>
        <w:t>obstarávateľskou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3042EA" w:rsidRPr="0033307F">
        <w:rPr>
          <w:rFonts w:ascii="Garamond" w:hAnsi="Garamond"/>
          <w:sz w:val="20"/>
          <w:szCs w:val="20"/>
        </w:rPr>
        <w:t>organizáciou</w:t>
      </w:r>
      <w:r w:rsidRPr="0033307F">
        <w:rPr>
          <w:rFonts w:ascii="Garamond" w:hAnsi="Garamond"/>
          <w:sz w:val="20"/>
          <w:szCs w:val="20"/>
        </w:rPr>
        <w:t>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ich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obsah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informácie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budú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použité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výlučne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len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na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výber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zmluvného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partnera.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</w:p>
    <w:p w14:paraId="441FF542" w14:textId="77777777" w:rsidR="007B4DB5" w:rsidRDefault="007B4DB5" w:rsidP="0033307F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04C925C0" w14:textId="7BA9C806" w:rsidR="007B4DB5" w:rsidRDefault="002D053D" w:rsidP="0033307F">
      <w:p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B378A9" w:rsidRPr="0033307F">
        <w:rPr>
          <w:rFonts w:ascii="Garamond" w:hAnsi="Garamond"/>
          <w:sz w:val="20"/>
          <w:szCs w:val="20"/>
        </w:rPr>
        <w:t>Bratislave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dňa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C3ABF">
        <w:rPr>
          <w:rFonts w:ascii="Garamond" w:hAnsi="Garamond"/>
          <w:sz w:val="20"/>
          <w:szCs w:val="20"/>
        </w:rPr>
        <w:t>23</w:t>
      </w:r>
      <w:r w:rsidR="00783BDA">
        <w:rPr>
          <w:rFonts w:ascii="Garamond" w:hAnsi="Garamond"/>
          <w:sz w:val="20"/>
          <w:szCs w:val="20"/>
        </w:rPr>
        <w:t>.</w:t>
      </w:r>
      <w:r w:rsidR="00A27843">
        <w:rPr>
          <w:rFonts w:ascii="Garamond" w:hAnsi="Garamond"/>
          <w:sz w:val="20"/>
          <w:szCs w:val="20"/>
        </w:rPr>
        <w:t>0</w:t>
      </w:r>
      <w:r w:rsidR="002C3ABF">
        <w:rPr>
          <w:rFonts w:ascii="Garamond" w:hAnsi="Garamond"/>
          <w:sz w:val="20"/>
          <w:szCs w:val="20"/>
        </w:rPr>
        <w:t>6</w:t>
      </w:r>
      <w:r w:rsidR="00783BDA">
        <w:rPr>
          <w:rFonts w:ascii="Garamond" w:hAnsi="Garamond"/>
          <w:sz w:val="20"/>
          <w:szCs w:val="20"/>
        </w:rPr>
        <w:t>.202</w:t>
      </w:r>
      <w:r w:rsidR="00A27843">
        <w:rPr>
          <w:rFonts w:ascii="Garamond" w:hAnsi="Garamond"/>
          <w:sz w:val="20"/>
          <w:szCs w:val="20"/>
        </w:rPr>
        <w:t>3</w:t>
      </w:r>
    </w:p>
    <w:p w14:paraId="24D6DB85" w14:textId="61B036A3" w:rsidR="00A27843" w:rsidRDefault="00A27843" w:rsidP="0033307F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402CEED5" w14:textId="16D33AD9" w:rsidR="00A27843" w:rsidRDefault="00A27843" w:rsidP="0033307F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408545AA" w14:textId="77777777" w:rsidR="00A27843" w:rsidRDefault="00A27843" w:rsidP="0033307F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7E86A2CC" w14:textId="77777777" w:rsidR="007B4DB5" w:rsidRPr="0033307F" w:rsidRDefault="007B4DB5" w:rsidP="0033307F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30084589" w14:textId="20F0E0B7" w:rsidR="007B4DB5" w:rsidRPr="0033307F" w:rsidRDefault="0033307F" w:rsidP="0033307F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b/>
          <w:bCs/>
          <w:sz w:val="20"/>
          <w:szCs w:val="20"/>
        </w:rPr>
        <w:t>Prílohy:</w:t>
      </w:r>
      <w:r w:rsidRPr="0033307F">
        <w:rPr>
          <w:rFonts w:ascii="Garamond" w:hAnsi="Garamond"/>
          <w:b/>
          <w:bCs/>
          <w:sz w:val="20"/>
          <w:szCs w:val="20"/>
        </w:rPr>
        <w:t xml:space="preserve">  </w:t>
      </w:r>
    </w:p>
    <w:p w14:paraId="58B2192A" w14:textId="7747D91F" w:rsidR="003042EA" w:rsidRPr="0033307F" w:rsidRDefault="00B50F4F" w:rsidP="0033307F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bookmarkStart w:id="2" w:name="_Hlk26183175"/>
      <w:r w:rsidRPr="0033307F">
        <w:rPr>
          <w:rFonts w:ascii="Garamond" w:hAnsi="Garamond"/>
          <w:sz w:val="20"/>
          <w:szCs w:val="20"/>
        </w:rPr>
        <w:t>Špecifikácia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predmetu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zákazky</w:t>
      </w:r>
    </w:p>
    <w:bookmarkEnd w:id="2"/>
    <w:p w14:paraId="28750BB2" w14:textId="502D35DF" w:rsidR="00B378A9" w:rsidRPr="00E94678" w:rsidRDefault="00D849F0" w:rsidP="00E94678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Čestné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vyhlásenie</w:t>
      </w:r>
    </w:p>
    <w:p w14:paraId="06D05484" w14:textId="71789C07" w:rsidR="00B61543" w:rsidRPr="00E94678" w:rsidRDefault="003042EA" w:rsidP="00867473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Kritérium/jednotlivé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kritériá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na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vyhodnotenie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ponúk,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pravidlá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jeho/ich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uplatneni</w:t>
      </w:r>
      <w:r w:rsidR="006E4A39" w:rsidRPr="0033307F">
        <w:rPr>
          <w:rFonts w:ascii="Garamond" w:hAnsi="Garamond"/>
          <w:bCs/>
          <w:sz w:val="20"/>
          <w:szCs w:val="20"/>
        </w:rPr>
        <w:t>a.</w:t>
      </w:r>
    </w:p>
    <w:p w14:paraId="3B06A796" w14:textId="2F1D07F6" w:rsidR="00E94678" w:rsidRPr="00867473" w:rsidRDefault="00E94678" w:rsidP="00867473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Všeobecné obchodné podmienky</w:t>
      </w:r>
    </w:p>
    <w:p w14:paraId="79FD912A" w14:textId="4B37298B" w:rsidR="00026EA9" w:rsidRDefault="00026EA9" w:rsidP="0033307F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1E41A1A6" w14:textId="56E32336" w:rsidR="004E3378" w:rsidRDefault="004E3378" w:rsidP="0033307F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62CABA83" w14:textId="07046EC1" w:rsidR="004E3378" w:rsidRDefault="004E3378" w:rsidP="0033307F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5019A925" w14:textId="1FCDE479" w:rsidR="004E3378" w:rsidRDefault="004E3378" w:rsidP="0033307F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38C2C349" w14:textId="1302EE17" w:rsidR="004E3378" w:rsidRDefault="004E3378" w:rsidP="0033307F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727491CA" w14:textId="7D09DD61" w:rsidR="000F6B60" w:rsidRDefault="000F6B60" w:rsidP="0033307F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7E7EBAC3" w14:textId="77777777" w:rsidR="000F6B60" w:rsidRDefault="000F6B60" w:rsidP="0033307F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1527B6F1" w14:textId="77777777" w:rsidR="00B61543" w:rsidRPr="0033307F" w:rsidRDefault="00B61543" w:rsidP="00B61543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  <w:bookmarkStart w:id="3" w:name="_Hlk30413330"/>
    </w:p>
    <w:p w14:paraId="2FA1F506" w14:textId="77777777" w:rsidR="00B61543" w:rsidRPr="0033307F" w:rsidRDefault="00B61543" w:rsidP="00B61543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___________________________________________</w:t>
      </w:r>
    </w:p>
    <w:p w14:paraId="7341A6DE" w14:textId="77777777" w:rsidR="00B61543" w:rsidRPr="0033307F" w:rsidRDefault="00B61543" w:rsidP="00B61543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Dopravný podnik Bratislava, akciová spoločnosť</w:t>
      </w:r>
    </w:p>
    <w:p w14:paraId="38AB7BA0" w14:textId="2C076C9A" w:rsidR="00B61543" w:rsidRPr="0033307F" w:rsidRDefault="008179DE" w:rsidP="00B61543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Ing. Vladimír Pokojný</w:t>
      </w:r>
    </w:p>
    <w:p w14:paraId="3FEFEAE6" w14:textId="79CC1954" w:rsidR="007B4DB5" w:rsidRPr="00867473" w:rsidRDefault="008179DE" w:rsidP="00867473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v</w:t>
      </w:r>
      <w:r w:rsidR="00026EA9" w:rsidRPr="00026EA9">
        <w:rPr>
          <w:rFonts w:ascii="Garamond" w:hAnsi="Garamond"/>
          <w:sz w:val="20"/>
          <w:szCs w:val="20"/>
        </w:rPr>
        <w:t>edúc</w:t>
      </w:r>
      <w:r>
        <w:rPr>
          <w:rFonts w:ascii="Garamond" w:hAnsi="Garamond"/>
          <w:sz w:val="20"/>
          <w:szCs w:val="20"/>
        </w:rPr>
        <w:t xml:space="preserve">i oddelenia </w:t>
      </w:r>
      <w:r w:rsidR="00026EA9" w:rsidRPr="00026EA9">
        <w:rPr>
          <w:rFonts w:ascii="Garamond" w:hAnsi="Garamond"/>
          <w:sz w:val="20"/>
          <w:szCs w:val="20"/>
        </w:rPr>
        <w:t>verejného obstarávania</w:t>
      </w:r>
    </w:p>
    <w:p w14:paraId="6C6D0499" w14:textId="2D566515" w:rsidR="007B4DB5" w:rsidRDefault="007B4DB5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6670A813" w14:textId="39C5F329" w:rsidR="007B4DB5" w:rsidRDefault="007B4DB5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7A0E2EA7" w14:textId="0D20B6CE" w:rsidR="004E3378" w:rsidRDefault="004E3378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3B11B34F" w14:textId="3118B990" w:rsidR="004E3378" w:rsidRDefault="004E3378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1C939751" w14:textId="6520B545" w:rsidR="004E3378" w:rsidRDefault="004E3378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32D716C5" w14:textId="00916354" w:rsidR="004E3378" w:rsidRDefault="004E3378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649C463C" w14:textId="5A3F58E4" w:rsidR="004E3378" w:rsidRDefault="004E3378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4B421A1D" w14:textId="41F0AAF8" w:rsidR="004E3378" w:rsidRDefault="004E3378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48DBBD2A" w14:textId="07C738B2" w:rsidR="004E3378" w:rsidRDefault="004E3378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00D6AD5B" w14:textId="46C5215F" w:rsidR="00E94678" w:rsidRDefault="00E94678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139E24E3" w14:textId="34F9E292" w:rsidR="00E94678" w:rsidRDefault="00E94678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3DA70352" w14:textId="77777777" w:rsidR="004E3378" w:rsidRDefault="004E3378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71120F10" w14:textId="26166807" w:rsidR="00026EA9" w:rsidRDefault="00026EA9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44A198F4" w14:textId="06759C44" w:rsidR="002278D4" w:rsidRDefault="002278D4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68F88516" w14:textId="21169986" w:rsidR="002278D4" w:rsidRDefault="002278D4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7B0C7F2B" w14:textId="29779E7E" w:rsidR="002278D4" w:rsidRDefault="002278D4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6D0803A4" w14:textId="6780896F" w:rsidR="002278D4" w:rsidRDefault="002278D4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49256607" w14:textId="3AC7FA4D" w:rsidR="002278D4" w:rsidRDefault="002278D4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24DA3B0F" w14:textId="6318752E" w:rsidR="002278D4" w:rsidRDefault="002278D4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3C545189" w14:textId="09C8B6DC" w:rsidR="002278D4" w:rsidRDefault="002278D4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741BD156" w14:textId="6A3AD204" w:rsidR="002278D4" w:rsidRDefault="002278D4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6D97D45E" w14:textId="74BB1015" w:rsidR="002278D4" w:rsidRDefault="002278D4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4764F23C" w14:textId="06ADC456" w:rsidR="002278D4" w:rsidRDefault="002278D4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5351D73B" w14:textId="05BAD0EC" w:rsidR="002278D4" w:rsidRDefault="002278D4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6AEDA315" w14:textId="3996430E" w:rsidR="002278D4" w:rsidRDefault="002278D4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6B84F1AB" w14:textId="66381E30" w:rsidR="002278D4" w:rsidRDefault="002278D4" w:rsidP="00523844">
      <w:pPr>
        <w:tabs>
          <w:tab w:val="left" w:pos="708"/>
        </w:tabs>
        <w:spacing w:after="0" w:line="240" w:lineRule="auto"/>
        <w:rPr>
          <w:rFonts w:ascii="Garamond" w:hAnsi="Garamond"/>
          <w:b/>
          <w:sz w:val="20"/>
          <w:szCs w:val="20"/>
        </w:rPr>
      </w:pPr>
    </w:p>
    <w:p w14:paraId="11EAF507" w14:textId="77777777" w:rsidR="002278D4" w:rsidRDefault="002278D4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4687E10B" w14:textId="0CE19669" w:rsidR="00C50593" w:rsidRPr="0033307F" w:rsidRDefault="00C50593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t>Príloha</w:t>
      </w:r>
      <w:r w:rsidR="0033307F" w:rsidRPr="0033307F">
        <w:rPr>
          <w:rFonts w:ascii="Garamond" w:hAnsi="Garamond" w:cs="Arial"/>
          <w:sz w:val="20"/>
          <w:szCs w:val="20"/>
        </w:rPr>
        <w:t xml:space="preserve"> </w:t>
      </w:r>
      <w:r w:rsidRPr="0033307F">
        <w:rPr>
          <w:rFonts w:ascii="Garamond" w:hAnsi="Garamond" w:cs="Arial"/>
          <w:sz w:val="20"/>
          <w:szCs w:val="20"/>
        </w:rPr>
        <w:t>č.</w:t>
      </w:r>
      <w:r w:rsidR="0033307F" w:rsidRPr="0033307F">
        <w:rPr>
          <w:rFonts w:ascii="Garamond" w:hAnsi="Garamond" w:cs="Arial"/>
          <w:sz w:val="20"/>
          <w:szCs w:val="20"/>
        </w:rPr>
        <w:t xml:space="preserve"> </w:t>
      </w:r>
      <w:r w:rsidRPr="0033307F">
        <w:rPr>
          <w:rFonts w:ascii="Garamond" w:hAnsi="Garamond" w:cs="Arial"/>
          <w:sz w:val="20"/>
          <w:szCs w:val="20"/>
        </w:rPr>
        <w:t>1</w:t>
      </w:r>
      <w:r w:rsidR="0033307F" w:rsidRPr="0033307F">
        <w:rPr>
          <w:rFonts w:ascii="Garamond" w:hAnsi="Garamond" w:cs="Arial"/>
          <w:sz w:val="20"/>
          <w:szCs w:val="20"/>
        </w:rPr>
        <w:t xml:space="preserve"> </w:t>
      </w:r>
      <w:r w:rsidR="00B50F4F" w:rsidRPr="0033307F">
        <w:rPr>
          <w:rFonts w:ascii="Garamond" w:hAnsi="Garamond" w:cs="Arial"/>
          <w:bCs/>
          <w:sz w:val="20"/>
          <w:szCs w:val="20"/>
        </w:rPr>
        <w:t>Špecifikácia</w:t>
      </w:r>
      <w:r w:rsidR="0033307F" w:rsidRPr="0033307F">
        <w:rPr>
          <w:rFonts w:ascii="Garamond" w:hAnsi="Garamond" w:cs="Arial"/>
          <w:bCs/>
          <w:sz w:val="20"/>
          <w:szCs w:val="20"/>
        </w:rPr>
        <w:t xml:space="preserve"> </w:t>
      </w:r>
      <w:r w:rsidR="00B50F4F" w:rsidRPr="0033307F">
        <w:rPr>
          <w:rFonts w:ascii="Garamond" w:hAnsi="Garamond" w:cs="Arial"/>
          <w:bCs/>
          <w:sz w:val="20"/>
          <w:szCs w:val="20"/>
        </w:rPr>
        <w:t>predmetu</w:t>
      </w:r>
      <w:r w:rsidR="0033307F" w:rsidRPr="0033307F">
        <w:rPr>
          <w:rFonts w:ascii="Garamond" w:hAnsi="Garamond" w:cs="Arial"/>
          <w:bCs/>
          <w:sz w:val="20"/>
          <w:szCs w:val="20"/>
        </w:rPr>
        <w:t xml:space="preserve"> </w:t>
      </w:r>
      <w:r w:rsidR="00B50F4F" w:rsidRPr="0033307F">
        <w:rPr>
          <w:rFonts w:ascii="Garamond" w:hAnsi="Garamond" w:cs="Arial"/>
          <w:bCs/>
          <w:sz w:val="20"/>
          <w:szCs w:val="20"/>
        </w:rPr>
        <w:t>zákazky</w:t>
      </w:r>
    </w:p>
    <w:bookmarkEnd w:id="3"/>
    <w:p w14:paraId="204B3E01" w14:textId="77777777" w:rsidR="00DC1937" w:rsidRPr="00DC1937" w:rsidRDefault="00DC1937" w:rsidP="00DC1937">
      <w:pPr>
        <w:spacing w:after="0" w:line="240" w:lineRule="auto"/>
        <w:rPr>
          <w:rFonts w:ascii="Garamond" w:hAnsi="Garamond" w:cs="Arial"/>
          <w:bCs/>
          <w:sz w:val="20"/>
          <w:szCs w:val="20"/>
        </w:rPr>
      </w:pPr>
    </w:p>
    <w:p w14:paraId="69A78A5C" w14:textId="77777777" w:rsidR="00336684" w:rsidRDefault="00336684" w:rsidP="0033307F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7CED9512" w14:textId="77777777" w:rsidR="00D43F66" w:rsidRPr="00DC1937" w:rsidRDefault="00D43F66" w:rsidP="00D43F66">
      <w:pPr>
        <w:spacing w:after="0" w:line="240" w:lineRule="auto"/>
        <w:rPr>
          <w:rFonts w:ascii="Garamond" w:hAnsi="Garamond" w:cs="Arial"/>
          <w:bCs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 xml:space="preserve">Špecifikácia predmetu zákazky </w:t>
      </w:r>
      <w:bookmarkStart w:id="4" w:name="_Hlk30423062"/>
      <w:r w:rsidRPr="00DC1937">
        <w:rPr>
          <w:rFonts w:ascii="Garamond" w:hAnsi="Garamond" w:cs="Arial"/>
          <w:bCs/>
          <w:sz w:val="20"/>
          <w:szCs w:val="20"/>
        </w:rPr>
        <w:t xml:space="preserve">tvorí samostatnú časť </w:t>
      </w:r>
      <w:r>
        <w:rPr>
          <w:rFonts w:ascii="Garamond" w:hAnsi="Garamond" w:cs="Arial"/>
          <w:bCs/>
          <w:sz w:val="20"/>
          <w:szCs w:val="20"/>
        </w:rPr>
        <w:t>tejto výzvy na predloženie ponuky</w:t>
      </w:r>
      <w:r w:rsidRPr="00DC1937">
        <w:rPr>
          <w:rFonts w:ascii="Garamond" w:hAnsi="Garamond" w:cs="Arial"/>
          <w:bCs/>
          <w:sz w:val="20"/>
          <w:szCs w:val="20"/>
        </w:rPr>
        <w:t>.</w:t>
      </w:r>
    </w:p>
    <w:bookmarkEnd w:id="4"/>
    <w:p w14:paraId="6738E118" w14:textId="77777777" w:rsidR="00336684" w:rsidRDefault="00336684" w:rsidP="0033307F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4CD28FD5" w14:textId="77777777" w:rsidR="00336684" w:rsidRDefault="00336684" w:rsidP="0033307F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7CC6F241" w14:textId="0C2043B8" w:rsidR="00A635AC" w:rsidRPr="0033307F" w:rsidRDefault="00A635AC" w:rsidP="0033307F">
      <w:pPr>
        <w:spacing w:after="0" w:line="240" w:lineRule="auto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br w:type="page"/>
      </w:r>
    </w:p>
    <w:p w14:paraId="483AE694" w14:textId="08FD560E" w:rsidR="00BA6169" w:rsidRPr="0033307F" w:rsidRDefault="00BA6169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lastRenderedPageBreak/>
        <w:t>Príloha</w:t>
      </w:r>
      <w:r w:rsidR="0033307F" w:rsidRPr="0033307F">
        <w:rPr>
          <w:rFonts w:ascii="Garamond" w:hAnsi="Garamond" w:cs="Arial"/>
          <w:sz w:val="20"/>
          <w:szCs w:val="20"/>
        </w:rPr>
        <w:t xml:space="preserve"> </w:t>
      </w:r>
      <w:r w:rsidRPr="0033307F">
        <w:rPr>
          <w:rFonts w:ascii="Garamond" w:hAnsi="Garamond" w:cs="Arial"/>
          <w:sz w:val="20"/>
          <w:szCs w:val="20"/>
        </w:rPr>
        <w:t>č.</w:t>
      </w:r>
      <w:r w:rsidR="0033307F" w:rsidRPr="0033307F">
        <w:rPr>
          <w:rFonts w:ascii="Garamond" w:hAnsi="Garamond" w:cs="Arial"/>
          <w:sz w:val="20"/>
          <w:szCs w:val="20"/>
        </w:rPr>
        <w:t xml:space="preserve"> 2 </w:t>
      </w:r>
      <w:r w:rsidRPr="0033307F">
        <w:rPr>
          <w:rFonts w:ascii="Garamond" w:hAnsi="Garamond" w:cs="Arial"/>
          <w:sz w:val="20"/>
          <w:szCs w:val="20"/>
        </w:rPr>
        <w:t>Čestné</w:t>
      </w:r>
      <w:r w:rsidR="0033307F" w:rsidRPr="0033307F">
        <w:rPr>
          <w:rFonts w:ascii="Garamond" w:hAnsi="Garamond" w:cs="Arial"/>
          <w:sz w:val="20"/>
          <w:szCs w:val="20"/>
        </w:rPr>
        <w:t xml:space="preserve"> </w:t>
      </w:r>
      <w:r w:rsidRPr="0033307F">
        <w:rPr>
          <w:rFonts w:ascii="Garamond" w:hAnsi="Garamond" w:cs="Arial"/>
          <w:sz w:val="20"/>
          <w:szCs w:val="20"/>
        </w:rPr>
        <w:t>vyhlásenia</w:t>
      </w:r>
      <w:r w:rsidR="0033307F" w:rsidRPr="0033307F">
        <w:rPr>
          <w:rFonts w:ascii="Garamond" w:hAnsi="Garamond" w:cs="Arial"/>
          <w:sz w:val="20"/>
          <w:szCs w:val="20"/>
        </w:rPr>
        <w:t xml:space="preserve"> </w:t>
      </w:r>
      <w:r w:rsidRPr="0033307F">
        <w:rPr>
          <w:rFonts w:ascii="Garamond" w:hAnsi="Garamond" w:cs="Arial"/>
          <w:sz w:val="20"/>
          <w:szCs w:val="20"/>
        </w:rPr>
        <w:t>záujemcu</w:t>
      </w:r>
    </w:p>
    <w:p w14:paraId="4CDFFEB3" w14:textId="77777777" w:rsidR="00BA6169" w:rsidRPr="0033307F" w:rsidRDefault="00BA6169" w:rsidP="0033307F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</w:p>
    <w:p w14:paraId="1079CA14" w14:textId="045047A8" w:rsidR="00BA6169" w:rsidRPr="0033307F" w:rsidRDefault="00BA6169" w:rsidP="0033307F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  <w:r w:rsidRPr="0033307F">
        <w:rPr>
          <w:rFonts w:ascii="Garamond" w:eastAsia="Calibri" w:hAnsi="Garamond" w:cs="Times New Roman"/>
          <w:b/>
          <w:sz w:val="20"/>
          <w:szCs w:val="20"/>
        </w:rPr>
        <w:t>Čestné</w:t>
      </w:r>
      <w:r w:rsidR="0033307F" w:rsidRPr="0033307F">
        <w:rPr>
          <w:rFonts w:ascii="Garamond" w:eastAsia="Calibri" w:hAnsi="Garamond" w:cs="Times New Roman"/>
          <w:b/>
          <w:sz w:val="20"/>
          <w:szCs w:val="20"/>
        </w:rPr>
        <w:t xml:space="preserve"> </w:t>
      </w:r>
      <w:r w:rsidRPr="0033307F">
        <w:rPr>
          <w:rFonts w:ascii="Garamond" w:eastAsia="Calibri" w:hAnsi="Garamond" w:cs="Times New Roman"/>
          <w:b/>
          <w:sz w:val="20"/>
          <w:szCs w:val="20"/>
        </w:rPr>
        <w:t>vyhlásenia</w:t>
      </w:r>
      <w:r w:rsidR="0033307F" w:rsidRPr="0033307F">
        <w:rPr>
          <w:rFonts w:ascii="Garamond" w:eastAsia="Calibri" w:hAnsi="Garamond" w:cs="Times New Roman"/>
          <w:b/>
          <w:sz w:val="20"/>
          <w:szCs w:val="20"/>
        </w:rPr>
        <w:t xml:space="preserve"> </w:t>
      </w:r>
      <w:r w:rsidRPr="0033307F">
        <w:rPr>
          <w:rFonts w:ascii="Garamond" w:eastAsia="Calibri" w:hAnsi="Garamond" w:cs="Times New Roman"/>
          <w:b/>
          <w:sz w:val="20"/>
          <w:szCs w:val="20"/>
        </w:rPr>
        <w:t>záujemcu</w:t>
      </w:r>
      <w:r w:rsidR="0033307F" w:rsidRPr="0033307F">
        <w:rPr>
          <w:rFonts w:ascii="Garamond" w:eastAsia="Calibri" w:hAnsi="Garamond" w:cs="Times New Roman"/>
          <w:b/>
          <w:sz w:val="20"/>
          <w:szCs w:val="20"/>
        </w:rPr>
        <w:t xml:space="preserve"> </w:t>
      </w:r>
    </w:p>
    <w:p w14:paraId="2B4A16FE" w14:textId="77777777" w:rsidR="00BA6169" w:rsidRPr="0033307F" w:rsidRDefault="00BA6169" w:rsidP="0033307F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5460CAD1" w14:textId="77777777" w:rsidR="00BA6169" w:rsidRPr="0033307F" w:rsidRDefault="00BA6169" w:rsidP="0033307F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205184C7" w14:textId="6A4F6A27" w:rsidR="00BA6169" w:rsidRPr="0033307F" w:rsidRDefault="00BA6169" w:rsidP="0033307F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záujemca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(obchodné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meno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a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sídlo/miesto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podnikania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záujemcu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alebo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obchodné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mená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a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sídla/miesta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podnikania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všetkých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členov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skupiny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dodávateľov)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........................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týmto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vyhlasuje,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že</w:t>
      </w:r>
    </w:p>
    <w:p w14:paraId="725F7964" w14:textId="77777777" w:rsidR="00BA6169" w:rsidRPr="0033307F" w:rsidRDefault="00BA6169" w:rsidP="0033307F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5B5373F6" w14:textId="28B23262" w:rsidR="00E9014F" w:rsidRPr="00EC2B5B" w:rsidRDefault="00B50F4F" w:rsidP="00EC2B5B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bookmarkStart w:id="5" w:name="_Hlk29804461"/>
      <w:r w:rsidRPr="0033307F">
        <w:rPr>
          <w:rFonts w:ascii="Garamond" w:eastAsia="Times New Roman" w:hAnsi="Garamond" w:cs="Times New Roman"/>
          <w:bCs/>
          <w:sz w:val="20"/>
          <w:szCs w:val="20"/>
        </w:rPr>
        <w:t>súhlasí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>s</w:t>
      </w:r>
      <w:r w:rsidR="00E94678">
        <w:rPr>
          <w:rFonts w:ascii="Garamond" w:eastAsia="Times New Roman" w:hAnsi="Garamond" w:cs="Times New Roman"/>
          <w:bCs/>
          <w:sz w:val="20"/>
          <w:szCs w:val="20"/>
        </w:rPr>
        <w:t>o Všeobecnými obchodnými podmienkami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>podľa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>prílohy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>č.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E94678">
        <w:rPr>
          <w:rFonts w:ascii="Garamond" w:eastAsia="Times New Roman" w:hAnsi="Garamond" w:cs="Times New Roman"/>
          <w:bCs/>
          <w:sz w:val="20"/>
          <w:szCs w:val="20"/>
        </w:rPr>
        <w:t>4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bookmarkEnd w:id="5"/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vyzýva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na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predloženie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ponuky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v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rámci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konkrétnej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zákazky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s</w:t>
      </w:r>
      <w:r w:rsidR="00EC2B5B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názvom: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„</w:t>
      </w:r>
      <w:bookmarkStart w:id="6" w:name="_Hlk96431781"/>
      <w:r w:rsidR="002278D4">
        <w:rPr>
          <w:rFonts w:ascii="Garamond" w:hAnsi="Garamond"/>
          <w:b/>
          <w:bCs/>
          <w:sz w:val="20"/>
          <w:szCs w:val="20"/>
        </w:rPr>
        <w:t>Náradie</w:t>
      </w:r>
      <w:r w:rsidR="00E2365D">
        <w:rPr>
          <w:rFonts w:ascii="Garamond" w:hAnsi="Garamond"/>
          <w:b/>
          <w:bCs/>
          <w:sz w:val="20"/>
          <w:szCs w:val="20"/>
        </w:rPr>
        <w:t xml:space="preserve"> – </w:t>
      </w:r>
      <w:r w:rsidR="002278D4">
        <w:rPr>
          <w:rFonts w:ascii="Garamond" w:hAnsi="Garamond"/>
          <w:b/>
          <w:bCs/>
          <w:sz w:val="20"/>
          <w:szCs w:val="20"/>
        </w:rPr>
        <w:t>Náradie</w:t>
      </w:r>
      <w:r w:rsidR="00E2365D">
        <w:rPr>
          <w:rFonts w:ascii="Garamond" w:hAnsi="Garamond"/>
          <w:b/>
          <w:bCs/>
          <w:sz w:val="20"/>
          <w:szCs w:val="20"/>
        </w:rPr>
        <w:t xml:space="preserve"> </w:t>
      </w:r>
      <w:r w:rsidR="002278D4">
        <w:rPr>
          <w:rFonts w:ascii="Garamond" w:hAnsi="Garamond"/>
          <w:b/>
          <w:bCs/>
          <w:sz w:val="20"/>
          <w:szCs w:val="20"/>
        </w:rPr>
        <w:t>NA0</w:t>
      </w:r>
      <w:r w:rsidR="002C3ABF">
        <w:rPr>
          <w:rFonts w:ascii="Garamond" w:hAnsi="Garamond"/>
          <w:b/>
          <w:bCs/>
          <w:sz w:val="20"/>
          <w:szCs w:val="20"/>
        </w:rPr>
        <w:t>2</w:t>
      </w:r>
      <w:r w:rsidR="00E2365D">
        <w:rPr>
          <w:rFonts w:ascii="Garamond" w:hAnsi="Garamond"/>
          <w:b/>
          <w:bCs/>
          <w:sz w:val="20"/>
          <w:szCs w:val="20"/>
        </w:rPr>
        <w:t>/202</w:t>
      </w:r>
      <w:bookmarkEnd w:id="6"/>
      <w:r w:rsidR="00A27843">
        <w:rPr>
          <w:rFonts w:ascii="Garamond" w:hAnsi="Garamond"/>
          <w:b/>
          <w:bCs/>
          <w:sz w:val="20"/>
          <w:szCs w:val="20"/>
        </w:rPr>
        <w:t>3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“,</w:t>
      </w:r>
    </w:p>
    <w:p w14:paraId="7EE7D8D0" w14:textId="77777777" w:rsidR="00E9014F" w:rsidRPr="0033307F" w:rsidRDefault="00E9014F" w:rsidP="0033307F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2B4C882C" w14:textId="56769F34" w:rsidR="00BA6169" w:rsidRPr="0033307F" w:rsidRDefault="00BA6169" w:rsidP="0033307F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dokumenty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v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rámci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žiadosti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účasť,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ktorá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bola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v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rámci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dynamického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nákupného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systému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s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názvom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„</w:t>
      </w:r>
      <w:r w:rsidR="002278D4" w:rsidRPr="002278D4">
        <w:rPr>
          <w:rFonts w:ascii="Garamond" w:hAnsi="Garamond"/>
          <w:b/>
          <w:bCs/>
          <w:sz w:val="20"/>
          <w:szCs w:val="20"/>
        </w:rPr>
        <w:t>Náradie – Náradie NA0</w:t>
      </w:r>
      <w:r w:rsidR="002C3ABF">
        <w:rPr>
          <w:rFonts w:ascii="Garamond" w:hAnsi="Garamond"/>
          <w:b/>
          <w:bCs/>
          <w:sz w:val="20"/>
          <w:szCs w:val="20"/>
        </w:rPr>
        <w:t>2</w:t>
      </w:r>
      <w:r w:rsidR="002278D4" w:rsidRPr="002278D4">
        <w:rPr>
          <w:rFonts w:ascii="Garamond" w:hAnsi="Garamond"/>
          <w:b/>
          <w:bCs/>
          <w:sz w:val="20"/>
          <w:szCs w:val="20"/>
        </w:rPr>
        <w:t>/202</w:t>
      </w:r>
      <w:r w:rsidR="00A27843">
        <w:rPr>
          <w:rFonts w:ascii="Garamond" w:hAnsi="Garamond"/>
          <w:b/>
          <w:bCs/>
          <w:sz w:val="20"/>
          <w:szCs w:val="20"/>
        </w:rPr>
        <w:t>3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“,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predložená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elektronicky,</w:t>
      </w:r>
      <w:r w:rsidR="0033307F" w:rsidRPr="0033307F">
        <w:rPr>
          <w:rFonts w:ascii="Garamond" w:eastAsia="Times New Roman" w:hAnsi="Garamond" w:cs="Arial"/>
          <w:sz w:val="20"/>
          <w:szCs w:val="20"/>
        </w:rPr>
        <w:t xml:space="preserve"> </w:t>
      </w:r>
      <w:r w:rsidRPr="0033307F">
        <w:rPr>
          <w:rFonts w:ascii="Garamond" w:eastAsia="Times New Roman" w:hAnsi="Garamond" w:cs="Arial"/>
          <w:sz w:val="20"/>
          <w:szCs w:val="20"/>
        </w:rPr>
        <w:t>spôsobom</w:t>
      </w:r>
      <w:r w:rsidR="0033307F" w:rsidRPr="0033307F">
        <w:rPr>
          <w:rFonts w:ascii="Garamond" w:eastAsia="Times New Roman" w:hAnsi="Garamond" w:cs="Arial"/>
          <w:sz w:val="20"/>
          <w:szCs w:val="20"/>
        </w:rPr>
        <w:t xml:space="preserve"> </w:t>
      </w:r>
      <w:r w:rsidRPr="0033307F">
        <w:rPr>
          <w:rFonts w:ascii="Garamond" w:eastAsia="Times New Roman" w:hAnsi="Garamond" w:cs="Arial"/>
          <w:sz w:val="20"/>
          <w:szCs w:val="20"/>
        </w:rPr>
        <w:t>určeným</w:t>
      </w:r>
      <w:r w:rsidR="0033307F" w:rsidRPr="0033307F">
        <w:rPr>
          <w:rFonts w:ascii="Garamond" w:eastAsia="Times New Roman" w:hAnsi="Garamond" w:cs="Arial"/>
          <w:sz w:val="20"/>
          <w:szCs w:val="20"/>
        </w:rPr>
        <w:t xml:space="preserve"> </w:t>
      </w:r>
      <w:r w:rsidRPr="0033307F">
        <w:rPr>
          <w:rFonts w:ascii="Garamond" w:eastAsia="Times New Roman" w:hAnsi="Garamond" w:cs="Arial"/>
          <w:sz w:val="20"/>
          <w:szCs w:val="20"/>
        </w:rPr>
        <w:t>funkcionalitou</w:t>
      </w:r>
      <w:r w:rsidR="0033307F" w:rsidRPr="0033307F">
        <w:rPr>
          <w:rFonts w:ascii="Garamond" w:eastAsia="Times New Roman" w:hAnsi="Garamond" w:cs="Arial"/>
          <w:sz w:val="20"/>
          <w:szCs w:val="20"/>
        </w:rPr>
        <w:t xml:space="preserve"> </w:t>
      </w:r>
      <w:r w:rsidRPr="0033307F">
        <w:rPr>
          <w:rFonts w:ascii="Garamond" w:eastAsia="Times New Roman" w:hAnsi="Garamond" w:cs="Arial"/>
          <w:sz w:val="20"/>
          <w:szCs w:val="20"/>
        </w:rPr>
        <w:t>JOSEPHINE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sú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zhodné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s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originálnymi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dokumentmi</w:t>
      </w:r>
      <w:r w:rsidR="00B50F4F" w:rsidRPr="0033307F">
        <w:rPr>
          <w:rFonts w:ascii="Garamond" w:eastAsia="Times New Roman" w:hAnsi="Garamond" w:cs="Times New Roman"/>
          <w:sz w:val="20"/>
          <w:szCs w:val="20"/>
        </w:rPr>
        <w:t>;</w:t>
      </w:r>
    </w:p>
    <w:p w14:paraId="5E93132F" w14:textId="3EEF0431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7AF1DA45" w14:textId="55014EEE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a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zároveň</w:t>
      </w:r>
    </w:p>
    <w:p w14:paraId="5384DA0B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4A873093" w14:textId="1D192B51" w:rsidR="00BA6169" w:rsidRPr="0033307F" w:rsidRDefault="00BA6169" w:rsidP="0033307F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ak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uchádzač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nevypracoval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ponuku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predkladanú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na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konkrétnu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zákazku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zadávanú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v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rámci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dynamického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nákupného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systému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sám,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uvedie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v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tomto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čestnom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vyhlásení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osobu,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ktorej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služby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alebo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podklady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pri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jej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vypracovaní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využil.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Údaje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podľa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prvej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vety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uchádzač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uvedie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v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rozsahu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meno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a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priezvisko,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obchodné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meno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alebo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názov,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adresa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pobytu,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sídlo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alebo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miesto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podnikania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a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identifikačné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číslo,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ak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bolo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pridelené.</w:t>
      </w:r>
    </w:p>
    <w:p w14:paraId="3F5F5E0E" w14:textId="6C7DBDCA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53"/>
        <w:gridCol w:w="4457"/>
      </w:tblGrid>
      <w:tr w:rsidR="00BA6169" w:rsidRPr="0033307F" w14:paraId="0EE400D7" w14:textId="77777777" w:rsidTr="00A635A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BE7B00" w14:textId="6FDB301D" w:rsidR="00BA6169" w:rsidRPr="0033307F" w:rsidRDefault="00BA6169" w:rsidP="0033307F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Meno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a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priezvisko: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192A8" w14:textId="77777777" w:rsidR="00BA6169" w:rsidRPr="0033307F" w:rsidRDefault="00BA6169" w:rsidP="0033307F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BA6169" w:rsidRPr="0033307F" w14:paraId="67D1BC90" w14:textId="77777777" w:rsidTr="00A635A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00E85C" w14:textId="4055E0E4" w:rsidR="00BA6169" w:rsidRPr="0033307F" w:rsidRDefault="00BA6169" w:rsidP="0033307F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Obchodné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meno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alebo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názov: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EEA5D" w14:textId="77777777" w:rsidR="00BA6169" w:rsidRPr="0033307F" w:rsidRDefault="00BA6169" w:rsidP="0033307F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BA6169" w:rsidRPr="0033307F" w14:paraId="02503CF9" w14:textId="77777777" w:rsidTr="00A635A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3BC4CA" w14:textId="7C0B9467" w:rsidR="00BA6169" w:rsidRPr="0033307F" w:rsidRDefault="00BA6169" w:rsidP="0033307F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Adresa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pobytu,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sídlo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alebo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miesto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podnikania: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9697A" w14:textId="77777777" w:rsidR="00BA6169" w:rsidRPr="0033307F" w:rsidRDefault="00BA6169" w:rsidP="0033307F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BA6169" w:rsidRPr="0033307F" w14:paraId="6B9722D3" w14:textId="77777777" w:rsidTr="00A635A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3FD327" w14:textId="377122E2" w:rsidR="00BA6169" w:rsidRPr="0033307F" w:rsidRDefault="00BA6169" w:rsidP="0033307F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Identifikačné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číslo(ak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je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pridelené):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46FF0" w14:textId="77777777" w:rsidR="00BA6169" w:rsidRPr="0033307F" w:rsidRDefault="00BA6169" w:rsidP="0033307F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</w:tbl>
    <w:p w14:paraId="2EE6D9C2" w14:textId="693CA630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6C080EA" w14:textId="321E660D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33DE0C8" w14:textId="07E52D41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7E05CCDC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48A81315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72F0D7DB" w14:textId="205818B4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v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....................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dňa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...........................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1C95D47D" w14:textId="44322CCB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         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   </w:t>
      </w:r>
      <w:r w:rsidRPr="0033307F">
        <w:rPr>
          <w:rFonts w:ascii="Garamond" w:eastAsia="Times New Roman" w:hAnsi="Garamond" w:cs="Times New Roman"/>
          <w:sz w:val="20"/>
          <w:szCs w:val="20"/>
        </w:rPr>
        <w:t>podpis</w:t>
      </w:r>
    </w:p>
    <w:p w14:paraId="3B05707D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AB94446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07D1B9B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A98CB8C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42C58337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E47A827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0E0AAB79" w14:textId="4F4093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v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....................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dňa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...........................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4A61097D" w14:textId="23172A6B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="00A36481">
        <w:rPr>
          <w:rFonts w:ascii="Garamond" w:eastAsia="Times New Roman" w:hAnsi="Garamond" w:cs="Times New Roman"/>
          <w:sz w:val="20"/>
          <w:szCs w:val="20"/>
        </w:rPr>
        <w:tab/>
        <w:t xml:space="preserve">   </w:t>
      </w:r>
      <w:r w:rsidRPr="0033307F">
        <w:rPr>
          <w:rFonts w:ascii="Garamond" w:eastAsia="Times New Roman" w:hAnsi="Garamond" w:cs="Times New Roman"/>
          <w:sz w:val="20"/>
          <w:szCs w:val="20"/>
        </w:rPr>
        <w:t>podpis</w:t>
      </w:r>
    </w:p>
    <w:p w14:paraId="07B5D3A9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6585A64D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349C2BF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4FC0ED02" w14:textId="2628DAF3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doplniť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podľa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potreby</w:t>
      </w:r>
    </w:p>
    <w:p w14:paraId="3751347A" w14:textId="77777777" w:rsidR="00BA6169" w:rsidRPr="0033307F" w:rsidRDefault="00BA6169" w:rsidP="0033307F">
      <w:pPr>
        <w:widowControl w:val="0"/>
        <w:spacing w:after="0" w:line="240" w:lineRule="auto"/>
        <w:rPr>
          <w:rFonts w:ascii="Garamond" w:eastAsia="Courier New" w:hAnsi="Garamond" w:cs="Courier New"/>
          <w:color w:val="000000"/>
          <w:sz w:val="20"/>
          <w:szCs w:val="20"/>
          <w:lang w:eastAsia="sk-SK" w:bidi="sk-SK"/>
        </w:rPr>
      </w:pPr>
    </w:p>
    <w:p w14:paraId="4FABAD7C" w14:textId="13FCD017" w:rsidR="00627FD7" w:rsidRDefault="00A635AC" w:rsidP="00627FD7">
      <w:pPr>
        <w:spacing w:after="0" w:line="240" w:lineRule="auto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br w:type="page"/>
      </w:r>
      <w:bookmarkStart w:id="7" w:name="_Hlk96426166"/>
    </w:p>
    <w:bookmarkEnd w:id="7"/>
    <w:p w14:paraId="4E4793CE" w14:textId="4B390AC6" w:rsidR="00627FD7" w:rsidRPr="00627FD7" w:rsidRDefault="00627FD7" w:rsidP="00627FD7">
      <w:pPr>
        <w:keepNext/>
        <w:keepLines/>
        <w:spacing w:after="0" w:line="240" w:lineRule="auto"/>
        <w:rPr>
          <w:rFonts w:ascii="Garamond" w:eastAsia="Times New Roman" w:hAnsi="Garamond" w:cs="Times New Roman"/>
          <w:sz w:val="20"/>
          <w:szCs w:val="20"/>
          <w:lang w:eastAsia="sk-SK"/>
        </w:rPr>
      </w:pPr>
      <w:r>
        <w:rPr>
          <w:rFonts w:ascii="Garamond" w:eastAsia="Times New Roman" w:hAnsi="Garamond" w:cs="Times New Roman"/>
          <w:sz w:val="20"/>
          <w:szCs w:val="20"/>
          <w:lang w:eastAsia="sk-SK"/>
        </w:rPr>
        <w:lastRenderedPageBreak/>
        <w:t xml:space="preserve">                                              </w:t>
      </w:r>
      <w:r w:rsidRPr="00627FD7">
        <w:rPr>
          <w:rFonts w:ascii="Garamond" w:eastAsia="Times New Roman" w:hAnsi="Garamond" w:cs="Times New Roman"/>
          <w:sz w:val="20"/>
          <w:szCs w:val="20"/>
          <w:lang w:eastAsia="sk-SK"/>
        </w:rPr>
        <w:t xml:space="preserve">Príloha č. 3 </w:t>
      </w:r>
      <w:r w:rsidR="00D63EEA">
        <w:rPr>
          <w:rFonts w:ascii="Garamond" w:eastAsia="Times New Roman" w:hAnsi="Garamond" w:cs="Times New Roman"/>
          <w:sz w:val="20"/>
          <w:szCs w:val="20"/>
          <w:lang w:eastAsia="sk-SK"/>
        </w:rPr>
        <w:t>Kritérium/jednotlivé kritériá na vyhodnotenie ponúk, pravidlá jeho/ich uplatnenia</w:t>
      </w:r>
    </w:p>
    <w:p w14:paraId="2AFE1AA8" w14:textId="77777777" w:rsidR="00627FD7" w:rsidRPr="00627FD7" w:rsidRDefault="00627FD7" w:rsidP="00627FD7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lang w:eastAsia="sk-SK"/>
        </w:rPr>
      </w:pPr>
    </w:p>
    <w:p w14:paraId="71516A2F" w14:textId="77777777" w:rsidR="00627FD7" w:rsidRPr="00627FD7" w:rsidRDefault="00627FD7" w:rsidP="00627FD7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lang w:eastAsia="sk-SK"/>
        </w:rPr>
      </w:pPr>
    </w:p>
    <w:p w14:paraId="5B636E08" w14:textId="77777777" w:rsidR="00627FD7" w:rsidRPr="00627FD7" w:rsidRDefault="00627FD7" w:rsidP="00627FD7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lang w:eastAsia="sk-SK"/>
        </w:rPr>
      </w:pPr>
    </w:p>
    <w:p w14:paraId="1081048C" w14:textId="77777777" w:rsidR="00627FD7" w:rsidRPr="00627FD7" w:rsidRDefault="00627FD7" w:rsidP="00627FD7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lang w:eastAsia="sk-SK"/>
        </w:rPr>
      </w:pPr>
    </w:p>
    <w:p w14:paraId="71E7249F" w14:textId="77777777" w:rsidR="00D23D94" w:rsidRDefault="00D23D94" w:rsidP="00D23D94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hAnsi="Garamond" w:cs="Arial"/>
          <w:b/>
          <w:bCs/>
          <w:sz w:val="20"/>
          <w:szCs w:val="20"/>
          <w:lang w:eastAsia="cs-CZ"/>
        </w:rPr>
      </w:pPr>
      <w:r>
        <w:rPr>
          <w:rFonts w:ascii="Garamond" w:hAnsi="Garamond" w:cs="Arial"/>
          <w:b/>
          <w:bCs/>
          <w:sz w:val="20"/>
          <w:szCs w:val="20"/>
        </w:rPr>
        <w:t>KRITÉRIUM NA VYHODNOTENIE PONÚK</w:t>
      </w:r>
    </w:p>
    <w:p w14:paraId="4B74DFF2" w14:textId="77777777" w:rsidR="00D23D94" w:rsidRDefault="00D23D94" w:rsidP="00D23D94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r>
        <w:rPr>
          <w:rFonts w:ascii="Garamond" w:hAnsi="Garamond" w:cs="Arial"/>
          <w:b/>
          <w:bCs/>
          <w:sz w:val="20"/>
          <w:szCs w:val="20"/>
        </w:rPr>
        <w:t xml:space="preserve">A </w:t>
      </w:r>
    </w:p>
    <w:p w14:paraId="5DC02E3D" w14:textId="77777777" w:rsidR="00D23D94" w:rsidRDefault="00D23D94" w:rsidP="00D23D94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r>
        <w:rPr>
          <w:rFonts w:ascii="Garamond" w:hAnsi="Garamond" w:cs="Arial"/>
          <w:b/>
          <w:bCs/>
          <w:sz w:val="20"/>
          <w:szCs w:val="20"/>
        </w:rPr>
        <w:t xml:space="preserve">PRAVIDLÁ   UPLATŇOVANIA   KRITÉRIA  NA VYHODNOTENIE PONÚK </w:t>
      </w:r>
    </w:p>
    <w:p w14:paraId="30BAC682" w14:textId="77777777" w:rsidR="00D23D94" w:rsidRDefault="00D23D94" w:rsidP="00D23D94">
      <w:pPr>
        <w:spacing w:after="0" w:line="240" w:lineRule="auto"/>
        <w:ind w:left="3686" w:hanging="3686"/>
        <w:jc w:val="center"/>
        <w:rPr>
          <w:rFonts w:ascii="Garamond" w:hAnsi="Garamond" w:cs="Times New Roman"/>
          <w:b/>
          <w:sz w:val="20"/>
          <w:szCs w:val="20"/>
        </w:rPr>
      </w:pPr>
      <w:r>
        <w:rPr>
          <w:rFonts w:ascii="Garamond" w:eastAsia="Arial Narrow" w:hAnsi="Garamond" w:cs="Arial Narrow"/>
          <w:b/>
          <w:bCs/>
          <w:sz w:val="20"/>
          <w:szCs w:val="20"/>
        </w:rPr>
        <w:t xml:space="preserve"> </w:t>
      </w:r>
    </w:p>
    <w:p w14:paraId="085E35BB" w14:textId="77777777" w:rsidR="00D23D94" w:rsidRDefault="00D23D94" w:rsidP="00D23D94">
      <w:pPr>
        <w:spacing w:after="0" w:line="240" w:lineRule="auto"/>
        <w:ind w:left="3686" w:hanging="3686"/>
        <w:jc w:val="center"/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>Ponuky sa vyhodnocujú na základe kritéria na vyhodnotenie ponúk</w:t>
      </w:r>
    </w:p>
    <w:p w14:paraId="21400BDF" w14:textId="77777777" w:rsidR="00D23D94" w:rsidRDefault="00D23D94" w:rsidP="00D23D94">
      <w:pPr>
        <w:spacing w:after="0" w:line="240" w:lineRule="auto"/>
        <w:jc w:val="center"/>
        <w:rPr>
          <w:rFonts w:ascii="Garamond" w:eastAsia="Arial Narrow" w:hAnsi="Garamond" w:cs="Arial Narrow"/>
          <w:sz w:val="20"/>
          <w:szCs w:val="20"/>
        </w:rPr>
      </w:pPr>
      <w:r>
        <w:rPr>
          <w:rFonts w:ascii="Garamond" w:eastAsia="Arial Narrow" w:hAnsi="Garamond" w:cs="Arial Narrow"/>
          <w:sz w:val="20"/>
          <w:szCs w:val="20"/>
        </w:rPr>
        <w:t>„Najnižšia cena za dodanie požadovaného artikla (položky) predmetu zákazky v EUR bez DPH“</w:t>
      </w:r>
    </w:p>
    <w:p w14:paraId="311421AF" w14:textId="77777777" w:rsidR="00D23D94" w:rsidRDefault="00D23D94" w:rsidP="00D23D94">
      <w:pPr>
        <w:spacing w:after="0" w:line="240" w:lineRule="auto"/>
        <w:ind w:left="567"/>
        <w:jc w:val="both"/>
        <w:rPr>
          <w:rFonts w:ascii="Garamond" w:eastAsia="Times New Roman" w:hAnsi="Garamond" w:cs="Arial"/>
          <w:b/>
          <w:bCs/>
          <w:smallCaps/>
          <w:sz w:val="20"/>
          <w:szCs w:val="20"/>
        </w:rPr>
      </w:pPr>
    </w:p>
    <w:p w14:paraId="6C5D0ED6" w14:textId="77777777" w:rsidR="00D23D94" w:rsidRDefault="00D23D94" w:rsidP="00D23D94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>
        <w:rPr>
          <w:rFonts w:ascii="Garamond" w:eastAsia="Arial Narrow" w:hAnsi="Garamond" w:cs="Arial Narrow"/>
          <w:sz w:val="20"/>
          <w:szCs w:val="20"/>
        </w:rPr>
        <w:t xml:space="preserve">Komisia na vyhodnotenie ponúk prostredníctvom informačného systému JOSEPHINE automatizovaným spôsobom v súlade so zákonom č. 343/2015 Z. z. o verejnom obstarávaní a o zmene a doplnení niektorých zákonov v znení neskorších predpisov (ďalej len „zákon“) vyhodnotí ponuky uchádzačov </w:t>
      </w:r>
      <w:r>
        <w:rPr>
          <w:rFonts w:ascii="Garamond" w:hAnsi="Garamond"/>
          <w:sz w:val="20"/>
          <w:szCs w:val="20"/>
        </w:rPr>
        <w:t>predložené na konkrétnu časť zákazky zadávanú v rámci dynamického nákupného systému</w:t>
      </w:r>
      <w:r>
        <w:rPr>
          <w:rFonts w:ascii="Garamond" w:eastAsia="Calibri" w:hAnsi="Garamond"/>
          <w:sz w:val="20"/>
          <w:szCs w:val="20"/>
        </w:rPr>
        <w:t>,</w:t>
      </w:r>
      <w:r>
        <w:rPr>
          <w:rFonts w:ascii="Garamond" w:eastAsia="Arial Narrow" w:hAnsi="Garamond" w:cs="Arial Narrow"/>
          <w:sz w:val="20"/>
          <w:szCs w:val="20"/>
        </w:rPr>
        <w:t xml:space="preserve"> ktoré neboli vylúčené, podľa kritéria na vyhodnotenie ponúk (ďalej len „kritérium“) určeného v tejto výzve na predkladanie ponúk na konkrétnu zákazku zadávanú v rámci dynamického nákupného systému.</w:t>
      </w:r>
    </w:p>
    <w:p w14:paraId="490F26E5" w14:textId="77777777" w:rsidR="00D23D94" w:rsidRDefault="00D23D94" w:rsidP="00D23D94">
      <w:pPr>
        <w:keepNext/>
        <w:keepLines/>
        <w:spacing w:after="0" w:line="240" w:lineRule="auto"/>
        <w:jc w:val="both"/>
        <w:outlineLvl w:val="1"/>
        <w:rPr>
          <w:rFonts w:ascii="Garamond" w:eastAsia="Arial Narrow" w:hAnsi="Garamond" w:cs="Arial Narrow"/>
          <w:b/>
          <w:bCs/>
          <w:sz w:val="20"/>
          <w:szCs w:val="20"/>
        </w:rPr>
      </w:pPr>
      <w:bookmarkStart w:id="8" w:name="bookmark2"/>
    </w:p>
    <w:p w14:paraId="65540278" w14:textId="77777777" w:rsidR="00D23D94" w:rsidRDefault="00D23D94" w:rsidP="00D23D94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>
        <w:rPr>
          <w:rFonts w:ascii="Garamond" w:hAnsi="Garamond" w:cs="Arial"/>
          <w:b/>
          <w:sz w:val="20"/>
          <w:szCs w:val="20"/>
        </w:rPr>
        <w:t xml:space="preserve">Kritérium na vyhodnotenie ponúk: </w:t>
      </w:r>
      <w:r>
        <w:rPr>
          <w:rFonts w:ascii="Garamond" w:eastAsia="Arial Narrow" w:hAnsi="Garamond" w:cs="Arial Narrow"/>
          <w:sz w:val="20"/>
          <w:szCs w:val="20"/>
        </w:rPr>
        <w:t>„Najnižšia cena za dodanie požadovaného artikla (položky) predmetu zákazky v EUR bez DPH“</w:t>
      </w:r>
    </w:p>
    <w:p w14:paraId="62EFA948" w14:textId="77777777" w:rsidR="00D23D94" w:rsidRDefault="00D23D94" w:rsidP="00D23D94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p w14:paraId="1F3E1A62" w14:textId="7A241D7C" w:rsidR="00D23D94" w:rsidRDefault="00D23D94" w:rsidP="00D23D94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  <w:u w:val="single"/>
        </w:rPr>
      </w:pPr>
      <w:r>
        <w:rPr>
          <w:rFonts w:ascii="Garamond" w:hAnsi="Garamond"/>
          <w:b/>
          <w:bCs/>
          <w:sz w:val="20"/>
          <w:szCs w:val="20"/>
          <w:u w:val="single"/>
        </w:rPr>
        <w:t>Zákazka je rozdelená na časti. Uchádzač môže predložiť ponuku na všetky časti alebo ktorúkoľvek časť zákazky, t.</w:t>
      </w:r>
      <w:r w:rsidR="008179DE">
        <w:rPr>
          <w:rFonts w:ascii="Garamond" w:hAnsi="Garamond"/>
          <w:b/>
          <w:bCs/>
          <w:sz w:val="20"/>
          <w:szCs w:val="20"/>
          <w:u w:val="single"/>
        </w:rPr>
        <w:t xml:space="preserve"> </w:t>
      </w:r>
      <w:r>
        <w:rPr>
          <w:rFonts w:ascii="Garamond" w:hAnsi="Garamond"/>
          <w:b/>
          <w:bCs/>
          <w:sz w:val="20"/>
          <w:szCs w:val="20"/>
          <w:u w:val="single"/>
        </w:rPr>
        <w:t>j. na ktorýkoľvek artikel (položku) prílohy č. 1. Opis predmetu konkrétnej zákazky zadávanej s použitím dynamického nákupného systému alebo na všetky artikle (položky) zákazky tak, ako je to požadované v tejto výzve.</w:t>
      </w:r>
    </w:p>
    <w:p w14:paraId="2C86D24E" w14:textId="77777777" w:rsidR="00D23D94" w:rsidRDefault="00D23D94" w:rsidP="00D23D94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  <w:u w:val="single"/>
        </w:rPr>
      </w:pPr>
    </w:p>
    <w:p w14:paraId="4B3ED6B9" w14:textId="77777777" w:rsidR="00D23D94" w:rsidRDefault="00D23D94" w:rsidP="00D23D94">
      <w:pPr>
        <w:overflowPunct w:val="0"/>
        <w:autoSpaceDE w:val="0"/>
        <w:autoSpaceDN w:val="0"/>
        <w:adjustRightInd w:val="0"/>
        <w:spacing w:line="240" w:lineRule="auto"/>
        <w:contextualSpacing/>
        <w:jc w:val="both"/>
        <w:textAlignment w:val="baseline"/>
        <w:rPr>
          <w:rFonts w:ascii="Garamond" w:eastAsia="Times New Roman" w:hAnsi="Garamond" w:cs="Times New Roman"/>
          <w:sz w:val="20"/>
          <w:szCs w:val="20"/>
        </w:rPr>
      </w:pPr>
      <w:r>
        <w:rPr>
          <w:rFonts w:ascii="Garamond" w:hAnsi="Garamond"/>
          <w:sz w:val="20"/>
          <w:szCs w:val="20"/>
        </w:rPr>
        <w:t>Uchádzačom predložený návrh na plnenie pre každý artikel (položku) predmetu zákazky musí byť zaokrúhlený na dve desatinné miesta.</w:t>
      </w:r>
    </w:p>
    <w:p w14:paraId="44C04F9F" w14:textId="77777777" w:rsidR="00D23D94" w:rsidRDefault="00D23D94" w:rsidP="00D23D94">
      <w:pPr>
        <w:spacing w:after="0" w:line="240" w:lineRule="auto"/>
        <w:jc w:val="both"/>
        <w:rPr>
          <w:rFonts w:ascii="Garamond" w:eastAsia="Arial Narrow" w:hAnsi="Garamond" w:cs="Arial Narrow"/>
          <w:b/>
          <w:sz w:val="20"/>
          <w:szCs w:val="20"/>
        </w:rPr>
      </w:pPr>
    </w:p>
    <w:p w14:paraId="20BB6D7E" w14:textId="77777777" w:rsidR="00D23D94" w:rsidRDefault="00D23D94" w:rsidP="00D23D94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Jediným kritériom na vyhodnotenie ponúk predložených na konkrétny artikel (položku) zákazky zadávanej v rámci dynamického nákupného systému je najnižšia navrhovaná cena za dodanie požadovaného artikla (položky) predmetu zákazky v EUR bez DPH. </w:t>
      </w:r>
    </w:p>
    <w:p w14:paraId="51642F5F" w14:textId="77777777" w:rsidR="00D23D94" w:rsidRDefault="00D23D94" w:rsidP="00D23D94">
      <w:pPr>
        <w:keepNext/>
        <w:keepLines/>
        <w:spacing w:after="0" w:line="240" w:lineRule="auto"/>
        <w:jc w:val="both"/>
        <w:outlineLvl w:val="1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Všetky ceny uvedené v ponuke uchádzača podľa výzvy na predkladanie ponúk musia byť zaokrúhlené na dve desatinné miesta.</w:t>
      </w:r>
    </w:p>
    <w:p w14:paraId="0B7A3CFC" w14:textId="77777777" w:rsidR="00D23D94" w:rsidRDefault="00D23D94" w:rsidP="00D23D94">
      <w:pPr>
        <w:keepNext/>
        <w:keepLines/>
        <w:spacing w:after="0" w:line="240" w:lineRule="auto"/>
        <w:jc w:val="both"/>
        <w:outlineLvl w:val="1"/>
        <w:rPr>
          <w:rFonts w:ascii="Garamond" w:eastAsia="Arial Narrow" w:hAnsi="Garamond" w:cs="Arial Narrow"/>
          <w:b/>
          <w:bCs/>
          <w:sz w:val="20"/>
          <w:szCs w:val="20"/>
        </w:rPr>
      </w:pPr>
      <w:r>
        <w:rPr>
          <w:rFonts w:ascii="Garamond" w:eastAsia="Arial Narrow" w:hAnsi="Garamond" w:cs="Arial Narrow"/>
          <w:b/>
          <w:bCs/>
          <w:sz w:val="20"/>
          <w:szCs w:val="20"/>
        </w:rPr>
        <w:t>Pravidlá na uplatnenie kritéria:</w:t>
      </w:r>
      <w:bookmarkEnd w:id="8"/>
    </w:p>
    <w:p w14:paraId="6B82517B" w14:textId="77777777" w:rsidR="00D23D94" w:rsidRDefault="00D23D94" w:rsidP="00D23D94">
      <w:pPr>
        <w:keepNext/>
        <w:keepLines/>
        <w:spacing w:after="0" w:line="240" w:lineRule="auto"/>
        <w:jc w:val="both"/>
        <w:outlineLvl w:val="1"/>
        <w:rPr>
          <w:rFonts w:ascii="Garamond" w:eastAsia="Arial Narrow" w:hAnsi="Garamond" w:cs="Arial Narrow"/>
          <w:sz w:val="20"/>
          <w:szCs w:val="20"/>
        </w:rPr>
      </w:pPr>
      <w:r>
        <w:rPr>
          <w:rFonts w:ascii="Garamond" w:eastAsia="Arial Narrow" w:hAnsi="Garamond" w:cs="Arial Narrow"/>
          <w:sz w:val="20"/>
          <w:szCs w:val="20"/>
        </w:rPr>
        <w:t>„Najnižšia cena za dodanie požadovaného každého artikla (položky) predmetu zákazky v EUR bez DPH“</w:t>
      </w:r>
    </w:p>
    <w:p w14:paraId="017CD5E5" w14:textId="77777777" w:rsidR="00D23D94" w:rsidRDefault="00D23D94" w:rsidP="00D23D94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p w14:paraId="2D266F8F" w14:textId="1FC66A81" w:rsidR="00D23D94" w:rsidRDefault="00D23D94" w:rsidP="00D23D94">
      <w:pPr>
        <w:spacing w:after="0" w:line="240" w:lineRule="auto"/>
        <w:jc w:val="both"/>
        <w:rPr>
          <w:rFonts w:ascii="Garamond" w:eastAsia="Calibri" w:hAnsi="Garamond"/>
          <w:sz w:val="20"/>
          <w:szCs w:val="20"/>
        </w:rPr>
      </w:pPr>
      <w:r>
        <w:rPr>
          <w:rFonts w:ascii="Garamond" w:eastAsia="Arial Narrow" w:hAnsi="Garamond" w:cs="Arial Narrow"/>
          <w:sz w:val="20"/>
          <w:szCs w:val="20"/>
        </w:rPr>
        <w:t xml:space="preserve">Systém JOSEPHINE automatizovane označí ponuku pre každý artikel (položku) </w:t>
      </w:r>
      <w:r>
        <w:rPr>
          <w:rFonts w:ascii="Garamond" w:hAnsi="Garamond"/>
          <w:sz w:val="20"/>
          <w:szCs w:val="20"/>
        </w:rPr>
        <w:t>predloženú na konkrétny artikel (položku) zákazky zadávanú v rámci dynamického nákupného systému</w:t>
      </w:r>
      <w:r>
        <w:rPr>
          <w:rFonts w:ascii="Garamond" w:eastAsia="Calibri" w:hAnsi="Garamond"/>
          <w:sz w:val="20"/>
          <w:szCs w:val="20"/>
        </w:rPr>
        <w:t xml:space="preserve"> </w:t>
      </w:r>
      <w:r>
        <w:rPr>
          <w:rFonts w:ascii="Garamond" w:eastAsia="Arial Narrow" w:hAnsi="Garamond" w:cs="Arial Narrow"/>
          <w:sz w:val="20"/>
          <w:szCs w:val="20"/>
        </w:rPr>
        <w:t xml:space="preserve">s najnižšou cenou za prvú, ponuku </w:t>
      </w:r>
      <w:r>
        <w:rPr>
          <w:rFonts w:ascii="Garamond" w:hAnsi="Garamond"/>
          <w:sz w:val="20"/>
          <w:szCs w:val="20"/>
        </w:rPr>
        <w:t>predloženú na konkrétny artikel (položku) zákazky zadávanú v rámci dynamického nákupného systému</w:t>
      </w:r>
      <w:r>
        <w:rPr>
          <w:rFonts w:ascii="Garamond" w:eastAsia="Calibri" w:hAnsi="Garamond"/>
          <w:sz w:val="20"/>
          <w:szCs w:val="20"/>
        </w:rPr>
        <w:t xml:space="preserve"> </w:t>
      </w:r>
      <w:r>
        <w:rPr>
          <w:rFonts w:ascii="Garamond" w:eastAsia="Arial Narrow" w:hAnsi="Garamond" w:cs="Arial Narrow"/>
          <w:sz w:val="20"/>
          <w:szCs w:val="20"/>
        </w:rPr>
        <w:t xml:space="preserve">s druhou najnižšou cenou za identický artikel (položku) za  druhú, atď. </w:t>
      </w:r>
      <w:r>
        <w:rPr>
          <w:rFonts w:ascii="Garamond" w:eastAsia="Calibri" w:hAnsi="Garamond"/>
          <w:sz w:val="20"/>
          <w:szCs w:val="20"/>
        </w:rPr>
        <w:t xml:space="preserve">Ponuku uchádzača </w:t>
      </w:r>
      <w:r>
        <w:rPr>
          <w:rFonts w:ascii="Garamond" w:hAnsi="Garamond"/>
          <w:sz w:val="20"/>
          <w:szCs w:val="20"/>
        </w:rPr>
        <w:t>predloženú na konkrétny artikel (položku) zákazky zadávanej v rámci dynamického nákupného systému</w:t>
      </w:r>
      <w:r>
        <w:rPr>
          <w:rFonts w:ascii="Garamond" w:eastAsia="Calibri" w:hAnsi="Garamond"/>
          <w:sz w:val="20"/>
          <w:szCs w:val="20"/>
        </w:rPr>
        <w:t>, ktorú systém JOSEPHINE automatizovane vyhodnotil podľa predmetného kritéria za prvú, t.</w:t>
      </w:r>
      <w:r w:rsidR="002C3ABF">
        <w:rPr>
          <w:rFonts w:ascii="Garamond" w:eastAsia="Calibri" w:hAnsi="Garamond"/>
          <w:sz w:val="20"/>
          <w:szCs w:val="20"/>
        </w:rPr>
        <w:t xml:space="preserve"> </w:t>
      </w:r>
      <w:r>
        <w:rPr>
          <w:rFonts w:ascii="Garamond" w:eastAsia="Calibri" w:hAnsi="Garamond"/>
          <w:sz w:val="20"/>
          <w:szCs w:val="20"/>
        </w:rPr>
        <w:t>j. úspešnú ponuku pre daný artikel (položku) odporučí komisia na vyhodnotenie ponúk, obstarávateľskej organizácii prijať.</w:t>
      </w:r>
    </w:p>
    <w:p w14:paraId="369291B9" w14:textId="77777777" w:rsidR="00D23D94" w:rsidRDefault="00D23D94" w:rsidP="00D23D94">
      <w:pPr>
        <w:spacing w:after="0" w:line="240" w:lineRule="auto"/>
        <w:jc w:val="both"/>
        <w:rPr>
          <w:rFonts w:ascii="Garamond" w:eastAsia="Calibri" w:hAnsi="Garamond"/>
          <w:sz w:val="20"/>
          <w:szCs w:val="20"/>
        </w:rPr>
      </w:pPr>
    </w:p>
    <w:p w14:paraId="2FED4435" w14:textId="77777777" w:rsidR="00D23D94" w:rsidRDefault="00D23D94" w:rsidP="00D23D94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>
        <w:rPr>
          <w:rFonts w:ascii="Garamond" w:eastAsia="Arial Narrow" w:hAnsi="Garamond" w:cs="Arial Narrow"/>
          <w:sz w:val="20"/>
          <w:szCs w:val="20"/>
        </w:rPr>
        <w:t xml:space="preserve">Obstarávateľská organizácia stanovuje pre prípad zhody ponúk uchádzačov rozhodné kritérium, ktoré stanoví, ktorá ponuka je úspešnou. </w:t>
      </w:r>
    </w:p>
    <w:p w14:paraId="3C5E66E4" w14:textId="77777777" w:rsidR="00D23D94" w:rsidRDefault="00D23D94" w:rsidP="00D23D94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>
        <w:rPr>
          <w:rFonts w:ascii="Garamond" w:eastAsia="Arial Narrow" w:hAnsi="Garamond" w:cs="Arial Narrow"/>
          <w:sz w:val="20"/>
          <w:szCs w:val="20"/>
        </w:rPr>
        <w:t xml:space="preserve">Obstarávateľská organizácia stanovila nasledovné rozhodné kritérium, ktoré sa uplatní vzostupnom poradí v prípade, že predchádzajúce rozhodné kritérium je zhodné: </w:t>
      </w:r>
    </w:p>
    <w:p w14:paraId="0C9E172B" w14:textId="77777777" w:rsidR="00D23D94" w:rsidRDefault="00D23D94" w:rsidP="00D23D94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>
        <w:rPr>
          <w:rFonts w:ascii="Garamond" w:eastAsia="Arial Narrow" w:hAnsi="Garamond" w:cs="Arial Narrow"/>
          <w:sz w:val="20"/>
          <w:szCs w:val="20"/>
        </w:rPr>
        <w:t>1.</w:t>
      </w:r>
      <w:r>
        <w:rPr>
          <w:rFonts w:ascii="Garamond" w:eastAsia="Arial Narrow" w:hAnsi="Garamond" w:cs="Arial Narrow"/>
          <w:sz w:val="20"/>
          <w:szCs w:val="20"/>
        </w:rPr>
        <w:tab/>
        <w:t>Kratšia lehota dodania</w:t>
      </w:r>
    </w:p>
    <w:p w14:paraId="27EB7409" w14:textId="77777777" w:rsidR="00D23D94" w:rsidRDefault="00D23D94" w:rsidP="00D23D94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p w14:paraId="0ECF4594" w14:textId="77777777" w:rsidR="00D23D94" w:rsidRDefault="00D23D94" w:rsidP="00D23D94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409827F4" w14:textId="77777777" w:rsidR="00627FD7" w:rsidRPr="00627FD7" w:rsidRDefault="00627FD7" w:rsidP="00627FD7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lang w:eastAsia="sk-SK"/>
        </w:rPr>
      </w:pPr>
    </w:p>
    <w:sectPr w:rsidR="00627FD7" w:rsidRPr="00627FD7" w:rsidSect="00D63EEA">
      <w:pgSz w:w="11906" w:h="16838"/>
      <w:pgMar w:top="992" w:right="1134" w:bottom="851" w:left="1134" w:header="709" w:footer="153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30E34A" w14:textId="77777777" w:rsidR="000D1C32" w:rsidRDefault="000D1C32" w:rsidP="00BA6169">
      <w:pPr>
        <w:spacing w:after="0" w:line="240" w:lineRule="auto"/>
      </w:pPr>
      <w:r>
        <w:separator/>
      </w:r>
    </w:p>
  </w:endnote>
  <w:endnote w:type="continuationSeparator" w:id="0">
    <w:p w14:paraId="7CAABEEE" w14:textId="77777777" w:rsidR="000D1C32" w:rsidRDefault="000D1C32" w:rsidP="00BA6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utura Hv">
    <w:altName w:val="Century Gothic"/>
    <w:charset w:val="EE"/>
    <w:family w:val="swiss"/>
    <w:pitch w:val="variable"/>
    <w:sig w:usb0="00000287" w:usb1="00000000" w:usb2="00000000" w:usb3="00000000" w:csb0="0000009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yriad Pro Cond">
    <w:altName w:val="Calibri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OfficinaSanItcTEE">
    <w:altName w:val="Times New Roman"/>
    <w:charset w:val="00"/>
    <w:family w:val="auto"/>
    <w:pitch w:val="variable"/>
    <w:sig w:usb0="00000007" w:usb1="00000000" w:usb2="00000000" w:usb3="00000000" w:csb0="0000008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BB76A3" w14:textId="77777777" w:rsidR="000D1C32" w:rsidRDefault="000D1C32" w:rsidP="00BA6169">
      <w:pPr>
        <w:spacing w:after="0" w:line="240" w:lineRule="auto"/>
      </w:pPr>
      <w:r>
        <w:separator/>
      </w:r>
    </w:p>
  </w:footnote>
  <w:footnote w:type="continuationSeparator" w:id="0">
    <w:p w14:paraId="2D20885C" w14:textId="77777777" w:rsidR="000D1C32" w:rsidRDefault="000D1C32" w:rsidP="00BA61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84C99"/>
    <w:multiLevelType w:val="hybridMultilevel"/>
    <w:tmpl w:val="560A4EDA"/>
    <w:lvl w:ilvl="0" w:tplc="83B42E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0267C"/>
    <w:multiLevelType w:val="multilevel"/>
    <w:tmpl w:val="2D6281A6"/>
    <w:lvl w:ilvl="0">
      <w:start w:val="8"/>
      <w:numFmt w:val="decimal"/>
      <w:lvlText w:val="%1"/>
      <w:lvlJc w:val="left"/>
      <w:pPr>
        <w:ind w:left="360" w:hanging="360"/>
      </w:pPr>
      <w:rPr>
        <w:rFonts w:cs="Arial" w:hint="default"/>
      </w:rPr>
    </w:lvl>
    <w:lvl w:ilvl="1">
      <w:start w:val="6"/>
      <w:numFmt w:val="decimal"/>
      <w:lvlText w:val="%1.%2"/>
      <w:lvlJc w:val="left"/>
      <w:pPr>
        <w:ind w:left="1069" w:hanging="36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cs="Arial" w:hint="default"/>
      </w:rPr>
    </w:lvl>
  </w:abstractNum>
  <w:abstractNum w:abstractNumId="2" w15:restartNumberingAfterBreak="0">
    <w:nsid w:val="1343363E"/>
    <w:multiLevelType w:val="hybridMultilevel"/>
    <w:tmpl w:val="241A5914"/>
    <w:lvl w:ilvl="0" w:tplc="8DB86B70">
      <w:start w:val="1"/>
      <w:numFmt w:val="upp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535624"/>
    <w:multiLevelType w:val="multilevel"/>
    <w:tmpl w:val="EC447F2C"/>
    <w:lvl w:ilvl="0">
      <w:start w:val="4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3.%2"/>
      <w:lvlJc w:val="left"/>
      <w:pPr>
        <w:ind w:left="659" w:hanging="37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4" w15:restartNumberingAfterBreak="0">
    <w:nsid w:val="1EC22336"/>
    <w:multiLevelType w:val="hybridMultilevel"/>
    <w:tmpl w:val="9710EA8A"/>
    <w:lvl w:ilvl="0" w:tplc="A71A151E">
      <w:start w:val="1"/>
      <w:numFmt w:val="decimal"/>
      <w:lvlText w:val="5.%1"/>
      <w:lvlJc w:val="left"/>
      <w:pPr>
        <w:ind w:left="360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253008C"/>
    <w:multiLevelType w:val="hybridMultilevel"/>
    <w:tmpl w:val="603091C4"/>
    <w:lvl w:ilvl="0" w:tplc="785A841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BF7E70"/>
    <w:multiLevelType w:val="hybridMultilevel"/>
    <w:tmpl w:val="C568C190"/>
    <w:lvl w:ilvl="0" w:tplc="5EB83602">
      <w:start w:val="1"/>
      <w:numFmt w:val="lowerLetter"/>
      <w:lvlText w:val="(%1)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7175558"/>
    <w:multiLevelType w:val="multilevel"/>
    <w:tmpl w:val="F42E1064"/>
    <w:lvl w:ilvl="0">
      <w:start w:val="1"/>
      <w:numFmt w:val="decimal"/>
      <w:lvlText w:val="11.%1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29891947"/>
    <w:multiLevelType w:val="multilevel"/>
    <w:tmpl w:val="E152A354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9.%2"/>
      <w:lvlJc w:val="left"/>
      <w:pPr>
        <w:ind w:left="72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29B41A50"/>
    <w:multiLevelType w:val="hybridMultilevel"/>
    <w:tmpl w:val="7F9858A0"/>
    <w:lvl w:ilvl="0" w:tplc="C4D80F80">
      <w:start w:val="1"/>
      <w:numFmt w:val="decimal"/>
      <w:lvlText w:val="8.%1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B4C3ECA"/>
    <w:multiLevelType w:val="hybridMultilevel"/>
    <w:tmpl w:val="1E62EBB8"/>
    <w:lvl w:ilvl="0" w:tplc="59D6C2C2">
      <w:numFmt w:val="bullet"/>
      <w:lvlText w:val="-"/>
      <w:lvlJc w:val="left"/>
      <w:pPr>
        <w:ind w:left="1778" w:hanging="360"/>
      </w:pPr>
      <w:rPr>
        <w:rFonts w:ascii="Garamond" w:eastAsiaTheme="minorHAnsi" w:hAnsi="Garamond" w:cstheme="minorBidi" w:hint="default"/>
      </w:rPr>
    </w:lvl>
    <w:lvl w:ilvl="1" w:tplc="041B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1" w15:restartNumberingAfterBreak="0">
    <w:nsid w:val="3164777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pStyle w:val="AODocTxtL7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2" w15:restartNumberingAfterBreak="0">
    <w:nsid w:val="35071BEC"/>
    <w:multiLevelType w:val="multilevel"/>
    <w:tmpl w:val="138897D6"/>
    <w:lvl w:ilvl="0">
      <w:start w:val="1"/>
      <w:numFmt w:val="decimal"/>
      <w:pStyle w:val="Cislovanyseznam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lowerLetter"/>
      <w:pStyle w:val="Cislovanyseznam2"/>
      <w:lvlText w:val="%1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3B2400EE"/>
    <w:multiLevelType w:val="hybridMultilevel"/>
    <w:tmpl w:val="C4F81682"/>
    <w:lvl w:ilvl="0" w:tplc="5EB83602">
      <w:start w:val="1"/>
      <w:numFmt w:val="lowerLetter"/>
      <w:lvlText w:val="(%1)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272604C"/>
    <w:multiLevelType w:val="hybridMultilevel"/>
    <w:tmpl w:val="D47A0E7C"/>
    <w:lvl w:ilvl="0" w:tplc="3E48E194">
      <w:start w:val="1"/>
      <w:numFmt w:val="decimal"/>
      <w:lvlText w:val="4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B71743"/>
    <w:multiLevelType w:val="hybridMultilevel"/>
    <w:tmpl w:val="ED381518"/>
    <w:lvl w:ilvl="0" w:tplc="3974A282">
      <w:start w:val="1"/>
      <w:numFmt w:val="decimal"/>
      <w:lvlText w:val="6.%1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4750107A"/>
    <w:multiLevelType w:val="hybridMultilevel"/>
    <w:tmpl w:val="B1D486A6"/>
    <w:lvl w:ilvl="0" w:tplc="041B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8" w15:restartNumberingAfterBreak="0">
    <w:nsid w:val="475B3203"/>
    <w:multiLevelType w:val="multilevel"/>
    <w:tmpl w:val="6096DEFC"/>
    <w:name w:val="AOSch"/>
    <w:lvl w:ilvl="0">
      <w:start w:val="1"/>
      <w:numFmt w:val="none"/>
      <w:pStyle w:val="AODocTxt"/>
      <w:suff w:val="nothing"/>
      <w:lvlText w:val=""/>
      <w:lvlJc w:val="left"/>
      <w:pPr>
        <w:ind w:left="1416" w:firstLine="0"/>
      </w:pPr>
    </w:lvl>
    <w:lvl w:ilvl="1">
      <w:start w:val="1"/>
      <w:numFmt w:val="none"/>
      <w:pStyle w:val="AODocTxtL1"/>
      <w:suff w:val="nothing"/>
      <w:lvlText w:val=""/>
      <w:lvlJc w:val="left"/>
      <w:pPr>
        <w:ind w:left="2136" w:firstLine="0"/>
      </w:pPr>
    </w:lvl>
    <w:lvl w:ilvl="2">
      <w:start w:val="1"/>
      <w:numFmt w:val="none"/>
      <w:pStyle w:val="AODocTxtL2"/>
      <w:suff w:val="nothing"/>
      <w:lvlText w:val=""/>
      <w:lvlJc w:val="left"/>
      <w:pPr>
        <w:ind w:left="2856" w:firstLine="0"/>
      </w:pPr>
    </w:lvl>
    <w:lvl w:ilvl="3">
      <w:start w:val="1"/>
      <w:numFmt w:val="none"/>
      <w:pStyle w:val="AODocTxtL3"/>
      <w:suff w:val="nothing"/>
      <w:lvlText w:val=""/>
      <w:lvlJc w:val="left"/>
      <w:pPr>
        <w:ind w:left="3576" w:firstLine="0"/>
      </w:pPr>
    </w:lvl>
    <w:lvl w:ilvl="4">
      <w:start w:val="1"/>
      <w:numFmt w:val="none"/>
      <w:pStyle w:val="AODocTxtL4"/>
      <w:suff w:val="nothing"/>
      <w:lvlText w:val=""/>
      <w:lvlJc w:val="left"/>
      <w:pPr>
        <w:ind w:left="4296" w:firstLine="0"/>
      </w:pPr>
    </w:lvl>
    <w:lvl w:ilvl="5">
      <w:start w:val="1"/>
      <w:numFmt w:val="none"/>
      <w:pStyle w:val="AODocTxtL5"/>
      <w:suff w:val="nothing"/>
      <w:lvlText w:val=""/>
      <w:lvlJc w:val="left"/>
      <w:pPr>
        <w:ind w:left="5016" w:firstLine="0"/>
      </w:pPr>
    </w:lvl>
    <w:lvl w:ilvl="6">
      <w:start w:val="1"/>
      <w:numFmt w:val="none"/>
      <w:pStyle w:val="AODocTxtL6"/>
      <w:suff w:val="nothing"/>
      <w:lvlText w:val=""/>
      <w:lvlJc w:val="left"/>
      <w:pPr>
        <w:ind w:left="5736" w:firstLine="0"/>
      </w:pPr>
    </w:lvl>
    <w:lvl w:ilvl="7">
      <w:start w:val="1"/>
      <w:numFmt w:val="none"/>
      <w:pStyle w:val="AODocTxt"/>
      <w:suff w:val="nothing"/>
      <w:lvlText w:val=""/>
      <w:lvlJc w:val="left"/>
      <w:pPr>
        <w:ind w:left="6456" w:firstLine="0"/>
      </w:pPr>
    </w:lvl>
    <w:lvl w:ilvl="8">
      <w:start w:val="1"/>
      <w:numFmt w:val="none"/>
      <w:pStyle w:val="AODocTxtL1"/>
      <w:suff w:val="nothing"/>
      <w:lvlText w:val=""/>
      <w:lvlJc w:val="left"/>
      <w:pPr>
        <w:ind w:left="7176" w:firstLine="0"/>
      </w:pPr>
    </w:lvl>
  </w:abstractNum>
  <w:abstractNum w:abstractNumId="19" w15:restartNumberingAfterBreak="0">
    <w:nsid w:val="479A2BE2"/>
    <w:multiLevelType w:val="hybridMultilevel"/>
    <w:tmpl w:val="DD8CCB14"/>
    <w:lvl w:ilvl="0" w:tplc="377863E4">
      <w:start w:val="1"/>
      <w:numFmt w:val="lowerLetter"/>
      <w:lvlText w:val="(%1)"/>
      <w:lvlJc w:val="left"/>
      <w:pPr>
        <w:ind w:left="1429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54C84A28"/>
    <w:multiLevelType w:val="hybridMultilevel"/>
    <w:tmpl w:val="514E8B7A"/>
    <w:lvl w:ilvl="0" w:tplc="A84AC14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7B2451"/>
    <w:multiLevelType w:val="multilevel"/>
    <w:tmpl w:val="D8FCCEF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 w15:restartNumberingAfterBreak="0">
    <w:nsid w:val="579F3495"/>
    <w:multiLevelType w:val="multilevel"/>
    <w:tmpl w:val="1E621780"/>
    <w:lvl w:ilvl="0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5CD53328"/>
    <w:multiLevelType w:val="multilevel"/>
    <w:tmpl w:val="AA6C7D7C"/>
    <w:lvl w:ilvl="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5EA35FFB"/>
    <w:multiLevelType w:val="hybridMultilevel"/>
    <w:tmpl w:val="DBEC7650"/>
    <w:lvl w:ilvl="0" w:tplc="5EB83602">
      <w:start w:val="1"/>
      <w:numFmt w:val="lowerLetter"/>
      <w:lvlText w:val="(%1)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6512263E"/>
    <w:multiLevelType w:val="hybridMultilevel"/>
    <w:tmpl w:val="1ED8BDC4"/>
    <w:lvl w:ilvl="0" w:tplc="041B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652F12EB"/>
    <w:multiLevelType w:val="multilevel"/>
    <w:tmpl w:val="709695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7" w15:restartNumberingAfterBreak="0">
    <w:nsid w:val="6AD36F42"/>
    <w:multiLevelType w:val="hybridMultilevel"/>
    <w:tmpl w:val="AF4A4104"/>
    <w:lvl w:ilvl="0" w:tplc="1F7A072A">
      <w:start w:val="1"/>
      <w:numFmt w:val="decimal"/>
      <w:lvlText w:val="7.%1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A43E4C"/>
    <w:multiLevelType w:val="hybridMultilevel"/>
    <w:tmpl w:val="17289810"/>
    <w:lvl w:ilvl="0" w:tplc="D1BA5E92">
      <w:start w:val="1"/>
      <w:numFmt w:val="decimal"/>
      <w:lvlText w:val="10.%1"/>
      <w:lvlJc w:val="left"/>
      <w:pPr>
        <w:ind w:left="720" w:hanging="360"/>
      </w:pPr>
      <w:rPr>
        <w:rFonts w:hint="default"/>
        <w:b w:val="0"/>
        <w:i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AB251F"/>
    <w:multiLevelType w:val="hybridMultilevel"/>
    <w:tmpl w:val="A19A0B92"/>
    <w:lvl w:ilvl="0" w:tplc="8A103088">
      <w:start w:val="1"/>
      <w:numFmt w:val="lowerLetter"/>
      <w:lvlText w:val="(%1)"/>
      <w:lvlJc w:val="left"/>
      <w:pPr>
        <w:ind w:left="1068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6F025FAA"/>
    <w:multiLevelType w:val="multilevel"/>
    <w:tmpl w:val="2C4A56A2"/>
    <w:lvl w:ilvl="0">
      <w:start w:val="1"/>
      <w:numFmt w:val="none"/>
      <w:pStyle w:val="AODefHead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mallCaps w:val="0"/>
        <w:sz w:val="22"/>
      </w:rPr>
    </w:lvl>
    <w:lvl w:ilvl="1">
      <w:start w:val="1"/>
      <w:numFmt w:val="none"/>
      <w:pStyle w:val="AODefPara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/>
        <w:i w:val="0"/>
        <w:caps w:val="0"/>
        <w:smallCaps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720"/>
      </w:pPr>
      <w:rPr>
        <w:rFonts w:ascii="Garamond" w:hAnsi="Garamond" w:hint="default"/>
        <w:b w:val="0"/>
        <w:i w:val="0"/>
        <w:sz w:val="20"/>
        <w:szCs w:val="20"/>
      </w:rPr>
    </w:lvl>
    <w:lvl w:ilvl="3">
      <w:start w:val="1"/>
      <w:numFmt w:val="lowerRoman"/>
      <w:lvlText w:val="(%4)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1440"/>
        </w:tabs>
        <w:ind w:left="1440" w:hanging="720"/>
      </w:pPr>
      <w:rPr>
        <w:rFonts w:ascii="Garamond" w:hAnsi="Garamond" w:hint="default"/>
        <w:b w:val="0"/>
        <w:i w:val="0"/>
        <w:sz w:val="20"/>
        <w:szCs w:val="20"/>
      </w:rPr>
    </w:lvl>
    <w:lvl w:ilvl="5">
      <w:start w:val="1"/>
      <w:numFmt w:val="lowerRoman"/>
      <w:lvlText w:val="(%6)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2"/>
      </w:rPr>
    </w:lvl>
    <w:lvl w:ilvl="6">
      <w:start w:val="1"/>
      <w:numFmt w:val="upperLetter"/>
      <w:lvlText w:val="(%7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7">
      <w:start w:val="1"/>
      <w:numFmt w:val="decimal"/>
      <w:lvlText w:val="(%8)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2"/>
      </w:rPr>
    </w:lvl>
    <w:lvl w:ilvl="8">
      <w:start w:val="1"/>
      <w:numFmt w:val="decimal"/>
      <w:lvlText w:val="(%9)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31" w15:restartNumberingAfterBreak="0">
    <w:nsid w:val="7108050F"/>
    <w:multiLevelType w:val="hybridMultilevel"/>
    <w:tmpl w:val="A1E0A65C"/>
    <w:lvl w:ilvl="0" w:tplc="DEA2AA44">
      <w:numFmt w:val="bullet"/>
      <w:lvlText w:val="-"/>
      <w:lvlJc w:val="left"/>
      <w:pPr>
        <w:ind w:left="1778" w:hanging="360"/>
      </w:pPr>
      <w:rPr>
        <w:rFonts w:ascii="Garamond" w:eastAsiaTheme="minorHAnsi" w:hAnsi="Garamond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2" w15:restartNumberingAfterBreak="0">
    <w:nsid w:val="71C72935"/>
    <w:multiLevelType w:val="hybridMultilevel"/>
    <w:tmpl w:val="07325DE0"/>
    <w:lvl w:ilvl="0" w:tplc="F000AF3C">
      <w:start w:val="1"/>
      <w:numFmt w:val="lowerLetter"/>
      <w:lvlText w:val="(%1)"/>
      <w:lvlJc w:val="left"/>
      <w:pPr>
        <w:ind w:left="1778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3" w15:restartNumberingAfterBreak="0">
    <w:nsid w:val="7C0B7A6A"/>
    <w:multiLevelType w:val="hybridMultilevel"/>
    <w:tmpl w:val="062AB1C0"/>
    <w:lvl w:ilvl="0" w:tplc="041B000F">
      <w:start w:val="1"/>
      <w:numFmt w:val="decimal"/>
      <w:pStyle w:val="Tabuka-sloanzov"/>
      <w:lvlText w:val="Tabuľka č. %1"/>
      <w:lvlJc w:val="left"/>
      <w:pPr>
        <w:ind w:left="786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>
      <w:start w:val="1"/>
      <w:numFmt w:val="lowerRoman"/>
      <w:lvlText w:val="%3."/>
      <w:lvlJc w:val="right"/>
      <w:pPr>
        <w:ind w:left="2226" w:hanging="180"/>
      </w:pPr>
    </w:lvl>
    <w:lvl w:ilvl="3" w:tplc="041B000F">
      <w:start w:val="1"/>
      <w:numFmt w:val="decimal"/>
      <w:lvlText w:val="%4."/>
      <w:lvlJc w:val="left"/>
      <w:pPr>
        <w:ind w:left="2946" w:hanging="360"/>
      </w:pPr>
    </w:lvl>
    <w:lvl w:ilvl="4" w:tplc="041B0019">
      <w:start w:val="1"/>
      <w:numFmt w:val="lowerLetter"/>
      <w:lvlText w:val="%5."/>
      <w:lvlJc w:val="left"/>
      <w:pPr>
        <w:ind w:left="3666" w:hanging="360"/>
      </w:pPr>
    </w:lvl>
    <w:lvl w:ilvl="5" w:tplc="041B001B">
      <w:start w:val="1"/>
      <w:numFmt w:val="lowerRoman"/>
      <w:lvlText w:val="%6."/>
      <w:lvlJc w:val="right"/>
      <w:pPr>
        <w:ind w:left="4386" w:hanging="180"/>
      </w:pPr>
    </w:lvl>
    <w:lvl w:ilvl="6" w:tplc="041B000F">
      <w:start w:val="1"/>
      <w:numFmt w:val="decimal"/>
      <w:lvlText w:val="%7."/>
      <w:lvlJc w:val="left"/>
      <w:pPr>
        <w:ind w:left="5106" w:hanging="360"/>
      </w:pPr>
    </w:lvl>
    <w:lvl w:ilvl="7" w:tplc="041B0019">
      <w:start w:val="1"/>
      <w:numFmt w:val="lowerLetter"/>
      <w:lvlText w:val="%8."/>
      <w:lvlJc w:val="left"/>
      <w:pPr>
        <w:ind w:left="5826" w:hanging="360"/>
      </w:pPr>
    </w:lvl>
    <w:lvl w:ilvl="8" w:tplc="041B001B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7E6237B6"/>
    <w:multiLevelType w:val="multilevel"/>
    <w:tmpl w:val="2070DEF0"/>
    <w:lvl w:ilvl="0">
      <w:start w:val="1"/>
      <w:numFmt w:val="bullet"/>
      <w:pStyle w:val="Sodrkami"/>
      <w:lvlText w:val=""/>
      <w:lvlJc w:val="left"/>
      <w:pPr>
        <w:tabs>
          <w:tab w:val="num" w:pos="851"/>
        </w:tabs>
        <w:ind w:left="851" w:hanging="425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276"/>
        </w:tabs>
        <w:ind w:left="1276" w:hanging="425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701"/>
        </w:tabs>
        <w:ind w:left="1701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2103183901">
    <w:abstractNumId w:val="26"/>
  </w:num>
  <w:num w:numId="2" w16cid:durableId="642269224">
    <w:abstractNumId w:val="25"/>
  </w:num>
  <w:num w:numId="3" w16cid:durableId="176430733">
    <w:abstractNumId w:val="11"/>
  </w:num>
  <w:num w:numId="4" w16cid:durableId="65804340">
    <w:abstractNumId w:val="17"/>
  </w:num>
  <w:num w:numId="5" w16cid:durableId="868878078">
    <w:abstractNumId w:val="10"/>
  </w:num>
  <w:num w:numId="6" w16cid:durableId="1273629745">
    <w:abstractNumId w:val="31"/>
  </w:num>
  <w:num w:numId="7" w16cid:durableId="198091670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47419845">
    <w:abstractNumId w:val="0"/>
  </w:num>
  <w:num w:numId="9" w16cid:durableId="1750272559">
    <w:abstractNumId w:val="2"/>
  </w:num>
  <w:num w:numId="10" w16cid:durableId="1220940637">
    <w:abstractNumId w:val="8"/>
  </w:num>
  <w:num w:numId="11" w16cid:durableId="546840732">
    <w:abstractNumId w:val="21"/>
  </w:num>
  <w:num w:numId="12" w16cid:durableId="1434783245">
    <w:abstractNumId w:val="29"/>
  </w:num>
  <w:num w:numId="13" w16cid:durableId="723715692">
    <w:abstractNumId w:val="30"/>
  </w:num>
  <w:num w:numId="14" w16cid:durableId="193927300">
    <w:abstractNumId w:val="18"/>
  </w:num>
  <w:num w:numId="15" w16cid:durableId="1867937722">
    <w:abstractNumId w:val="4"/>
  </w:num>
  <w:num w:numId="16" w16cid:durableId="1042368816">
    <w:abstractNumId w:val="22"/>
  </w:num>
  <w:num w:numId="17" w16cid:durableId="1030884617">
    <w:abstractNumId w:val="16"/>
  </w:num>
  <w:num w:numId="18" w16cid:durableId="957834301">
    <w:abstractNumId w:val="13"/>
  </w:num>
  <w:num w:numId="19" w16cid:durableId="309404805">
    <w:abstractNumId w:val="6"/>
  </w:num>
  <w:num w:numId="20" w16cid:durableId="869297595">
    <w:abstractNumId w:val="24"/>
  </w:num>
  <w:num w:numId="21" w16cid:durableId="1854420250">
    <w:abstractNumId w:val="23"/>
  </w:num>
  <w:num w:numId="22" w16cid:durableId="836966461">
    <w:abstractNumId w:val="9"/>
  </w:num>
  <w:num w:numId="23" w16cid:durableId="588544611">
    <w:abstractNumId w:val="20"/>
  </w:num>
  <w:num w:numId="24" w16cid:durableId="1196115126">
    <w:abstractNumId w:val="3"/>
  </w:num>
  <w:num w:numId="25" w16cid:durableId="1018969864">
    <w:abstractNumId w:val="15"/>
  </w:num>
  <w:num w:numId="26" w16cid:durableId="1414737682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 w16cid:durableId="774642895">
    <w:abstractNumId w:val="7"/>
  </w:num>
  <w:num w:numId="28" w16cid:durableId="173141778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61564643">
    <w:abstractNumId w:val="12"/>
  </w:num>
  <w:num w:numId="30" w16cid:durableId="836992667">
    <w:abstractNumId w:val="34"/>
  </w:num>
  <w:num w:numId="31" w16cid:durableId="55963810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352218319">
    <w:abstractNumId w:val="28"/>
  </w:num>
  <w:num w:numId="33" w16cid:durableId="754667886">
    <w:abstractNumId w:val="5"/>
  </w:num>
  <w:num w:numId="34" w16cid:durableId="652412521">
    <w:abstractNumId w:val="27"/>
  </w:num>
  <w:num w:numId="35" w16cid:durableId="1279409712">
    <w:abstractNumId w:val="1"/>
  </w:num>
  <w:num w:numId="36" w16cid:durableId="1116562433">
    <w:abstractNumId w:val="19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53D"/>
    <w:rsid w:val="0002188A"/>
    <w:rsid w:val="00024AF2"/>
    <w:rsid w:val="00026EA9"/>
    <w:rsid w:val="0004094F"/>
    <w:rsid w:val="000420A2"/>
    <w:rsid w:val="000633CA"/>
    <w:rsid w:val="000711DA"/>
    <w:rsid w:val="000779E4"/>
    <w:rsid w:val="00084225"/>
    <w:rsid w:val="0009029B"/>
    <w:rsid w:val="00090A61"/>
    <w:rsid w:val="00096B74"/>
    <w:rsid w:val="000A32F3"/>
    <w:rsid w:val="000B54F5"/>
    <w:rsid w:val="000D1C32"/>
    <w:rsid w:val="000E22AA"/>
    <w:rsid w:val="000F6B60"/>
    <w:rsid w:val="00103D1C"/>
    <w:rsid w:val="00104553"/>
    <w:rsid w:val="00107745"/>
    <w:rsid w:val="001473E9"/>
    <w:rsid w:val="00162177"/>
    <w:rsid w:val="0017280D"/>
    <w:rsid w:val="00177BBF"/>
    <w:rsid w:val="00181510"/>
    <w:rsid w:val="00184686"/>
    <w:rsid w:val="00192251"/>
    <w:rsid w:val="001A45D8"/>
    <w:rsid w:val="001B7699"/>
    <w:rsid w:val="001B7FF5"/>
    <w:rsid w:val="001E0E37"/>
    <w:rsid w:val="00204EB0"/>
    <w:rsid w:val="002121CC"/>
    <w:rsid w:val="00216A7C"/>
    <w:rsid w:val="002278D4"/>
    <w:rsid w:val="00233D85"/>
    <w:rsid w:val="00253283"/>
    <w:rsid w:val="00253E81"/>
    <w:rsid w:val="00267F46"/>
    <w:rsid w:val="002745DA"/>
    <w:rsid w:val="00276D66"/>
    <w:rsid w:val="002862F2"/>
    <w:rsid w:val="00294A0C"/>
    <w:rsid w:val="00296446"/>
    <w:rsid w:val="002A7AB2"/>
    <w:rsid w:val="002C3ABF"/>
    <w:rsid w:val="002D053D"/>
    <w:rsid w:val="002D3EC0"/>
    <w:rsid w:val="002D4ACF"/>
    <w:rsid w:val="002E31EB"/>
    <w:rsid w:val="003042EA"/>
    <w:rsid w:val="0032449E"/>
    <w:rsid w:val="00324508"/>
    <w:rsid w:val="003316BA"/>
    <w:rsid w:val="0033307F"/>
    <w:rsid w:val="00336684"/>
    <w:rsid w:val="0033714D"/>
    <w:rsid w:val="003468AE"/>
    <w:rsid w:val="003611FD"/>
    <w:rsid w:val="00362747"/>
    <w:rsid w:val="0037660C"/>
    <w:rsid w:val="003D7C95"/>
    <w:rsid w:val="003E7FFB"/>
    <w:rsid w:val="003F6885"/>
    <w:rsid w:val="004110C9"/>
    <w:rsid w:val="00431E53"/>
    <w:rsid w:val="00433AC0"/>
    <w:rsid w:val="00460FAD"/>
    <w:rsid w:val="00483ABD"/>
    <w:rsid w:val="004A1D88"/>
    <w:rsid w:val="004A2738"/>
    <w:rsid w:val="004A4669"/>
    <w:rsid w:val="004A4D2E"/>
    <w:rsid w:val="004A7C67"/>
    <w:rsid w:val="004E3378"/>
    <w:rsid w:val="004F6223"/>
    <w:rsid w:val="004F64AF"/>
    <w:rsid w:val="00523844"/>
    <w:rsid w:val="005241C5"/>
    <w:rsid w:val="00524ED8"/>
    <w:rsid w:val="00547FD3"/>
    <w:rsid w:val="00563408"/>
    <w:rsid w:val="005805A7"/>
    <w:rsid w:val="005858FD"/>
    <w:rsid w:val="00590E09"/>
    <w:rsid w:val="00595C9F"/>
    <w:rsid w:val="005B78CB"/>
    <w:rsid w:val="005D27BE"/>
    <w:rsid w:val="005E2BE0"/>
    <w:rsid w:val="005F6AC1"/>
    <w:rsid w:val="006007FC"/>
    <w:rsid w:val="00610182"/>
    <w:rsid w:val="00625F9A"/>
    <w:rsid w:val="00627FD7"/>
    <w:rsid w:val="00650DB2"/>
    <w:rsid w:val="00651619"/>
    <w:rsid w:val="006539F7"/>
    <w:rsid w:val="00660AEF"/>
    <w:rsid w:val="00670764"/>
    <w:rsid w:val="006A4311"/>
    <w:rsid w:val="006C68CF"/>
    <w:rsid w:val="006D0C13"/>
    <w:rsid w:val="006E4A39"/>
    <w:rsid w:val="006F35C4"/>
    <w:rsid w:val="00762DBA"/>
    <w:rsid w:val="00770730"/>
    <w:rsid w:val="00774CEB"/>
    <w:rsid w:val="00783BDA"/>
    <w:rsid w:val="00784E97"/>
    <w:rsid w:val="00794003"/>
    <w:rsid w:val="00796EBC"/>
    <w:rsid w:val="00797C17"/>
    <w:rsid w:val="007A0956"/>
    <w:rsid w:val="007B4DB5"/>
    <w:rsid w:val="007B4ED8"/>
    <w:rsid w:val="008153F6"/>
    <w:rsid w:val="008179DE"/>
    <w:rsid w:val="008464E3"/>
    <w:rsid w:val="0086223E"/>
    <w:rsid w:val="008631EE"/>
    <w:rsid w:val="00867473"/>
    <w:rsid w:val="008813DF"/>
    <w:rsid w:val="008901CB"/>
    <w:rsid w:val="008B03EE"/>
    <w:rsid w:val="008E2AC8"/>
    <w:rsid w:val="008E718B"/>
    <w:rsid w:val="008F119D"/>
    <w:rsid w:val="008F23B3"/>
    <w:rsid w:val="00903433"/>
    <w:rsid w:val="00921E7E"/>
    <w:rsid w:val="009302FF"/>
    <w:rsid w:val="00934F8A"/>
    <w:rsid w:val="00943CBF"/>
    <w:rsid w:val="00954B90"/>
    <w:rsid w:val="0096175B"/>
    <w:rsid w:val="009647C8"/>
    <w:rsid w:val="00964AFC"/>
    <w:rsid w:val="009671EB"/>
    <w:rsid w:val="009B429A"/>
    <w:rsid w:val="009D56C4"/>
    <w:rsid w:val="009E29D7"/>
    <w:rsid w:val="009E6F63"/>
    <w:rsid w:val="009E72AB"/>
    <w:rsid w:val="009F18AE"/>
    <w:rsid w:val="009F368D"/>
    <w:rsid w:val="00A1151B"/>
    <w:rsid w:val="00A12884"/>
    <w:rsid w:val="00A208BA"/>
    <w:rsid w:val="00A25160"/>
    <w:rsid w:val="00A27843"/>
    <w:rsid w:val="00A33AF6"/>
    <w:rsid w:val="00A36481"/>
    <w:rsid w:val="00A54DB2"/>
    <w:rsid w:val="00A61075"/>
    <w:rsid w:val="00A635AC"/>
    <w:rsid w:val="00A63CDA"/>
    <w:rsid w:val="00A65A4A"/>
    <w:rsid w:val="00A72051"/>
    <w:rsid w:val="00A72D37"/>
    <w:rsid w:val="00AA260D"/>
    <w:rsid w:val="00AD12DB"/>
    <w:rsid w:val="00AE5EFC"/>
    <w:rsid w:val="00B07F8B"/>
    <w:rsid w:val="00B14658"/>
    <w:rsid w:val="00B22C08"/>
    <w:rsid w:val="00B25FC2"/>
    <w:rsid w:val="00B263F2"/>
    <w:rsid w:val="00B35B75"/>
    <w:rsid w:val="00B378A9"/>
    <w:rsid w:val="00B42FED"/>
    <w:rsid w:val="00B47381"/>
    <w:rsid w:val="00B50F4F"/>
    <w:rsid w:val="00B61543"/>
    <w:rsid w:val="00B76568"/>
    <w:rsid w:val="00B860A3"/>
    <w:rsid w:val="00B948A4"/>
    <w:rsid w:val="00BA6169"/>
    <w:rsid w:val="00BB1B07"/>
    <w:rsid w:val="00BC052D"/>
    <w:rsid w:val="00BC23ED"/>
    <w:rsid w:val="00BC6BF7"/>
    <w:rsid w:val="00BC7684"/>
    <w:rsid w:val="00C0380A"/>
    <w:rsid w:val="00C16AE6"/>
    <w:rsid w:val="00C20745"/>
    <w:rsid w:val="00C25DEB"/>
    <w:rsid w:val="00C32673"/>
    <w:rsid w:val="00C34001"/>
    <w:rsid w:val="00C4039C"/>
    <w:rsid w:val="00C437D1"/>
    <w:rsid w:val="00C44B62"/>
    <w:rsid w:val="00C50593"/>
    <w:rsid w:val="00C54794"/>
    <w:rsid w:val="00C65834"/>
    <w:rsid w:val="00C82682"/>
    <w:rsid w:val="00C866E8"/>
    <w:rsid w:val="00C95EEE"/>
    <w:rsid w:val="00CA55EA"/>
    <w:rsid w:val="00CB6BF8"/>
    <w:rsid w:val="00CC579B"/>
    <w:rsid w:val="00CF30AD"/>
    <w:rsid w:val="00D00A76"/>
    <w:rsid w:val="00D23D94"/>
    <w:rsid w:val="00D2690B"/>
    <w:rsid w:val="00D4183F"/>
    <w:rsid w:val="00D4379C"/>
    <w:rsid w:val="00D43F66"/>
    <w:rsid w:val="00D447A2"/>
    <w:rsid w:val="00D46B10"/>
    <w:rsid w:val="00D517C9"/>
    <w:rsid w:val="00D55792"/>
    <w:rsid w:val="00D63EEA"/>
    <w:rsid w:val="00D73A62"/>
    <w:rsid w:val="00D74DB3"/>
    <w:rsid w:val="00D849F0"/>
    <w:rsid w:val="00D92142"/>
    <w:rsid w:val="00DC1937"/>
    <w:rsid w:val="00DC7201"/>
    <w:rsid w:val="00DF0A0B"/>
    <w:rsid w:val="00E0244C"/>
    <w:rsid w:val="00E0322F"/>
    <w:rsid w:val="00E2365D"/>
    <w:rsid w:val="00E302D9"/>
    <w:rsid w:val="00E31B39"/>
    <w:rsid w:val="00E34C6D"/>
    <w:rsid w:val="00E44451"/>
    <w:rsid w:val="00E557EB"/>
    <w:rsid w:val="00E57F43"/>
    <w:rsid w:val="00E7046A"/>
    <w:rsid w:val="00E828E9"/>
    <w:rsid w:val="00E9014F"/>
    <w:rsid w:val="00E9408C"/>
    <w:rsid w:val="00E94678"/>
    <w:rsid w:val="00EA18FD"/>
    <w:rsid w:val="00EC2B5B"/>
    <w:rsid w:val="00EF2286"/>
    <w:rsid w:val="00F33B37"/>
    <w:rsid w:val="00F52B2B"/>
    <w:rsid w:val="00F6067D"/>
    <w:rsid w:val="00F768C4"/>
    <w:rsid w:val="00F81093"/>
    <w:rsid w:val="00F872BC"/>
    <w:rsid w:val="00F95EEF"/>
    <w:rsid w:val="00FA5A66"/>
    <w:rsid w:val="00FB159F"/>
    <w:rsid w:val="00FF4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8F5AB"/>
  <w15:docId w15:val="{E16D78A6-41E8-4C32-AFC4-2F626A91B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0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627FD7"/>
    <w:pPr>
      <w:keepNext/>
      <w:keepLines/>
      <w:spacing w:before="240" w:after="0"/>
      <w:outlineLvl w:val="0"/>
    </w:pPr>
    <w:rPr>
      <w:rFonts w:ascii="Cambria" w:eastAsia="Times New Roman" w:hAnsi="Cambria" w:cs="Times New Roman"/>
      <w:color w:val="365F91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627FD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qFormat/>
    <w:rsid w:val="00627FD7"/>
    <w:pPr>
      <w:keepNext/>
      <w:tabs>
        <w:tab w:val="num" w:pos="540"/>
      </w:tabs>
      <w:spacing w:after="0" w:line="240" w:lineRule="auto"/>
      <w:jc w:val="both"/>
      <w:outlineLvl w:val="2"/>
    </w:pPr>
    <w:rPr>
      <w:rFonts w:ascii="Arial" w:eastAsia="Times New Roman" w:hAnsi="Arial" w:cs="Times New Roman"/>
      <w:sz w:val="40"/>
      <w:szCs w:val="40"/>
      <w:lang w:eastAsia="sk-SK"/>
    </w:rPr>
  </w:style>
  <w:style w:type="paragraph" w:styleId="Nadpis4">
    <w:name w:val="heading 4"/>
    <w:basedOn w:val="Normlny"/>
    <w:next w:val="Normlny"/>
    <w:link w:val="Nadpis4Char"/>
    <w:uiPriority w:val="9"/>
    <w:qFormat/>
    <w:rsid w:val="00627FD7"/>
    <w:pPr>
      <w:keepNext/>
      <w:tabs>
        <w:tab w:val="num" w:pos="576"/>
      </w:tabs>
      <w:spacing w:after="0" w:line="240" w:lineRule="auto"/>
      <w:jc w:val="center"/>
      <w:outlineLvl w:val="3"/>
    </w:pPr>
    <w:rPr>
      <w:rFonts w:ascii="Arial" w:eastAsia="Times New Roman" w:hAnsi="Arial" w:cs="Times New Roman"/>
      <w:b/>
      <w:bCs/>
      <w:szCs w:val="24"/>
      <w:lang w:eastAsia="sk-SK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627FD7"/>
    <w:pPr>
      <w:keepNext/>
      <w:keepLines/>
      <w:spacing w:before="40" w:after="0"/>
      <w:outlineLvl w:val="4"/>
    </w:pPr>
    <w:rPr>
      <w:rFonts w:ascii="Cambria" w:eastAsia="Times New Roman" w:hAnsi="Cambria" w:cs="Times New Roman"/>
      <w:color w:val="243F60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627FD7"/>
    <w:pPr>
      <w:keepNext/>
      <w:keepLines/>
      <w:spacing w:before="40" w:after="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Nadpis7">
    <w:name w:val="heading 7"/>
    <w:basedOn w:val="Normlny"/>
    <w:next w:val="Normlny"/>
    <w:link w:val="Nadpis7Char"/>
    <w:qFormat/>
    <w:rsid w:val="00627FD7"/>
    <w:pPr>
      <w:keepNext/>
      <w:spacing w:after="0" w:line="360" w:lineRule="auto"/>
      <w:jc w:val="both"/>
      <w:outlineLvl w:val="6"/>
    </w:pPr>
    <w:rPr>
      <w:rFonts w:ascii="Arial" w:eastAsia="Times New Roman" w:hAnsi="Arial" w:cs="Times New Roman"/>
      <w:b/>
      <w:bCs/>
      <w:szCs w:val="24"/>
      <w:u w:val="single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627FD7"/>
    <w:pPr>
      <w:keepNext/>
      <w:spacing w:after="0" w:line="240" w:lineRule="auto"/>
      <w:outlineLvl w:val="8"/>
    </w:pPr>
    <w:rPr>
      <w:rFonts w:ascii="Arial" w:eastAsia="Times New Roman" w:hAnsi="Arial" w:cs="Times New Roman"/>
      <w:b/>
      <w:bCs/>
      <w:szCs w:val="24"/>
      <w:u w:val="single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ullet Number,lp1,lp11,List Paragraph11,Bullet 1,Use Case List Paragraph,List Paragraph1"/>
    <w:basedOn w:val="Normlny"/>
    <w:link w:val="OdsekzoznamuChar"/>
    <w:uiPriority w:val="34"/>
    <w:qFormat/>
    <w:rsid w:val="002D053D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B378A9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B378A9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unhideWhenUsed/>
    <w:rsid w:val="00C866E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866E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866E8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C866E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C866E8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unhideWhenUsed/>
    <w:rsid w:val="00C866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rsid w:val="00C866E8"/>
    <w:rPr>
      <w:rFonts w:ascii="Segoe UI" w:hAnsi="Segoe UI" w:cs="Segoe UI"/>
      <w:sz w:val="18"/>
      <w:szCs w:val="18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BA6169"/>
    <w:pPr>
      <w:spacing w:after="0" w:line="240" w:lineRule="auto"/>
    </w:pPr>
    <w:rPr>
      <w:rFonts w:ascii="Garamond" w:eastAsia="Times New Roman" w:hAnsi="Garamond" w:cs="Times New Roman"/>
      <w:noProof/>
      <w:sz w:val="20"/>
      <w:szCs w:val="20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BA6169"/>
    <w:rPr>
      <w:rFonts w:ascii="Garamond" w:eastAsia="Times New Roman" w:hAnsi="Garamond" w:cs="Times New Roman"/>
      <w:noProof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unhideWhenUsed/>
    <w:rsid w:val="00BA6169"/>
    <w:rPr>
      <w:vertAlign w:val="superscript"/>
    </w:rPr>
  </w:style>
  <w:style w:type="character" w:styleId="Nevyrieenzmienka">
    <w:name w:val="Unresolved Mention"/>
    <w:basedOn w:val="Predvolenpsmoodseku"/>
    <w:uiPriority w:val="99"/>
    <w:semiHidden/>
    <w:unhideWhenUsed/>
    <w:rsid w:val="006007FC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unhideWhenUsed/>
    <w:rsid w:val="00B50F4F"/>
    <w:rPr>
      <w:color w:val="954F72" w:themeColor="followedHyperlink"/>
      <w:u w:val="single"/>
    </w:rPr>
  </w:style>
  <w:style w:type="paragraph" w:styleId="Podtitul">
    <w:name w:val="Subtitle"/>
    <w:basedOn w:val="Normlny"/>
    <w:next w:val="Normlny"/>
    <w:link w:val="PodtitulChar"/>
    <w:qFormat/>
    <w:rsid w:val="00A33AF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Predvolenpsmoodseku"/>
    <w:link w:val="Podtitul"/>
    <w:rsid w:val="00A33AF6"/>
    <w:rPr>
      <w:rFonts w:eastAsiaTheme="minorEastAsia"/>
      <w:color w:val="5A5A5A" w:themeColor="text1" w:themeTint="A5"/>
      <w:spacing w:val="15"/>
    </w:rPr>
  </w:style>
  <w:style w:type="character" w:customStyle="1" w:styleId="OdsekzoznamuChar">
    <w:name w:val="Odsek zoznamu Char"/>
    <w:aliases w:val="Bullet Number Char,lp1 Char,lp11 Char,List Paragraph11 Char,Bullet 1 Char,Use Case List Paragraph Char,List Paragraph1 Char"/>
    <w:link w:val="Odsekzoznamu"/>
    <w:uiPriority w:val="34"/>
    <w:qFormat/>
    <w:locked/>
    <w:rsid w:val="00D849F0"/>
  </w:style>
  <w:style w:type="paragraph" w:customStyle="1" w:styleId="Bezriadkovania1">
    <w:name w:val="Bez riadkovania1"/>
    <w:uiPriority w:val="99"/>
    <w:rsid w:val="0033307F"/>
    <w:pPr>
      <w:spacing w:after="0" w:line="240" w:lineRule="auto"/>
    </w:pPr>
    <w:rPr>
      <w:rFonts w:ascii="Arial" w:eastAsia="Times New Roman" w:hAnsi="Arial" w:cs="Arial"/>
      <w:lang w:eastAsia="sk-SK"/>
    </w:rPr>
  </w:style>
  <w:style w:type="paragraph" w:customStyle="1" w:styleId="CTL">
    <w:name w:val="CTL"/>
    <w:basedOn w:val="Normlny"/>
    <w:rsid w:val="0033307F"/>
    <w:pPr>
      <w:widowControl w:val="0"/>
      <w:numPr>
        <w:numId w:val="7"/>
      </w:numPr>
      <w:autoSpaceDE w:val="0"/>
      <w:autoSpaceDN w:val="0"/>
      <w:adjustRightInd w:val="0"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TLhead">
    <w:name w:val="CTL_head"/>
    <w:basedOn w:val="Normlny"/>
    <w:rsid w:val="0033307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table" w:styleId="Mriekatabuky">
    <w:name w:val="Table Grid"/>
    <w:basedOn w:val="Normlnatabuka"/>
    <w:uiPriority w:val="59"/>
    <w:rsid w:val="0033307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y"/>
    <w:link w:val="ZkladntextChar"/>
    <w:uiPriority w:val="99"/>
    <w:unhideWhenUsed/>
    <w:rsid w:val="00DC1937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DC1937"/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17280D"/>
    <w:rPr>
      <w:color w:val="605E5C"/>
      <w:shd w:val="clear" w:color="auto" w:fill="E1DFDD"/>
    </w:rPr>
  </w:style>
  <w:style w:type="paragraph" w:customStyle="1" w:styleId="Nadpis11">
    <w:name w:val="Nadpis 11"/>
    <w:basedOn w:val="Normlny"/>
    <w:next w:val="Normlny"/>
    <w:uiPriority w:val="9"/>
    <w:qFormat/>
    <w:rsid w:val="00627FD7"/>
    <w:pPr>
      <w:keepNext/>
      <w:keepLines/>
      <w:spacing w:before="240" w:after="0" w:line="276" w:lineRule="auto"/>
      <w:outlineLvl w:val="0"/>
    </w:pPr>
    <w:rPr>
      <w:rFonts w:ascii="Cambria" w:eastAsia="Times New Roman" w:hAnsi="Cambria" w:cs="Times New Roman"/>
      <w:color w:val="365F91"/>
      <w:sz w:val="32"/>
      <w:szCs w:val="32"/>
      <w:lang w:eastAsia="sk-SK"/>
    </w:rPr>
  </w:style>
  <w:style w:type="character" w:customStyle="1" w:styleId="Nadpis2Char">
    <w:name w:val="Nadpis 2 Char"/>
    <w:basedOn w:val="Predvolenpsmoodseku"/>
    <w:link w:val="Nadpis2"/>
    <w:rsid w:val="00627FD7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rsid w:val="00627FD7"/>
    <w:rPr>
      <w:rFonts w:ascii="Arial" w:eastAsia="Times New Roman" w:hAnsi="Arial" w:cs="Times New Roman"/>
      <w:sz w:val="40"/>
      <w:szCs w:val="40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rsid w:val="00627FD7"/>
    <w:rPr>
      <w:rFonts w:ascii="Arial" w:eastAsia="Times New Roman" w:hAnsi="Arial" w:cs="Times New Roman"/>
      <w:b/>
      <w:bCs/>
      <w:szCs w:val="24"/>
      <w:lang w:eastAsia="sk-SK"/>
    </w:rPr>
  </w:style>
  <w:style w:type="paragraph" w:customStyle="1" w:styleId="Nadpis51">
    <w:name w:val="Nadpis 51"/>
    <w:basedOn w:val="Normlny"/>
    <w:next w:val="Normlny"/>
    <w:uiPriority w:val="9"/>
    <w:unhideWhenUsed/>
    <w:qFormat/>
    <w:rsid w:val="00627FD7"/>
    <w:pPr>
      <w:keepNext/>
      <w:keepLines/>
      <w:spacing w:before="200" w:after="0" w:line="276" w:lineRule="auto"/>
      <w:outlineLvl w:val="4"/>
    </w:pPr>
    <w:rPr>
      <w:rFonts w:ascii="Cambria" w:eastAsia="Times New Roman" w:hAnsi="Cambria" w:cs="Times New Roman"/>
      <w:color w:val="243F60"/>
      <w:lang w:eastAsia="sk-SK"/>
    </w:rPr>
  </w:style>
  <w:style w:type="paragraph" w:customStyle="1" w:styleId="Nadpis61">
    <w:name w:val="Nadpis 61"/>
    <w:basedOn w:val="Normlny"/>
    <w:next w:val="Normlny"/>
    <w:unhideWhenUsed/>
    <w:qFormat/>
    <w:rsid w:val="00627FD7"/>
    <w:pPr>
      <w:keepNext/>
      <w:keepLines/>
      <w:spacing w:before="200" w:after="0" w:line="276" w:lineRule="auto"/>
      <w:outlineLvl w:val="5"/>
    </w:pPr>
    <w:rPr>
      <w:rFonts w:ascii="Cambria" w:eastAsia="Times New Roman" w:hAnsi="Cambria" w:cs="Times New Roman"/>
      <w:i/>
      <w:iCs/>
      <w:color w:val="243F60"/>
      <w:lang w:eastAsia="sk-SK"/>
    </w:rPr>
  </w:style>
  <w:style w:type="character" w:customStyle="1" w:styleId="Nadpis7Char">
    <w:name w:val="Nadpis 7 Char"/>
    <w:basedOn w:val="Predvolenpsmoodseku"/>
    <w:link w:val="Nadpis7"/>
    <w:rsid w:val="00627FD7"/>
    <w:rPr>
      <w:rFonts w:ascii="Arial" w:eastAsia="Times New Roman" w:hAnsi="Arial" w:cs="Times New Roman"/>
      <w:b/>
      <w:bCs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627FD7"/>
    <w:rPr>
      <w:rFonts w:ascii="Arial" w:eastAsia="Times New Roman" w:hAnsi="Arial" w:cs="Times New Roman"/>
      <w:b/>
      <w:bCs/>
      <w:szCs w:val="24"/>
      <w:u w:val="single"/>
      <w:lang w:eastAsia="sk-SK"/>
    </w:rPr>
  </w:style>
  <w:style w:type="numbering" w:customStyle="1" w:styleId="Bezzoznamu1">
    <w:name w:val="Bez zoznamu1"/>
    <w:next w:val="Bezzoznamu"/>
    <w:uiPriority w:val="99"/>
    <w:semiHidden/>
    <w:unhideWhenUsed/>
    <w:rsid w:val="00627FD7"/>
  </w:style>
  <w:style w:type="character" w:customStyle="1" w:styleId="Nadpis5Char">
    <w:name w:val="Nadpis 5 Char"/>
    <w:basedOn w:val="Predvolenpsmoodseku"/>
    <w:link w:val="Nadpis5"/>
    <w:uiPriority w:val="9"/>
    <w:rsid w:val="00627FD7"/>
    <w:rPr>
      <w:rFonts w:ascii="Cambria" w:eastAsia="Times New Roman" w:hAnsi="Cambria" w:cs="Times New Roman"/>
      <w:color w:val="243F60"/>
    </w:rPr>
  </w:style>
  <w:style w:type="character" w:customStyle="1" w:styleId="Nadpis6Char">
    <w:name w:val="Nadpis 6 Char"/>
    <w:basedOn w:val="Predvolenpsmoodseku"/>
    <w:link w:val="Nadpis6"/>
    <w:uiPriority w:val="9"/>
    <w:rsid w:val="00627FD7"/>
    <w:rPr>
      <w:rFonts w:ascii="Cambria" w:eastAsia="Times New Roman" w:hAnsi="Cambria" w:cs="Times New Roman"/>
      <w:i/>
      <w:iCs/>
      <w:color w:val="243F60"/>
    </w:rPr>
  </w:style>
  <w:style w:type="paragraph" w:styleId="Hlavika">
    <w:name w:val="header"/>
    <w:basedOn w:val="Normlny"/>
    <w:link w:val="HlavikaChar"/>
    <w:uiPriority w:val="99"/>
    <w:rsid w:val="00627FD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rsid w:val="00627FD7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AODefHead">
    <w:name w:val="AODefHead"/>
    <w:basedOn w:val="Normlny"/>
    <w:next w:val="AODefPara"/>
    <w:uiPriority w:val="99"/>
    <w:rsid w:val="00627FD7"/>
    <w:pPr>
      <w:numPr>
        <w:numId w:val="13"/>
      </w:numPr>
      <w:spacing w:before="240" w:after="0" w:line="260" w:lineRule="atLeast"/>
      <w:jc w:val="both"/>
      <w:outlineLvl w:val="5"/>
    </w:pPr>
    <w:rPr>
      <w:rFonts w:ascii="Times New Roman" w:eastAsia="Times New Roman" w:hAnsi="Times New Roman" w:cs="Times New Roman"/>
      <w:szCs w:val="20"/>
      <w:lang w:eastAsia="sk-SK"/>
    </w:rPr>
  </w:style>
  <w:style w:type="paragraph" w:customStyle="1" w:styleId="AODefPara">
    <w:name w:val="AODefPara"/>
    <w:basedOn w:val="AODefHead"/>
    <w:uiPriority w:val="99"/>
    <w:rsid w:val="00627FD7"/>
    <w:pPr>
      <w:numPr>
        <w:ilvl w:val="1"/>
      </w:numPr>
      <w:outlineLvl w:val="6"/>
    </w:pPr>
  </w:style>
  <w:style w:type="paragraph" w:styleId="Pta">
    <w:name w:val="footer"/>
    <w:basedOn w:val="Normlny"/>
    <w:link w:val="PtaChar"/>
    <w:uiPriority w:val="99"/>
    <w:unhideWhenUsed/>
    <w:rsid w:val="00627FD7"/>
    <w:pPr>
      <w:tabs>
        <w:tab w:val="center" w:pos="4536"/>
        <w:tab w:val="right" w:pos="9072"/>
      </w:tabs>
      <w:spacing w:after="0" w:line="240" w:lineRule="auto"/>
    </w:pPr>
    <w:rPr>
      <w:rFonts w:eastAsia="Times New Roman"/>
      <w:lang w:eastAsia="sk-SK"/>
    </w:rPr>
  </w:style>
  <w:style w:type="character" w:customStyle="1" w:styleId="PtaChar">
    <w:name w:val="Päta Char"/>
    <w:basedOn w:val="Predvolenpsmoodseku"/>
    <w:link w:val="Pta"/>
    <w:uiPriority w:val="99"/>
    <w:rsid w:val="00627FD7"/>
    <w:rPr>
      <w:rFonts w:eastAsia="Times New Roman"/>
      <w:lang w:eastAsia="sk-SK"/>
    </w:rPr>
  </w:style>
  <w:style w:type="paragraph" w:styleId="Obyajntext">
    <w:name w:val="Plain Text"/>
    <w:basedOn w:val="Normlny"/>
    <w:link w:val="ObyajntextChar"/>
    <w:uiPriority w:val="99"/>
    <w:unhideWhenUsed/>
    <w:rsid w:val="00627FD7"/>
    <w:pPr>
      <w:spacing w:after="0" w:line="240" w:lineRule="auto"/>
    </w:pPr>
    <w:rPr>
      <w:rFonts w:ascii="Consolas" w:eastAsia="Times New Roman" w:hAnsi="Consolas"/>
      <w:sz w:val="21"/>
      <w:szCs w:val="21"/>
      <w:lang w:eastAsia="sk-SK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27FD7"/>
    <w:rPr>
      <w:rFonts w:ascii="Consolas" w:eastAsia="Times New Roman" w:hAnsi="Consolas"/>
      <w:sz w:val="21"/>
      <w:szCs w:val="21"/>
      <w:lang w:eastAsia="sk-SK"/>
    </w:rPr>
  </w:style>
  <w:style w:type="paragraph" w:styleId="Zkladntext2">
    <w:name w:val="Body Text 2"/>
    <w:basedOn w:val="Normlny"/>
    <w:link w:val="Zkladntext2Char"/>
    <w:rsid w:val="00627FD7"/>
    <w:pPr>
      <w:spacing w:before="20" w:after="0" w:line="240" w:lineRule="auto"/>
    </w:pPr>
    <w:rPr>
      <w:rFonts w:ascii="Arial" w:eastAsia="Times New Roman" w:hAnsi="Arial" w:cs="Times New Roman"/>
      <w:sz w:val="14"/>
      <w:szCs w:val="14"/>
      <w:lang w:eastAsia="sk-SK"/>
    </w:rPr>
  </w:style>
  <w:style w:type="character" w:customStyle="1" w:styleId="Zkladntext2Char">
    <w:name w:val="Základný text 2 Char"/>
    <w:basedOn w:val="Predvolenpsmoodseku"/>
    <w:link w:val="Zkladntext2"/>
    <w:rsid w:val="00627FD7"/>
    <w:rPr>
      <w:rFonts w:ascii="Arial" w:eastAsia="Times New Roman" w:hAnsi="Arial" w:cs="Times New Roman"/>
      <w:sz w:val="14"/>
      <w:szCs w:val="14"/>
      <w:lang w:eastAsia="sk-SK"/>
    </w:rPr>
  </w:style>
  <w:style w:type="paragraph" w:customStyle="1" w:styleId="F2-normlne">
    <w:name w:val="F2-normálne"/>
    <w:rsid w:val="00627FD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Default">
    <w:name w:val="Default"/>
    <w:uiPriority w:val="99"/>
    <w:rsid w:val="00627FD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cs-CZ"/>
    </w:rPr>
  </w:style>
  <w:style w:type="paragraph" w:customStyle="1" w:styleId="AODocTxt">
    <w:name w:val="AODocTxt"/>
    <w:basedOn w:val="Normlny"/>
    <w:qFormat/>
    <w:rsid w:val="00627FD7"/>
    <w:pPr>
      <w:numPr>
        <w:ilvl w:val="7"/>
        <w:numId w:val="14"/>
      </w:numPr>
      <w:spacing w:before="240" w:after="0" w:line="260" w:lineRule="atLeast"/>
      <w:ind w:left="1416"/>
      <w:jc w:val="both"/>
    </w:pPr>
    <w:rPr>
      <w:rFonts w:ascii="Times New Roman" w:eastAsia="SimSun" w:hAnsi="Times New Roman" w:cs="Times New Roman"/>
      <w:lang w:eastAsia="sk-SK"/>
    </w:rPr>
  </w:style>
  <w:style w:type="paragraph" w:customStyle="1" w:styleId="AODocTxtL1">
    <w:name w:val="AODocTxtL1"/>
    <w:basedOn w:val="AODocTxt"/>
    <w:rsid w:val="00627FD7"/>
    <w:pPr>
      <w:numPr>
        <w:ilvl w:val="8"/>
      </w:numPr>
      <w:ind w:left="2136"/>
    </w:pPr>
  </w:style>
  <w:style w:type="paragraph" w:customStyle="1" w:styleId="AODocTxtL2">
    <w:name w:val="AODocTxtL2"/>
    <w:basedOn w:val="AODocTxt"/>
    <w:rsid w:val="00627FD7"/>
    <w:pPr>
      <w:numPr>
        <w:ilvl w:val="2"/>
      </w:numPr>
    </w:pPr>
  </w:style>
  <w:style w:type="paragraph" w:customStyle="1" w:styleId="AODocTxtL3">
    <w:name w:val="AODocTxtL3"/>
    <w:basedOn w:val="AODocTxt"/>
    <w:rsid w:val="00627FD7"/>
    <w:pPr>
      <w:numPr>
        <w:ilvl w:val="3"/>
      </w:numPr>
    </w:pPr>
  </w:style>
  <w:style w:type="paragraph" w:customStyle="1" w:styleId="AODocTxtL4">
    <w:name w:val="AODocTxtL4"/>
    <w:basedOn w:val="AODocTxt"/>
    <w:rsid w:val="00627FD7"/>
    <w:pPr>
      <w:numPr>
        <w:ilvl w:val="4"/>
      </w:numPr>
    </w:pPr>
  </w:style>
  <w:style w:type="paragraph" w:customStyle="1" w:styleId="AODocTxtL5">
    <w:name w:val="AODocTxtL5"/>
    <w:basedOn w:val="AODocTxt"/>
    <w:rsid w:val="00627FD7"/>
    <w:pPr>
      <w:numPr>
        <w:ilvl w:val="5"/>
      </w:numPr>
    </w:pPr>
  </w:style>
  <w:style w:type="paragraph" w:customStyle="1" w:styleId="AODocTxtL6">
    <w:name w:val="AODocTxtL6"/>
    <w:basedOn w:val="AODocTxt"/>
    <w:rsid w:val="00627FD7"/>
    <w:pPr>
      <w:numPr>
        <w:ilvl w:val="6"/>
      </w:numPr>
    </w:pPr>
  </w:style>
  <w:style w:type="paragraph" w:customStyle="1" w:styleId="AODocTxtL7">
    <w:name w:val="AODocTxtL7"/>
    <w:basedOn w:val="AODocTxt"/>
    <w:rsid w:val="00627FD7"/>
    <w:pPr>
      <w:numPr>
        <w:numId w:val="3"/>
      </w:numPr>
    </w:pPr>
  </w:style>
  <w:style w:type="paragraph" w:customStyle="1" w:styleId="AODocTxtL8">
    <w:name w:val="AODocTxtL8"/>
    <w:basedOn w:val="AODocTxt"/>
    <w:rsid w:val="00627FD7"/>
    <w:pPr>
      <w:numPr>
        <w:ilvl w:val="0"/>
        <w:numId w:val="0"/>
      </w:numPr>
      <w:ind w:left="7176"/>
    </w:pPr>
  </w:style>
  <w:style w:type="character" w:customStyle="1" w:styleId="ra">
    <w:name w:val="ra"/>
    <w:basedOn w:val="Predvolenpsmoodseku"/>
    <w:rsid w:val="00627FD7"/>
  </w:style>
  <w:style w:type="paragraph" w:customStyle="1" w:styleId="AONormal">
    <w:name w:val="AONormal"/>
    <w:rsid w:val="00627FD7"/>
    <w:pPr>
      <w:spacing w:after="0" w:line="260" w:lineRule="atLeast"/>
      <w:jc w:val="both"/>
    </w:pPr>
    <w:rPr>
      <w:rFonts w:ascii="Times New Roman" w:eastAsia="Times New Roman" w:hAnsi="Times New Roman" w:cs="Times New Roman"/>
      <w:szCs w:val="20"/>
      <w:lang w:eastAsia="sk-SK"/>
    </w:rPr>
  </w:style>
  <w:style w:type="paragraph" w:customStyle="1" w:styleId="AOSignatory">
    <w:name w:val="AOSignatory"/>
    <w:basedOn w:val="Normlny"/>
    <w:next w:val="AODocTxt"/>
    <w:rsid w:val="00627FD7"/>
    <w:pPr>
      <w:pageBreakBefore/>
      <w:spacing w:before="240" w:after="240" w:line="260" w:lineRule="atLeast"/>
      <w:jc w:val="center"/>
    </w:pPr>
    <w:rPr>
      <w:rFonts w:ascii="Times New Roman" w:eastAsia="Times New Roman" w:hAnsi="Times New Roman" w:cs="Times New Roman"/>
      <w:b/>
      <w:caps/>
      <w:szCs w:val="20"/>
      <w:lang w:eastAsia="sk-SK"/>
    </w:rPr>
  </w:style>
  <w:style w:type="paragraph" w:styleId="Zarkazkladnhotextu">
    <w:name w:val="Body Text Indent"/>
    <w:basedOn w:val="Normlny"/>
    <w:link w:val="ZarkazkladnhotextuChar"/>
    <w:unhideWhenUsed/>
    <w:rsid w:val="00627FD7"/>
    <w:pPr>
      <w:spacing w:after="120" w:line="276" w:lineRule="auto"/>
      <w:ind w:left="283"/>
    </w:pPr>
    <w:rPr>
      <w:rFonts w:eastAsia="Times New Roman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627FD7"/>
    <w:rPr>
      <w:rFonts w:eastAsia="Times New Roman"/>
      <w:lang w:eastAsia="sk-SK"/>
    </w:rPr>
  </w:style>
  <w:style w:type="paragraph" w:styleId="Zoznam2">
    <w:name w:val="List 2"/>
    <w:basedOn w:val="Normlny"/>
    <w:unhideWhenUsed/>
    <w:rsid w:val="00627FD7"/>
    <w:pPr>
      <w:spacing w:after="0" w:line="240" w:lineRule="auto"/>
      <w:ind w:left="566" w:hanging="283"/>
      <w:contextualSpacing/>
    </w:pPr>
    <w:rPr>
      <w:rFonts w:ascii="Arial" w:eastAsia="Times New Roman" w:hAnsi="Arial" w:cs="Times New Roman"/>
      <w:noProof/>
      <w:szCs w:val="24"/>
      <w:lang w:eastAsia="sk-SK"/>
    </w:rPr>
  </w:style>
  <w:style w:type="character" w:styleId="slostrany">
    <w:name w:val="page number"/>
    <w:basedOn w:val="Predvolenpsmoodseku"/>
    <w:rsid w:val="00627FD7"/>
  </w:style>
  <w:style w:type="paragraph" w:customStyle="1" w:styleId="BodyText21">
    <w:name w:val="Body Text 21"/>
    <w:basedOn w:val="Normlny"/>
    <w:rsid w:val="00627FD7"/>
    <w:pPr>
      <w:overflowPunct w:val="0"/>
      <w:autoSpaceDE w:val="0"/>
      <w:autoSpaceDN w:val="0"/>
      <w:adjustRightInd w:val="0"/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Zkladntext3">
    <w:name w:val="Body Text 3"/>
    <w:basedOn w:val="Normlny"/>
    <w:link w:val="Zkladntext3Char"/>
    <w:uiPriority w:val="99"/>
    <w:rsid w:val="00627FD7"/>
    <w:pPr>
      <w:spacing w:after="0" w:line="240" w:lineRule="auto"/>
      <w:jc w:val="center"/>
    </w:pPr>
    <w:rPr>
      <w:rFonts w:ascii="Arial" w:eastAsia="Times New Roman" w:hAnsi="Arial" w:cs="Times New Roman"/>
      <w:sz w:val="32"/>
      <w:szCs w:val="20"/>
      <w:lang w:eastAsia="sk-SK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627FD7"/>
    <w:rPr>
      <w:rFonts w:ascii="Arial" w:eastAsia="Times New Roman" w:hAnsi="Arial" w:cs="Times New Roman"/>
      <w:sz w:val="32"/>
      <w:szCs w:val="20"/>
      <w:lang w:eastAsia="sk-SK"/>
    </w:rPr>
  </w:style>
  <w:style w:type="paragraph" w:styleId="Bezriadkovania">
    <w:name w:val="No Spacing"/>
    <w:link w:val="BezriadkovaniaChar"/>
    <w:uiPriority w:val="1"/>
    <w:qFormat/>
    <w:rsid w:val="00627FD7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Mriekatabuky5">
    <w:name w:val="Mriežka tabuľky5"/>
    <w:basedOn w:val="Normlnatabuka"/>
    <w:next w:val="Mriekatabuky"/>
    <w:uiPriority w:val="59"/>
    <w:rsid w:val="00627F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">
    <w:name w:val="Mriežka tabuľky1"/>
    <w:basedOn w:val="Normlnatabuka"/>
    <w:next w:val="Mriekatabuky"/>
    <w:uiPriority w:val="39"/>
    <w:unhideWhenUsed/>
    <w:rsid w:val="00627FD7"/>
    <w:pPr>
      <w:spacing w:after="0" w:line="240" w:lineRule="auto"/>
    </w:pPr>
    <w:rPr>
      <w:rFonts w:eastAsia="Times New Roman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Predvolenpsmoodseku"/>
    <w:link w:val="Nadpis1"/>
    <w:uiPriority w:val="9"/>
    <w:rsid w:val="00627FD7"/>
    <w:rPr>
      <w:rFonts w:ascii="Cambria" w:eastAsia="Times New Roman" w:hAnsi="Cambria" w:cs="Times New Roman"/>
      <w:color w:val="365F91"/>
      <w:sz w:val="32"/>
      <w:szCs w:val="32"/>
    </w:rPr>
  </w:style>
  <w:style w:type="character" w:styleId="Zmienka">
    <w:name w:val="Mention"/>
    <w:basedOn w:val="Predvolenpsmoodseku"/>
    <w:uiPriority w:val="99"/>
    <w:semiHidden/>
    <w:unhideWhenUsed/>
    <w:rsid w:val="00627FD7"/>
    <w:rPr>
      <w:color w:val="2B579A"/>
      <w:shd w:val="clear" w:color="auto" w:fill="E6E6E6"/>
    </w:rPr>
  </w:style>
  <w:style w:type="paragraph" w:customStyle="1" w:styleId="Nadpis71">
    <w:name w:val="Nadpis 71"/>
    <w:basedOn w:val="Normlny"/>
    <w:next w:val="Normlny"/>
    <w:semiHidden/>
    <w:unhideWhenUsed/>
    <w:qFormat/>
    <w:rsid w:val="00627FD7"/>
    <w:pPr>
      <w:keepNext/>
      <w:keepLines/>
      <w:spacing w:before="200" w:after="0" w:line="240" w:lineRule="auto"/>
      <w:outlineLvl w:val="6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customStyle="1" w:styleId="Nadpis91">
    <w:name w:val="Nadpis 91"/>
    <w:basedOn w:val="Normlny"/>
    <w:next w:val="Normlny"/>
    <w:semiHidden/>
    <w:unhideWhenUsed/>
    <w:qFormat/>
    <w:rsid w:val="00627FD7"/>
    <w:pPr>
      <w:keepNext/>
      <w:keepLines/>
      <w:spacing w:before="200" w:after="0" w:line="240" w:lineRule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numbering" w:customStyle="1" w:styleId="Bezzoznamu11">
    <w:name w:val="Bez zoznamu11"/>
    <w:next w:val="Bezzoznamu"/>
    <w:uiPriority w:val="99"/>
    <w:semiHidden/>
    <w:unhideWhenUsed/>
    <w:rsid w:val="00627FD7"/>
  </w:style>
  <w:style w:type="character" w:styleId="Vrazn">
    <w:name w:val="Strong"/>
    <w:uiPriority w:val="99"/>
    <w:qFormat/>
    <w:rsid w:val="00627FD7"/>
    <w:rPr>
      <w:b/>
      <w:bCs/>
    </w:rPr>
  </w:style>
  <w:style w:type="paragraph" w:styleId="Zarkazkladnhotextu2">
    <w:name w:val="Body Text Indent 2"/>
    <w:basedOn w:val="Normlny"/>
    <w:link w:val="Zarkazkladnhotextu2Char"/>
    <w:rsid w:val="00627FD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627FD7"/>
    <w:rPr>
      <w:rFonts w:ascii="Times New Roman" w:eastAsia="Times New Roman" w:hAnsi="Times New Roman" w:cs="Times New Roman"/>
      <w:sz w:val="24"/>
      <w:szCs w:val="24"/>
    </w:rPr>
  </w:style>
  <w:style w:type="paragraph" w:styleId="Nzov">
    <w:name w:val="Title"/>
    <w:basedOn w:val="Normlny"/>
    <w:link w:val="NzovChar"/>
    <w:qFormat/>
    <w:rsid w:val="00627FD7"/>
    <w:pPr>
      <w:overflowPunct w:val="0"/>
      <w:autoSpaceDE w:val="0"/>
      <w:autoSpaceDN w:val="0"/>
      <w:adjustRightInd w:val="0"/>
      <w:spacing w:before="240" w:after="60" w:line="240" w:lineRule="auto"/>
      <w:jc w:val="center"/>
      <w:textAlignment w:val="baseline"/>
    </w:pPr>
    <w:rPr>
      <w:rFonts w:ascii="Helvetica" w:eastAsia="Times New Roman" w:hAnsi="Helvetica" w:cs="Arial"/>
      <w:b/>
      <w:kern w:val="28"/>
      <w:sz w:val="32"/>
      <w:szCs w:val="20"/>
      <w:lang w:val="cs-CZ" w:eastAsia="sk-SK"/>
    </w:rPr>
  </w:style>
  <w:style w:type="character" w:customStyle="1" w:styleId="NzovChar">
    <w:name w:val="Názov Char"/>
    <w:basedOn w:val="Predvolenpsmoodseku"/>
    <w:link w:val="Nzov"/>
    <w:rsid w:val="00627FD7"/>
    <w:rPr>
      <w:rFonts w:ascii="Helvetica" w:eastAsia="Times New Roman" w:hAnsi="Helvetica" w:cs="Arial"/>
      <w:b/>
      <w:kern w:val="28"/>
      <w:sz w:val="32"/>
      <w:szCs w:val="20"/>
      <w:lang w:val="cs-CZ" w:eastAsia="sk-SK"/>
    </w:rPr>
  </w:style>
  <w:style w:type="paragraph" w:styleId="truktradokumentu">
    <w:name w:val="Document Map"/>
    <w:basedOn w:val="Normlny"/>
    <w:link w:val="truktradokumentuChar"/>
    <w:semiHidden/>
    <w:rsid w:val="00627FD7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truktradokumentuChar">
    <w:name w:val="Štruktúra dokumentu Char"/>
    <w:basedOn w:val="Predvolenpsmoodseku"/>
    <w:link w:val="truktradokumentu"/>
    <w:semiHidden/>
    <w:rsid w:val="00627FD7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Normlnywebov">
    <w:name w:val="Normal (Web)"/>
    <w:basedOn w:val="Normlny"/>
    <w:rsid w:val="00627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customStyle="1" w:styleId="DefaultText">
    <w:name w:val="Default Text"/>
    <w:basedOn w:val="Normlny"/>
    <w:rsid w:val="00627FD7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Odsekzoznamu1">
    <w:name w:val="Odsek zoznamu1"/>
    <w:basedOn w:val="Normlny"/>
    <w:qFormat/>
    <w:rsid w:val="00627FD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C1b">
    <w:name w:val="C1b"/>
    <w:basedOn w:val="Normlny"/>
    <w:next w:val="Normlny"/>
    <w:rsid w:val="00627FD7"/>
    <w:pPr>
      <w:keepNext/>
      <w:tabs>
        <w:tab w:val="left" w:pos="360"/>
        <w:tab w:val="num" w:pos="1057"/>
      </w:tabs>
      <w:suppressAutoHyphens/>
      <w:spacing w:before="142" w:after="0" w:line="240" w:lineRule="auto"/>
      <w:ind w:left="1057" w:hanging="283"/>
      <w:jc w:val="both"/>
    </w:pPr>
    <w:rPr>
      <w:rFonts w:ascii="Verdana" w:eastAsia="Calibri" w:hAnsi="Verdana" w:cs="Arial"/>
      <w:b/>
      <w:sz w:val="20"/>
      <w:szCs w:val="24"/>
      <w:lang w:eastAsia="ar-SA"/>
    </w:rPr>
  </w:style>
  <w:style w:type="table" w:customStyle="1" w:styleId="Mriekatabuky11">
    <w:name w:val="Mriežka tabuľky11"/>
    <w:basedOn w:val="Normlnatabuka"/>
    <w:next w:val="Mriekatabuky"/>
    <w:uiPriority w:val="39"/>
    <w:rsid w:val="00627F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11">
    <w:name w:val="Mriežka tabuľky111"/>
    <w:basedOn w:val="Normlnatabuka"/>
    <w:next w:val="Mriekatabuky"/>
    <w:uiPriority w:val="39"/>
    <w:rsid w:val="00627F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cseseznamem1">
    <w:name w:val="Odstavec se seznamem1"/>
    <w:basedOn w:val="Normlny"/>
    <w:rsid w:val="00627FD7"/>
    <w:pPr>
      <w:spacing w:after="0" w:line="240" w:lineRule="auto"/>
      <w:ind w:left="708"/>
    </w:pPr>
    <w:rPr>
      <w:rFonts w:ascii="Arial" w:eastAsia="Times New Roman" w:hAnsi="Arial" w:cs="Times New Roman"/>
      <w:noProof/>
      <w:szCs w:val="24"/>
      <w:lang w:eastAsia="sk-SK"/>
    </w:rPr>
  </w:style>
  <w:style w:type="numbering" w:customStyle="1" w:styleId="Bezzoznamu111">
    <w:name w:val="Bez zoznamu111"/>
    <w:next w:val="Bezzoznamu"/>
    <w:uiPriority w:val="99"/>
    <w:semiHidden/>
    <w:unhideWhenUsed/>
    <w:rsid w:val="00627FD7"/>
  </w:style>
  <w:style w:type="paragraph" w:customStyle="1" w:styleId="xl107">
    <w:name w:val="xl107"/>
    <w:basedOn w:val="Normlny"/>
    <w:rsid w:val="00627FD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108">
    <w:name w:val="xl108"/>
    <w:basedOn w:val="Normlny"/>
    <w:rsid w:val="00627FD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109">
    <w:name w:val="xl109"/>
    <w:basedOn w:val="Normlny"/>
    <w:rsid w:val="00627FD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110">
    <w:name w:val="xl110"/>
    <w:basedOn w:val="Normlny"/>
    <w:rsid w:val="00627FD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11">
    <w:name w:val="xl111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12">
    <w:name w:val="xl112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13">
    <w:name w:val="xl113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14">
    <w:name w:val="xl114"/>
    <w:basedOn w:val="Normlny"/>
    <w:rsid w:val="00627FD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15">
    <w:name w:val="xl115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16">
    <w:name w:val="xl116"/>
    <w:basedOn w:val="Normlny"/>
    <w:rsid w:val="00627FD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17">
    <w:name w:val="xl117"/>
    <w:basedOn w:val="Normlny"/>
    <w:rsid w:val="00627F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32"/>
      <w:szCs w:val="32"/>
      <w:lang w:eastAsia="sk-SK"/>
    </w:rPr>
  </w:style>
  <w:style w:type="paragraph" w:customStyle="1" w:styleId="xl118">
    <w:name w:val="xl118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19">
    <w:name w:val="xl119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20">
    <w:name w:val="xl120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21">
    <w:name w:val="xl121"/>
    <w:basedOn w:val="Normlny"/>
    <w:rsid w:val="00627FD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22">
    <w:name w:val="xl122"/>
    <w:basedOn w:val="Normlny"/>
    <w:rsid w:val="00627FD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23">
    <w:name w:val="xl123"/>
    <w:basedOn w:val="Normlny"/>
    <w:rsid w:val="00627FD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24">
    <w:name w:val="xl124"/>
    <w:basedOn w:val="Normlny"/>
    <w:rsid w:val="00627FD7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125">
    <w:name w:val="xl125"/>
    <w:basedOn w:val="Normlny"/>
    <w:rsid w:val="00627FD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26">
    <w:name w:val="xl126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27">
    <w:name w:val="xl127"/>
    <w:basedOn w:val="Normlny"/>
    <w:rsid w:val="00627FD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28">
    <w:name w:val="xl128"/>
    <w:basedOn w:val="Normlny"/>
    <w:rsid w:val="00627FD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000000"/>
      <w:sz w:val="32"/>
      <w:szCs w:val="32"/>
      <w:lang w:eastAsia="sk-SK"/>
    </w:rPr>
  </w:style>
  <w:style w:type="paragraph" w:customStyle="1" w:styleId="xl129">
    <w:name w:val="xl129"/>
    <w:basedOn w:val="Normlny"/>
    <w:rsid w:val="00627FD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32"/>
      <w:szCs w:val="32"/>
      <w:lang w:eastAsia="sk-SK"/>
    </w:rPr>
  </w:style>
  <w:style w:type="paragraph" w:customStyle="1" w:styleId="xl130">
    <w:name w:val="xl130"/>
    <w:basedOn w:val="Normlny"/>
    <w:rsid w:val="00627FD7"/>
    <w:pPr>
      <w:pBdr>
        <w:top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32"/>
      <w:szCs w:val="32"/>
      <w:lang w:eastAsia="sk-SK"/>
    </w:rPr>
  </w:style>
  <w:style w:type="paragraph" w:customStyle="1" w:styleId="xl131">
    <w:name w:val="xl131"/>
    <w:basedOn w:val="Normlny"/>
    <w:rsid w:val="00627FD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32"/>
      <w:szCs w:val="32"/>
      <w:lang w:eastAsia="sk-SK"/>
    </w:rPr>
  </w:style>
  <w:style w:type="paragraph" w:customStyle="1" w:styleId="xl132">
    <w:name w:val="xl132"/>
    <w:basedOn w:val="Normlny"/>
    <w:rsid w:val="00627FD7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FF0066"/>
      <w:sz w:val="32"/>
      <w:szCs w:val="32"/>
      <w:lang w:eastAsia="sk-SK"/>
    </w:rPr>
  </w:style>
  <w:style w:type="paragraph" w:customStyle="1" w:styleId="xl133">
    <w:name w:val="xl133"/>
    <w:basedOn w:val="Normlny"/>
    <w:rsid w:val="00627FD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FF0066"/>
      <w:sz w:val="32"/>
      <w:szCs w:val="32"/>
      <w:lang w:eastAsia="sk-SK"/>
    </w:rPr>
  </w:style>
  <w:style w:type="paragraph" w:customStyle="1" w:styleId="xl134">
    <w:name w:val="xl134"/>
    <w:basedOn w:val="Normlny"/>
    <w:rsid w:val="00627FD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32"/>
      <w:szCs w:val="32"/>
      <w:lang w:eastAsia="sk-SK"/>
    </w:rPr>
  </w:style>
  <w:style w:type="paragraph" w:customStyle="1" w:styleId="xl135">
    <w:name w:val="xl135"/>
    <w:basedOn w:val="Normlny"/>
    <w:rsid w:val="00627FD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36">
    <w:name w:val="xl136"/>
    <w:basedOn w:val="Normlny"/>
    <w:rsid w:val="00627FD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37">
    <w:name w:val="xl137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38">
    <w:name w:val="xl138"/>
    <w:basedOn w:val="Normlny"/>
    <w:rsid w:val="00627FD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39">
    <w:name w:val="xl139"/>
    <w:basedOn w:val="Normlny"/>
    <w:rsid w:val="00627FD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numbering" w:customStyle="1" w:styleId="Bezzoznamu2">
    <w:name w:val="Bez zoznamu2"/>
    <w:next w:val="Bezzoznamu"/>
    <w:uiPriority w:val="99"/>
    <w:semiHidden/>
    <w:unhideWhenUsed/>
    <w:rsid w:val="00627FD7"/>
  </w:style>
  <w:style w:type="paragraph" w:customStyle="1" w:styleId="Nadpis31">
    <w:name w:val="Nadpis 31"/>
    <w:basedOn w:val="Normlny"/>
    <w:next w:val="Normlny"/>
    <w:uiPriority w:val="9"/>
    <w:semiHidden/>
    <w:unhideWhenUsed/>
    <w:qFormat/>
    <w:rsid w:val="00627FD7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noProof/>
      <w:color w:val="4F81BD"/>
      <w:szCs w:val="24"/>
      <w:lang w:eastAsia="sk-SK"/>
    </w:rPr>
  </w:style>
  <w:style w:type="numbering" w:customStyle="1" w:styleId="Bezzoznamu1111">
    <w:name w:val="Bez zoznamu1111"/>
    <w:next w:val="Bezzoznamu"/>
    <w:uiPriority w:val="99"/>
    <w:semiHidden/>
    <w:unhideWhenUsed/>
    <w:rsid w:val="00627FD7"/>
  </w:style>
  <w:style w:type="table" w:customStyle="1" w:styleId="Mriekatabuky2">
    <w:name w:val="Mriežka tabuľky2"/>
    <w:basedOn w:val="Normlnatabuka"/>
    <w:next w:val="Mriekatabuky"/>
    <w:uiPriority w:val="39"/>
    <w:rsid w:val="00627F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111">
    <w:name w:val="Mriežka tabuľky1111"/>
    <w:basedOn w:val="Normlnatabuka"/>
    <w:next w:val="Mriekatabuky"/>
    <w:uiPriority w:val="39"/>
    <w:rsid w:val="00627FD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1">
    <w:name w:val="Nadpis 3 Char1"/>
    <w:basedOn w:val="Predvolenpsmoodseku"/>
    <w:uiPriority w:val="9"/>
    <w:semiHidden/>
    <w:rsid w:val="00627FD7"/>
    <w:rPr>
      <w:rFonts w:ascii="Cambria" w:eastAsia="Times New Roman" w:hAnsi="Cambria" w:cs="Times New Roman"/>
      <w:b/>
      <w:bCs/>
      <w:color w:val="4F81BD"/>
    </w:rPr>
  </w:style>
  <w:style w:type="character" w:customStyle="1" w:styleId="Nadpis6Char1">
    <w:name w:val="Nadpis 6 Char1"/>
    <w:basedOn w:val="Predvolenpsmoodseku"/>
    <w:uiPriority w:val="9"/>
    <w:semiHidden/>
    <w:rsid w:val="00627FD7"/>
    <w:rPr>
      <w:rFonts w:ascii="Cambria" w:eastAsia="Times New Roman" w:hAnsi="Cambria" w:cs="Times New Roman"/>
      <w:i/>
      <w:iCs/>
      <w:color w:val="243F60"/>
    </w:rPr>
  </w:style>
  <w:style w:type="character" w:customStyle="1" w:styleId="Nadpis7Char1">
    <w:name w:val="Nadpis 7 Char1"/>
    <w:basedOn w:val="Predvolenpsmoodseku"/>
    <w:uiPriority w:val="9"/>
    <w:semiHidden/>
    <w:rsid w:val="00627FD7"/>
    <w:rPr>
      <w:rFonts w:ascii="Cambria" w:eastAsia="Times New Roman" w:hAnsi="Cambria" w:cs="Times New Roman"/>
      <w:i/>
      <w:iCs/>
      <w:color w:val="404040"/>
    </w:rPr>
  </w:style>
  <w:style w:type="character" w:customStyle="1" w:styleId="Nadpis9Char1">
    <w:name w:val="Nadpis 9 Char1"/>
    <w:basedOn w:val="Predvolenpsmoodseku"/>
    <w:uiPriority w:val="9"/>
    <w:semiHidden/>
    <w:rsid w:val="00627FD7"/>
    <w:rPr>
      <w:rFonts w:ascii="Cambria" w:eastAsia="Times New Roman" w:hAnsi="Cambria" w:cs="Times New Roman"/>
      <w:i/>
      <w:iCs/>
      <w:color w:val="404040"/>
      <w:sz w:val="20"/>
      <w:szCs w:val="20"/>
    </w:rPr>
  </w:style>
  <w:style w:type="numbering" w:customStyle="1" w:styleId="Bezzoznamu21">
    <w:name w:val="Bez zoznamu21"/>
    <w:next w:val="Bezzoznamu"/>
    <w:uiPriority w:val="99"/>
    <w:semiHidden/>
    <w:unhideWhenUsed/>
    <w:rsid w:val="00627FD7"/>
  </w:style>
  <w:style w:type="numbering" w:customStyle="1" w:styleId="Bezzoznamu11111">
    <w:name w:val="Bez zoznamu11111"/>
    <w:next w:val="Bezzoznamu"/>
    <w:uiPriority w:val="99"/>
    <w:semiHidden/>
    <w:unhideWhenUsed/>
    <w:rsid w:val="00627FD7"/>
  </w:style>
  <w:style w:type="character" w:customStyle="1" w:styleId="Zkladntext0">
    <w:name w:val="Základný text_"/>
    <w:basedOn w:val="Predvolenpsmoodseku"/>
    <w:link w:val="Zkladntext30"/>
    <w:rsid w:val="00627FD7"/>
    <w:rPr>
      <w:shd w:val="clear" w:color="auto" w:fill="FFFFFF"/>
    </w:rPr>
  </w:style>
  <w:style w:type="paragraph" w:customStyle="1" w:styleId="Zkladntext30">
    <w:name w:val="Základný text3"/>
    <w:basedOn w:val="Normlny"/>
    <w:link w:val="Zkladntext0"/>
    <w:rsid w:val="00627FD7"/>
    <w:pPr>
      <w:shd w:val="clear" w:color="auto" w:fill="FFFFFF"/>
      <w:spacing w:before="360" w:after="0" w:line="263" w:lineRule="exact"/>
      <w:ind w:hanging="700"/>
      <w:jc w:val="both"/>
    </w:pPr>
  </w:style>
  <w:style w:type="table" w:customStyle="1" w:styleId="Mriekatabuky3">
    <w:name w:val="Mriežka tabuľky3"/>
    <w:basedOn w:val="Normlnatabuka"/>
    <w:next w:val="Mriekatabuky"/>
    <w:uiPriority w:val="59"/>
    <w:rsid w:val="00627F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zov1">
    <w:name w:val="Názov1"/>
    <w:basedOn w:val="Predvolenpsmoodseku"/>
    <w:rsid w:val="00627FD7"/>
  </w:style>
  <w:style w:type="character" w:customStyle="1" w:styleId="code">
    <w:name w:val="code"/>
    <w:rsid w:val="00627FD7"/>
    <w:rPr>
      <w:sz w:val="17"/>
      <w:szCs w:val="17"/>
    </w:rPr>
  </w:style>
  <w:style w:type="character" w:styleId="Zstupntext">
    <w:name w:val="Placeholder Text"/>
    <w:basedOn w:val="Predvolenpsmoodseku"/>
    <w:uiPriority w:val="99"/>
    <w:semiHidden/>
    <w:rsid w:val="00627FD7"/>
    <w:rPr>
      <w:color w:val="808080"/>
    </w:rPr>
  </w:style>
  <w:style w:type="paragraph" w:customStyle="1" w:styleId="Odrka">
    <w:name w:val="Odrážka"/>
    <w:basedOn w:val="Normlny"/>
    <w:link w:val="OdrkaChar1"/>
    <w:rsid w:val="00627FD7"/>
    <w:pPr>
      <w:overflowPunct w:val="0"/>
      <w:autoSpaceDE w:val="0"/>
      <w:autoSpaceDN w:val="0"/>
      <w:adjustRightInd w:val="0"/>
      <w:spacing w:after="0" w:line="240" w:lineRule="auto"/>
      <w:ind w:left="624" w:hanging="340"/>
      <w:textAlignment w:val="baseline"/>
    </w:pPr>
    <w:rPr>
      <w:rFonts w:ascii="Times New Roman" w:eastAsia="Calibri" w:hAnsi="Times New Roman" w:cs="Times New Roman"/>
      <w:sz w:val="20"/>
      <w:szCs w:val="20"/>
      <w:lang w:eastAsia="sk-SK"/>
    </w:rPr>
  </w:style>
  <w:style w:type="character" w:customStyle="1" w:styleId="OdrkaChar1">
    <w:name w:val="Odrážka Char1"/>
    <w:link w:val="Odrka"/>
    <w:locked/>
    <w:rsid w:val="00627FD7"/>
    <w:rPr>
      <w:rFonts w:ascii="Times New Roman" w:eastAsia="Calibri" w:hAnsi="Times New Roman" w:cs="Times New Roman"/>
      <w:sz w:val="20"/>
      <w:szCs w:val="20"/>
      <w:lang w:eastAsia="sk-SK"/>
    </w:rPr>
  </w:style>
  <w:style w:type="paragraph" w:customStyle="1" w:styleId="Normlny-Bold">
    <w:name w:val="Normálny-Bold"/>
    <w:basedOn w:val="Normlny"/>
    <w:uiPriority w:val="99"/>
    <w:rsid w:val="00627FD7"/>
    <w:pPr>
      <w:spacing w:after="120" w:line="240" w:lineRule="auto"/>
      <w:jc w:val="both"/>
    </w:pPr>
    <w:rPr>
      <w:rFonts w:ascii="Times New Roman" w:eastAsia="Times New Roman" w:hAnsi="Times New Roman" w:cs="Times New Roman"/>
      <w:b/>
      <w:sz w:val="24"/>
      <w:szCs w:val="24"/>
      <w:lang w:eastAsia="sk-SK"/>
    </w:rPr>
  </w:style>
  <w:style w:type="paragraph" w:customStyle="1" w:styleId="Normal3">
    <w:name w:val="Normal3"/>
    <w:basedOn w:val="Normlny"/>
    <w:link w:val="Normal3Char"/>
    <w:rsid w:val="00627FD7"/>
    <w:pPr>
      <w:spacing w:after="200" w:line="276" w:lineRule="auto"/>
      <w:ind w:left="1134"/>
    </w:pPr>
    <w:rPr>
      <w:rFonts w:eastAsia="Calibri"/>
    </w:rPr>
  </w:style>
  <w:style w:type="character" w:customStyle="1" w:styleId="Normal3Char">
    <w:name w:val="Normal3 Char"/>
    <w:link w:val="Normal3"/>
    <w:locked/>
    <w:rsid w:val="00627FD7"/>
    <w:rPr>
      <w:rFonts w:eastAsia="Calibri"/>
    </w:rPr>
  </w:style>
  <w:style w:type="paragraph" w:customStyle="1" w:styleId="STYL">
    <w:name w:val="STYL"/>
    <w:basedOn w:val="Normlny"/>
    <w:rsid w:val="00627FD7"/>
    <w:pPr>
      <w:suppressAutoHyphens/>
      <w:spacing w:before="40" w:after="0" w:line="240" w:lineRule="auto"/>
      <w:ind w:firstLine="567"/>
      <w:jc w:val="both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Table">
    <w:name w:val="Table"/>
    <w:basedOn w:val="Normlny"/>
    <w:rsid w:val="00627FD7"/>
    <w:pPr>
      <w:spacing w:before="60" w:after="60" w:line="240" w:lineRule="auto"/>
      <w:ind w:left="23" w:right="23"/>
      <w:jc w:val="both"/>
    </w:pPr>
    <w:rPr>
      <w:rFonts w:ascii="Arial" w:eastAsia="Times New Roman" w:hAnsi="Arial" w:cs="Times New Roman"/>
      <w:sz w:val="18"/>
      <w:szCs w:val="20"/>
    </w:rPr>
  </w:style>
  <w:style w:type="paragraph" w:customStyle="1" w:styleId="TableBold">
    <w:name w:val="Table Bold"/>
    <w:basedOn w:val="Normlny"/>
    <w:rsid w:val="00627FD7"/>
    <w:pPr>
      <w:keepNext/>
      <w:keepLines/>
      <w:spacing w:before="60" w:after="60" w:line="240" w:lineRule="auto"/>
      <w:ind w:left="23" w:right="23"/>
      <w:jc w:val="both"/>
    </w:pPr>
    <w:rPr>
      <w:rFonts w:ascii="Futura Hv" w:eastAsia="Times New Roman" w:hAnsi="Futura Hv" w:cs="Times New Roman"/>
      <w:b/>
      <w:sz w:val="20"/>
      <w:szCs w:val="20"/>
    </w:rPr>
  </w:style>
  <w:style w:type="numbering" w:customStyle="1" w:styleId="Bezzoznamu3">
    <w:name w:val="Bez zoznamu3"/>
    <w:next w:val="Bezzoznamu"/>
    <w:uiPriority w:val="99"/>
    <w:semiHidden/>
    <w:unhideWhenUsed/>
    <w:rsid w:val="00627FD7"/>
  </w:style>
  <w:style w:type="table" w:customStyle="1" w:styleId="Mriekatabuky4">
    <w:name w:val="Mriežka tabuľky4"/>
    <w:basedOn w:val="Normlnatabuka"/>
    <w:next w:val="Mriekatabuky"/>
    <w:uiPriority w:val="39"/>
    <w:rsid w:val="00627FD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6Char2">
    <w:name w:val="Nadpis 6 Char2"/>
    <w:basedOn w:val="Predvolenpsmoodseku"/>
    <w:uiPriority w:val="9"/>
    <w:semiHidden/>
    <w:rsid w:val="00627FD7"/>
    <w:rPr>
      <w:rFonts w:ascii="Cambria" w:eastAsia="Times New Roman" w:hAnsi="Cambria" w:cs="Times New Roman"/>
      <w:color w:val="243F60"/>
      <w:lang w:eastAsia="sk-SK"/>
    </w:rPr>
  </w:style>
  <w:style w:type="character" w:customStyle="1" w:styleId="Nadpis7Char2">
    <w:name w:val="Nadpis 7 Char2"/>
    <w:basedOn w:val="Predvolenpsmoodseku"/>
    <w:uiPriority w:val="9"/>
    <w:semiHidden/>
    <w:rsid w:val="00627FD7"/>
    <w:rPr>
      <w:rFonts w:ascii="Cambria" w:eastAsia="Times New Roman" w:hAnsi="Cambria" w:cs="Times New Roman"/>
      <w:i/>
      <w:iCs/>
      <w:color w:val="243F60"/>
      <w:lang w:eastAsia="sk-SK"/>
    </w:rPr>
  </w:style>
  <w:style w:type="character" w:customStyle="1" w:styleId="Nadpis9Char2">
    <w:name w:val="Nadpis 9 Char2"/>
    <w:basedOn w:val="Predvolenpsmoodseku"/>
    <w:uiPriority w:val="9"/>
    <w:semiHidden/>
    <w:rsid w:val="00627FD7"/>
    <w:rPr>
      <w:rFonts w:ascii="Cambria" w:eastAsia="Times New Roman" w:hAnsi="Cambria" w:cs="Times New Roman"/>
      <w:i/>
      <w:iCs/>
      <w:color w:val="272727"/>
      <w:sz w:val="21"/>
      <w:szCs w:val="21"/>
      <w:lang w:eastAsia="sk-SK"/>
    </w:rPr>
  </w:style>
  <w:style w:type="character" w:customStyle="1" w:styleId="longtext1">
    <w:name w:val="long_text1"/>
    <w:rsid w:val="00627FD7"/>
    <w:rPr>
      <w:sz w:val="20"/>
      <w:szCs w:val="20"/>
    </w:rPr>
  </w:style>
  <w:style w:type="paragraph" w:customStyle="1" w:styleId="Tabuka-sloanzov">
    <w:name w:val="Tabuľka - číslo a názov"/>
    <w:basedOn w:val="Normlny"/>
    <w:uiPriority w:val="99"/>
    <w:qFormat/>
    <w:rsid w:val="00627FD7"/>
    <w:pPr>
      <w:numPr>
        <w:numId w:val="28"/>
      </w:numPr>
      <w:spacing w:before="360" w:after="100" w:line="240" w:lineRule="auto"/>
      <w:ind w:left="567" w:firstLine="0"/>
      <w:jc w:val="both"/>
    </w:pPr>
    <w:rPr>
      <w:rFonts w:ascii="Myriad Pro" w:eastAsia="Times New Roman" w:hAnsi="Myriad Pro" w:cs="Times New Roman"/>
      <w:sz w:val="24"/>
      <w:szCs w:val="20"/>
      <w:lang w:eastAsia="sk-SK"/>
    </w:rPr>
  </w:style>
  <w:style w:type="paragraph" w:customStyle="1" w:styleId="Tabuka-hodnoty">
    <w:name w:val="Tabuľka - hodnoty"/>
    <w:basedOn w:val="Normlny"/>
    <w:rsid w:val="00627FD7"/>
    <w:pPr>
      <w:widowControl w:val="0"/>
      <w:suppressLineNumbers/>
      <w:suppressAutoHyphens/>
      <w:spacing w:after="0" w:line="240" w:lineRule="auto"/>
      <w:jc w:val="center"/>
    </w:pPr>
    <w:rPr>
      <w:rFonts w:ascii="Myriad Pro Cond" w:eastAsia="Calibri" w:hAnsi="Myriad Pro Cond" w:cs="Times New Roman"/>
      <w:kern w:val="2"/>
      <w:sz w:val="24"/>
      <w:szCs w:val="24"/>
      <w:lang w:eastAsia="sk-SK"/>
    </w:rPr>
  </w:style>
  <w:style w:type="paragraph" w:customStyle="1" w:styleId="Tabuka-hlavika">
    <w:name w:val="Tabuľka - hlavička"/>
    <w:basedOn w:val="Tabuka-hodnoty"/>
    <w:qFormat/>
    <w:rsid w:val="00627FD7"/>
    <w:rPr>
      <w:b/>
    </w:rPr>
  </w:style>
  <w:style w:type="numbering" w:customStyle="1" w:styleId="Bezzoznamu4">
    <w:name w:val="Bez zoznamu4"/>
    <w:next w:val="Bezzoznamu"/>
    <w:uiPriority w:val="99"/>
    <w:semiHidden/>
    <w:unhideWhenUsed/>
    <w:rsid w:val="00627FD7"/>
  </w:style>
  <w:style w:type="paragraph" w:styleId="Zoznam">
    <w:name w:val="List"/>
    <w:basedOn w:val="Normlny"/>
    <w:uiPriority w:val="99"/>
    <w:semiHidden/>
    <w:unhideWhenUsed/>
    <w:rsid w:val="00627FD7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andard">
    <w:name w:val="Standard"/>
    <w:rsid w:val="00627FD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Verdana"/>
      <w:kern w:val="3"/>
      <w:sz w:val="24"/>
      <w:szCs w:val="24"/>
      <w:lang w:eastAsia="sk-SK"/>
    </w:rPr>
  </w:style>
  <w:style w:type="table" w:styleId="Strednmrieka3">
    <w:name w:val="Medium Grid 3"/>
    <w:basedOn w:val="Normlnatabuka"/>
    <w:uiPriority w:val="60"/>
    <w:rsid w:val="00627FD7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Cislovanyseznam">
    <w:name w:val="Cislovany seznam"/>
    <w:basedOn w:val="Normlny"/>
    <w:rsid w:val="00627FD7"/>
    <w:pPr>
      <w:numPr>
        <w:numId w:val="29"/>
      </w:numPr>
      <w:spacing w:before="40" w:after="60" w:line="240" w:lineRule="auto"/>
    </w:pPr>
    <w:rPr>
      <w:rFonts w:ascii="OfficinaSanItcTEE" w:eastAsia="Times New Roman" w:hAnsi="OfficinaSanItcTEE" w:cs="Times New Roman"/>
      <w:szCs w:val="20"/>
      <w:lang w:val="cs-CZ" w:eastAsia="sk-SK"/>
    </w:rPr>
  </w:style>
  <w:style w:type="paragraph" w:customStyle="1" w:styleId="Cislovanyseznam2">
    <w:name w:val="Cislovany seznam 2"/>
    <w:basedOn w:val="Cislovanyseznam"/>
    <w:rsid w:val="00627FD7"/>
    <w:pPr>
      <w:numPr>
        <w:ilvl w:val="1"/>
      </w:numPr>
      <w:tabs>
        <w:tab w:val="clear" w:pos="567"/>
        <w:tab w:val="num" w:pos="360"/>
      </w:tabs>
    </w:pPr>
  </w:style>
  <w:style w:type="paragraph" w:customStyle="1" w:styleId="Nzevsmlouvy">
    <w:name w:val="Název smlouvy"/>
    <w:basedOn w:val="Normlny"/>
    <w:rsid w:val="00627FD7"/>
    <w:pPr>
      <w:overflowPunct w:val="0"/>
      <w:autoSpaceDE w:val="0"/>
      <w:autoSpaceDN w:val="0"/>
      <w:adjustRightInd w:val="0"/>
      <w:spacing w:after="0" w:line="280" w:lineRule="atLeast"/>
      <w:jc w:val="center"/>
      <w:textAlignment w:val="baseline"/>
    </w:pPr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Farebnmriekazvraznenie1Char">
    <w:name w:val="Farebná mriežka – zvýraznenie 1 Char"/>
    <w:link w:val="Farebnmriekazvraznenie1"/>
    <w:uiPriority w:val="29"/>
    <w:semiHidden/>
    <w:rsid w:val="00627FD7"/>
    <w:rPr>
      <w:rFonts w:ascii="Myriad Pro" w:eastAsia="Calibri" w:hAnsi="Myriad Pro" w:cs="Arial"/>
      <w:i/>
      <w:iCs/>
      <w:color w:val="000000"/>
      <w:sz w:val="24"/>
      <w:lang w:eastAsia="en-US"/>
    </w:rPr>
  </w:style>
  <w:style w:type="paragraph" w:customStyle="1" w:styleId="Sodrkami">
    <w:name w:val="S odrážkami"/>
    <w:basedOn w:val="Normlny"/>
    <w:rsid w:val="00627FD7"/>
    <w:pPr>
      <w:numPr>
        <w:numId w:val="30"/>
      </w:numPr>
      <w:spacing w:after="200" w:line="276" w:lineRule="auto"/>
      <w:contextualSpacing/>
      <w:jc w:val="both"/>
    </w:pPr>
    <w:rPr>
      <w:rFonts w:ascii="Myriad Pro" w:eastAsia="Calibri" w:hAnsi="Myriad Pro" w:cs="Times New Roman"/>
      <w:sz w:val="24"/>
    </w:rPr>
  </w:style>
  <w:style w:type="paragraph" w:styleId="Citcia">
    <w:name w:val="Quote"/>
    <w:basedOn w:val="Normlny"/>
    <w:next w:val="Normlny"/>
    <w:link w:val="CitciaChar"/>
    <w:uiPriority w:val="29"/>
    <w:qFormat/>
    <w:rsid w:val="00627FD7"/>
    <w:pPr>
      <w:spacing w:after="200" w:line="276" w:lineRule="auto"/>
      <w:jc w:val="both"/>
    </w:pPr>
    <w:rPr>
      <w:rFonts w:ascii="Myriad Pro" w:eastAsia="Calibri" w:hAnsi="Myriad Pro" w:cs="Arial"/>
      <w:i/>
      <w:iCs/>
      <w:color w:val="000000"/>
      <w:sz w:val="24"/>
    </w:rPr>
  </w:style>
  <w:style w:type="character" w:customStyle="1" w:styleId="CitciaChar">
    <w:name w:val="Citácia Char"/>
    <w:basedOn w:val="Predvolenpsmoodseku"/>
    <w:link w:val="Citcia"/>
    <w:uiPriority w:val="29"/>
    <w:rsid w:val="00627FD7"/>
    <w:rPr>
      <w:rFonts w:ascii="Myriad Pro" w:eastAsia="Calibri" w:hAnsi="Myriad Pro" w:cs="Arial"/>
      <w:i/>
      <w:iCs/>
      <w:color w:val="000000"/>
      <w:sz w:val="24"/>
    </w:rPr>
  </w:style>
  <w:style w:type="table" w:customStyle="1" w:styleId="Farebnmriekazvraznenie11">
    <w:name w:val="Farebná mriežka – zvýraznenie 11"/>
    <w:basedOn w:val="Normlnatabuka"/>
    <w:next w:val="Farebnmriekazvraznenie1"/>
    <w:uiPriority w:val="29"/>
    <w:semiHidden/>
    <w:unhideWhenUsed/>
    <w:rsid w:val="00627FD7"/>
    <w:pPr>
      <w:spacing w:after="0" w:line="240" w:lineRule="auto"/>
    </w:pPr>
    <w:rPr>
      <w:rFonts w:ascii="Myriad Pro" w:eastAsia="Calibri" w:hAnsi="Myriad Pro" w:cs="Arial"/>
      <w:i/>
      <w:iCs/>
      <w:color w:val="000000"/>
      <w:sz w:val="24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tblPr/>
      <w:tcPr>
        <w:shd w:val="clear" w:color="auto" w:fill="B8CCE4"/>
      </w:tcPr>
    </w:tblStylePr>
    <w:tblStylePr w:type="lastRow">
      <w:tblPr/>
      <w:tcPr>
        <w:shd w:val="clear" w:color="auto" w:fill="B8CCE4"/>
      </w:tcPr>
    </w:tblStylePr>
    <w:tblStylePr w:type="firstCol">
      <w:tblPr/>
      <w:tcPr>
        <w:shd w:val="clear" w:color="auto" w:fill="365F91"/>
      </w:tcPr>
    </w:tblStylePr>
    <w:tblStylePr w:type="lastCol"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character" w:customStyle="1" w:styleId="st">
    <w:name w:val="st"/>
    <w:basedOn w:val="Predvolenpsmoodseku"/>
    <w:uiPriority w:val="99"/>
    <w:rsid w:val="00627FD7"/>
  </w:style>
  <w:style w:type="character" w:customStyle="1" w:styleId="formtext">
    <w:name w:val="formtext"/>
    <w:basedOn w:val="Predvolenpsmoodseku"/>
    <w:rsid w:val="00627FD7"/>
  </w:style>
  <w:style w:type="character" w:styleId="sloriadka">
    <w:name w:val="line number"/>
    <w:basedOn w:val="Predvolenpsmoodseku"/>
    <w:uiPriority w:val="99"/>
    <w:semiHidden/>
    <w:unhideWhenUsed/>
    <w:rsid w:val="00627FD7"/>
  </w:style>
  <w:style w:type="paragraph" w:customStyle="1" w:styleId="msonormal0">
    <w:name w:val="msonormal"/>
    <w:basedOn w:val="Normlny"/>
    <w:rsid w:val="00627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font5">
    <w:name w:val="font5"/>
    <w:basedOn w:val="Normlny"/>
    <w:rsid w:val="00627FD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font6">
    <w:name w:val="font6"/>
    <w:basedOn w:val="Normlny"/>
    <w:rsid w:val="00627FD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63">
    <w:name w:val="xl63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64">
    <w:name w:val="xl64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65">
    <w:name w:val="xl65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sk-SK"/>
    </w:rPr>
  </w:style>
  <w:style w:type="paragraph" w:customStyle="1" w:styleId="xl66">
    <w:name w:val="xl66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sk-SK"/>
    </w:rPr>
  </w:style>
  <w:style w:type="paragraph" w:customStyle="1" w:styleId="xl67">
    <w:name w:val="xl67"/>
    <w:basedOn w:val="Normlny"/>
    <w:rsid w:val="00627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8">
    <w:name w:val="xl68"/>
    <w:basedOn w:val="Normlny"/>
    <w:rsid w:val="00627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9">
    <w:name w:val="xl69"/>
    <w:basedOn w:val="Normlny"/>
    <w:rsid w:val="00627FD7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70">
    <w:name w:val="xl70"/>
    <w:basedOn w:val="Normlny"/>
    <w:rsid w:val="00627FD7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71">
    <w:name w:val="xl71"/>
    <w:basedOn w:val="Normlny"/>
    <w:rsid w:val="00627FD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72">
    <w:name w:val="xl72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73">
    <w:name w:val="xl73"/>
    <w:basedOn w:val="Normlny"/>
    <w:rsid w:val="00627FD7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74">
    <w:name w:val="xl74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75">
    <w:name w:val="xl75"/>
    <w:basedOn w:val="Normlny"/>
    <w:rsid w:val="00627FD7"/>
    <w:pP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8"/>
      <w:szCs w:val="18"/>
      <w:lang w:eastAsia="sk-SK"/>
    </w:rPr>
  </w:style>
  <w:style w:type="paragraph" w:customStyle="1" w:styleId="xl76">
    <w:name w:val="xl76"/>
    <w:basedOn w:val="Normlny"/>
    <w:rsid w:val="00627FD7"/>
    <w:pP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8"/>
      <w:szCs w:val="18"/>
      <w:lang w:eastAsia="sk-SK"/>
    </w:rPr>
  </w:style>
  <w:style w:type="paragraph" w:customStyle="1" w:styleId="xl77">
    <w:name w:val="xl77"/>
    <w:basedOn w:val="Normlny"/>
    <w:rsid w:val="00627FD7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78">
    <w:name w:val="xl78"/>
    <w:basedOn w:val="Normlny"/>
    <w:rsid w:val="00627FD7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79">
    <w:name w:val="xl79"/>
    <w:basedOn w:val="Normlny"/>
    <w:rsid w:val="00627FD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80">
    <w:name w:val="xl80"/>
    <w:basedOn w:val="Normlny"/>
    <w:rsid w:val="00627FD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81">
    <w:name w:val="xl81"/>
    <w:basedOn w:val="Normlny"/>
    <w:rsid w:val="00627FD7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82">
    <w:name w:val="xl82"/>
    <w:basedOn w:val="Normlny"/>
    <w:rsid w:val="00627F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83">
    <w:name w:val="xl83"/>
    <w:basedOn w:val="Normlny"/>
    <w:rsid w:val="00627F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84">
    <w:name w:val="xl84"/>
    <w:basedOn w:val="Normlny"/>
    <w:rsid w:val="00627F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85">
    <w:name w:val="xl85"/>
    <w:basedOn w:val="Normlny"/>
    <w:rsid w:val="00627F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86">
    <w:name w:val="xl86"/>
    <w:basedOn w:val="Normlny"/>
    <w:rsid w:val="00627F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87">
    <w:name w:val="xl87"/>
    <w:basedOn w:val="Normlny"/>
    <w:rsid w:val="00627F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88">
    <w:name w:val="xl88"/>
    <w:basedOn w:val="Normlny"/>
    <w:rsid w:val="00627FD7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89">
    <w:name w:val="xl89"/>
    <w:basedOn w:val="Normlny"/>
    <w:rsid w:val="00627FD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0">
    <w:name w:val="xl90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1">
    <w:name w:val="xl91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2">
    <w:name w:val="xl92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3">
    <w:name w:val="xl93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4">
    <w:name w:val="xl94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5">
    <w:name w:val="xl95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6">
    <w:name w:val="xl96"/>
    <w:basedOn w:val="Normlny"/>
    <w:rsid w:val="00627FD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7">
    <w:name w:val="xl97"/>
    <w:basedOn w:val="Normlny"/>
    <w:rsid w:val="00627FD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8">
    <w:name w:val="xl98"/>
    <w:basedOn w:val="Normlny"/>
    <w:rsid w:val="00627FD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9">
    <w:name w:val="xl99"/>
    <w:basedOn w:val="Normlny"/>
    <w:rsid w:val="00627FD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100">
    <w:name w:val="xl100"/>
    <w:basedOn w:val="Normlny"/>
    <w:rsid w:val="00627F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101">
    <w:name w:val="xl101"/>
    <w:basedOn w:val="Normlny"/>
    <w:rsid w:val="00627F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102">
    <w:name w:val="xl102"/>
    <w:basedOn w:val="Normlny"/>
    <w:rsid w:val="00627F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103">
    <w:name w:val="xl103"/>
    <w:basedOn w:val="Normlny"/>
    <w:rsid w:val="00627F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104">
    <w:name w:val="xl104"/>
    <w:basedOn w:val="Normlny"/>
    <w:rsid w:val="00627F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105">
    <w:name w:val="xl105"/>
    <w:basedOn w:val="Normlny"/>
    <w:rsid w:val="00627F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106">
    <w:name w:val="xl106"/>
    <w:basedOn w:val="Normlny"/>
    <w:rsid w:val="00627F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140">
    <w:name w:val="xl140"/>
    <w:basedOn w:val="Normlny"/>
    <w:rsid w:val="00627FD7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141">
    <w:name w:val="xl141"/>
    <w:basedOn w:val="Normlny"/>
    <w:rsid w:val="00627FD7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142">
    <w:name w:val="xl142"/>
    <w:basedOn w:val="Normlny"/>
    <w:rsid w:val="00627FD7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143">
    <w:name w:val="xl143"/>
    <w:basedOn w:val="Normlny"/>
    <w:rsid w:val="00627FD7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144">
    <w:name w:val="xl144"/>
    <w:basedOn w:val="Normlny"/>
    <w:rsid w:val="00627FD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semiHidden/>
    <w:unhideWhenUsed/>
    <w:rsid w:val="00627FD7"/>
    <w:pPr>
      <w:spacing w:after="120" w:line="276" w:lineRule="auto"/>
      <w:ind w:left="283"/>
    </w:pPr>
    <w:rPr>
      <w:rFonts w:eastAsia="Times New Roman"/>
      <w:sz w:val="16"/>
      <w:szCs w:val="16"/>
      <w:lang w:eastAsia="sk-SK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rsid w:val="00627FD7"/>
    <w:rPr>
      <w:rFonts w:eastAsia="Times New Roman"/>
      <w:sz w:val="16"/>
      <w:szCs w:val="16"/>
      <w:lang w:eastAsia="sk-SK"/>
    </w:rPr>
  </w:style>
  <w:style w:type="character" w:customStyle="1" w:styleId="BezriadkovaniaChar">
    <w:name w:val="Bez riadkovania Char"/>
    <w:basedOn w:val="Predvolenpsmoodseku"/>
    <w:link w:val="Bezriadkovania"/>
    <w:uiPriority w:val="1"/>
    <w:rsid w:val="00627FD7"/>
    <w:rPr>
      <w:rFonts w:ascii="Calibri" w:eastAsia="Calibri" w:hAnsi="Calibri" w:cs="Times New Roman"/>
    </w:rPr>
  </w:style>
  <w:style w:type="paragraph" w:styleId="Revzia">
    <w:name w:val="Revision"/>
    <w:hidden/>
    <w:uiPriority w:val="99"/>
    <w:semiHidden/>
    <w:rsid w:val="00627FD7"/>
    <w:pPr>
      <w:spacing w:after="0" w:line="240" w:lineRule="auto"/>
    </w:pPr>
    <w:rPr>
      <w:rFonts w:eastAsia="Times New Roman"/>
      <w:lang w:eastAsia="sk-SK"/>
    </w:rPr>
  </w:style>
  <w:style w:type="character" w:customStyle="1" w:styleId="Nadpis5Char1">
    <w:name w:val="Nadpis 5 Char1"/>
    <w:basedOn w:val="Predvolenpsmoodseku"/>
    <w:uiPriority w:val="9"/>
    <w:semiHidden/>
    <w:rsid w:val="00627FD7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dpis6Char3">
    <w:name w:val="Nadpis 6 Char3"/>
    <w:basedOn w:val="Predvolenpsmoodseku"/>
    <w:uiPriority w:val="9"/>
    <w:semiHidden/>
    <w:rsid w:val="00627FD7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dpis1Char1">
    <w:name w:val="Nadpis 1 Char1"/>
    <w:basedOn w:val="Predvolenpsmoodseku"/>
    <w:uiPriority w:val="9"/>
    <w:rsid w:val="00627F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Farebnmriekazvraznenie1">
    <w:name w:val="Colorful Grid Accent 1"/>
    <w:basedOn w:val="Normlnatabuka"/>
    <w:link w:val="Farebnmriekazvraznenie1Char"/>
    <w:uiPriority w:val="29"/>
    <w:semiHidden/>
    <w:unhideWhenUsed/>
    <w:rsid w:val="00627FD7"/>
    <w:pPr>
      <w:spacing w:after="0" w:line="240" w:lineRule="auto"/>
    </w:pPr>
    <w:rPr>
      <w:rFonts w:ascii="Myriad Pro" w:eastAsia="Calibri" w:hAnsi="Myriad Pro" w:cs="Arial"/>
      <w:i/>
      <w:iCs/>
      <w:color w:val="000000"/>
      <w:sz w:val="24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tblPr/>
      <w:tcPr>
        <w:shd w:val="clear" w:color="auto" w:fill="B4C6E7" w:themeFill="accent1" w:themeFillTint="66"/>
      </w:tcPr>
    </w:tblStylePr>
    <w:tblStylePr w:type="lastRow">
      <w:tblPr/>
      <w:tcPr>
        <w:shd w:val="clear" w:color="auto" w:fill="B4C6E7" w:themeFill="accent1" w:themeFillTint="66"/>
      </w:tcPr>
    </w:tblStylePr>
    <w:tblStylePr w:type="firstCol">
      <w:tblPr/>
      <w:tcPr>
        <w:shd w:val="clear" w:color="auto" w:fill="2F5496" w:themeFill="accent1" w:themeFillShade="BF"/>
      </w:tcPr>
    </w:tblStylePr>
    <w:tblStylePr w:type="lastCol">
      <w:tblPr/>
      <w:tcPr>
        <w:shd w:val="clear" w:color="auto" w:fill="2F5496" w:themeFill="accent1" w:themeFillShade="BF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8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s://josephine.proebiz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/sk/tender/43090/summar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vo.gov.sk/vyhladavanie-zakaziek/detail/dokumenty/441747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josephine.proebiz.com/sk/tender/43090/summar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5CDF4B-710E-4F5B-85D4-8C3481607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6</Pages>
  <Words>1891</Words>
  <Characters>10779</Characters>
  <Application>Microsoft Office Word</Application>
  <DocSecurity>0</DocSecurity>
  <Lines>89</Lines>
  <Paragraphs>25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Juhászová Kristína</dc:creator>
  <cp:keywords/>
  <dc:description/>
  <cp:lastModifiedBy>Morvayová Alena</cp:lastModifiedBy>
  <cp:revision>32</cp:revision>
  <cp:lastPrinted>2021-10-25T11:40:00Z</cp:lastPrinted>
  <dcterms:created xsi:type="dcterms:W3CDTF">2022-02-22T11:37:00Z</dcterms:created>
  <dcterms:modified xsi:type="dcterms:W3CDTF">2023-06-29T10:47:00Z</dcterms:modified>
</cp:coreProperties>
</file>