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26130" w14:textId="77777777" w:rsidR="002A636C" w:rsidRPr="00945732" w:rsidRDefault="002A636C" w:rsidP="002A636C">
      <w:pPr>
        <w:jc w:val="both"/>
        <w:rPr>
          <w:rFonts w:ascii="Arial Narrow" w:hAnsi="Arial Narrow"/>
          <w:b/>
          <w:sz w:val="24"/>
          <w:szCs w:val="28"/>
        </w:rPr>
      </w:pPr>
      <w:r w:rsidRPr="00945732">
        <w:rPr>
          <w:rFonts w:ascii="Arial Narrow" w:hAnsi="Arial Narrow"/>
          <w:b/>
          <w:sz w:val="24"/>
          <w:szCs w:val="28"/>
        </w:rPr>
        <w:t>Opis predmetu zákazky/ Vzor vlastného návrhu plnenia</w:t>
      </w:r>
    </w:p>
    <w:p w14:paraId="6E773BB0" w14:textId="77777777" w:rsidR="00E36325" w:rsidRPr="00790371" w:rsidRDefault="00E36325" w:rsidP="00FC4B93">
      <w:pPr>
        <w:pStyle w:val="Bezriadkovania"/>
        <w:spacing w:line="276" w:lineRule="auto"/>
        <w:contextualSpacing/>
        <w:rPr>
          <w:rFonts w:ascii="Arial Narrow" w:hAnsi="Arial Narrow"/>
          <w:b/>
          <w:sz w:val="24"/>
          <w:szCs w:val="24"/>
        </w:rPr>
      </w:pPr>
    </w:p>
    <w:p w14:paraId="6F39B330" w14:textId="26718B46" w:rsidR="00DF0A90" w:rsidRPr="00945732" w:rsidRDefault="00E36325" w:rsidP="00DF0A90">
      <w:pPr>
        <w:ind w:left="357"/>
        <w:jc w:val="both"/>
        <w:rPr>
          <w:rFonts w:ascii="Arial Narrow" w:hAnsi="Arial Narrow" w:cs="Helvetica"/>
          <w:sz w:val="22"/>
          <w:szCs w:val="22"/>
          <w:shd w:val="clear" w:color="auto" w:fill="FFFFFF"/>
        </w:rPr>
      </w:pPr>
      <w:r w:rsidRPr="00945732">
        <w:rPr>
          <w:rFonts w:ascii="Arial Narrow" w:hAnsi="Arial Narrow"/>
          <w:b/>
          <w:sz w:val="22"/>
          <w:szCs w:val="22"/>
        </w:rPr>
        <w:t>Názov predmetu zákazky:</w:t>
      </w:r>
      <w:r w:rsidRPr="00945732">
        <w:rPr>
          <w:rFonts w:ascii="Arial Narrow" w:hAnsi="Arial Narrow"/>
          <w:sz w:val="22"/>
          <w:szCs w:val="22"/>
        </w:rPr>
        <w:t xml:space="preserve">  </w:t>
      </w:r>
      <w:r w:rsidR="00444A26">
        <w:rPr>
          <w:rFonts w:ascii="Arial Narrow" w:hAnsi="Arial Narrow" w:cs="Helvetica"/>
          <w:sz w:val="22"/>
          <w:szCs w:val="22"/>
          <w:shd w:val="clear" w:color="auto" w:fill="FFFFFF"/>
        </w:rPr>
        <w:t>Dataprojektory 0</w:t>
      </w:r>
      <w:r w:rsidR="0016633F">
        <w:rPr>
          <w:rFonts w:ascii="Arial Narrow" w:hAnsi="Arial Narrow" w:cs="Helvetica"/>
          <w:sz w:val="22"/>
          <w:szCs w:val="22"/>
          <w:shd w:val="clear" w:color="auto" w:fill="FFFFFF"/>
        </w:rPr>
        <w:t>2</w:t>
      </w:r>
      <w:r w:rsidR="00444A26">
        <w:rPr>
          <w:rFonts w:ascii="Arial Narrow" w:hAnsi="Arial Narrow" w:cs="Helvetica"/>
          <w:sz w:val="22"/>
          <w:szCs w:val="22"/>
          <w:shd w:val="clear" w:color="auto" w:fill="FFFFFF"/>
        </w:rPr>
        <w:t>/23</w:t>
      </w:r>
    </w:p>
    <w:p w14:paraId="139C3A24" w14:textId="740D15D5" w:rsidR="00E36325" w:rsidRPr="00945732" w:rsidRDefault="00FC5F4C" w:rsidP="00FC5F4C">
      <w:pPr>
        <w:tabs>
          <w:tab w:val="clear" w:pos="2160"/>
          <w:tab w:val="left" w:pos="2694"/>
        </w:tabs>
        <w:ind w:left="35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602851" w:rsidRPr="00945732">
        <w:rPr>
          <w:rFonts w:ascii="Arial Narrow" w:hAnsi="Arial Narrow" w:cs="Helvetica"/>
          <w:sz w:val="22"/>
          <w:szCs w:val="22"/>
          <w:shd w:val="clear" w:color="auto" w:fill="FFFFFF"/>
        </w:rPr>
        <w:t>(</w:t>
      </w:r>
      <w:r w:rsidR="008C7B11" w:rsidRPr="00945732">
        <w:rPr>
          <w:rFonts w:ascii="Arial Narrow" w:hAnsi="Arial Narrow" w:cs="Helvetica"/>
          <w:sz w:val="22"/>
          <w:szCs w:val="22"/>
          <w:shd w:val="clear" w:color="auto" w:fill="FFFFFF"/>
        </w:rPr>
        <w:t>ID zákazky</w:t>
      </w:r>
      <w:r w:rsidR="00F20B8E" w:rsidRPr="00945732">
        <w:rPr>
          <w:rFonts w:ascii="Arial Narrow" w:hAnsi="Arial Narrow" w:cs="Helvetica"/>
          <w:sz w:val="22"/>
          <w:szCs w:val="22"/>
          <w:shd w:val="clear" w:color="auto" w:fill="FFFFFF"/>
        </w:rPr>
        <w:t xml:space="preserve"> </w:t>
      </w:r>
      <w:r w:rsidR="0016633F" w:rsidRPr="0016633F">
        <w:rPr>
          <w:rFonts w:ascii="Arial Narrow" w:hAnsi="Arial Narrow" w:cs="Helvetica"/>
          <w:sz w:val="22"/>
          <w:szCs w:val="22"/>
          <w:shd w:val="clear" w:color="auto" w:fill="FFFFFF"/>
        </w:rPr>
        <w:t>43121</w:t>
      </w:r>
      <w:r w:rsidR="00E25256" w:rsidRPr="00945732">
        <w:rPr>
          <w:rFonts w:ascii="Arial Narrow" w:hAnsi="Arial Narrow" w:cs="Helvetica"/>
          <w:sz w:val="22"/>
          <w:szCs w:val="22"/>
          <w:shd w:val="clear" w:color="auto" w:fill="FFFFFF"/>
        </w:rPr>
        <w:t>)</w:t>
      </w:r>
    </w:p>
    <w:p w14:paraId="6B6F3ABC" w14:textId="77777777" w:rsidR="00E36325" w:rsidRPr="00945732" w:rsidRDefault="00E36325" w:rsidP="00FC4B9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6"/>
        <w:contextualSpacing/>
        <w:rPr>
          <w:rFonts w:ascii="Arial Narrow" w:hAnsi="Arial Narrow"/>
          <w:sz w:val="22"/>
          <w:szCs w:val="22"/>
        </w:rPr>
      </w:pPr>
    </w:p>
    <w:p w14:paraId="252D3F53" w14:textId="2DCC5094" w:rsidR="009C64DB" w:rsidRPr="00444A26" w:rsidRDefault="00444A26" w:rsidP="00DF0A90">
      <w:pPr>
        <w:pStyle w:val="Odsekzoznamu"/>
        <w:numPr>
          <w:ilvl w:val="0"/>
          <w:numId w:val="7"/>
        </w:num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444A26">
        <w:rPr>
          <w:rFonts w:ascii="Arial Narrow" w:eastAsia="Calibri" w:hAnsi="Arial Narrow"/>
          <w:sz w:val="22"/>
          <w:szCs w:val="22"/>
          <w:lang w:val="sk-SK" w:eastAsia="sk-SK"/>
        </w:rPr>
        <w:t xml:space="preserve">Predmetom zákazky je </w:t>
      </w:r>
      <w:r w:rsidR="0016633F" w:rsidRPr="0016633F">
        <w:rPr>
          <w:rFonts w:ascii="Arial Narrow" w:eastAsia="Calibri" w:hAnsi="Arial Narrow"/>
          <w:sz w:val="22"/>
          <w:szCs w:val="22"/>
          <w:lang w:val="sk-SK" w:eastAsia="sk-SK"/>
        </w:rPr>
        <w:t>nákup dataprojektorov s príslušenstvom pre potreby útvarov MV SR a s tým súvisiace služby</w:t>
      </w:r>
      <w:r w:rsidRPr="0016633F">
        <w:rPr>
          <w:rFonts w:ascii="Arial Narrow" w:eastAsia="Calibri" w:hAnsi="Arial Narrow"/>
          <w:sz w:val="22"/>
          <w:szCs w:val="22"/>
          <w:lang w:val="sk-SK" w:eastAsia="sk-SK"/>
        </w:rPr>
        <w:t>.</w:t>
      </w:r>
    </w:p>
    <w:p w14:paraId="53E324E6" w14:textId="77777777" w:rsidR="00CC3451" w:rsidRPr="00945732" w:rsidRDefault="00CC3451" w:rsidP="0016633F">
      <w:pPr>
        <w:pStyle w:val="Zkladntext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2"/>
          <w:szCs w:val="22"/>
        </w:rPr>
      </w:pPr>
    </w:p>
    <w:p w14:paraId="4C0B6BE9" w14:textId="77777777" w:rsidR="00F17129" w:rsidRPr="00945732" w:rsidRDefault="009624C9" w:rsidP="00CC3451">
      <w:pPr>
        <w:pStyle w:val="Odsekzoznamu"/>
        <w:numPr>
          <w:ilvl w:val="0"/>
          <w:numId w:val="7"/>
        </w:num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945732">
        <w:rPr>
          <w:rFonts w:ascii="Arial Narrow" w:hAnsi="Arial Narrow"/>
          <w:b/>
          <w:sz w:val="22"/>
          <w:szCs w:val="22"/>
        </w:rPr>
        <w:t>Hlavný kód CPV:</w:t>
      </w:r>
    </w:p>
    <w:p w14:paraId="014B8696" w14:textId="77777777" w:rsidR="00444A26" w:rsidRPr="00080C65" w:rsidRDefault="00444A26" w:rsidP="00444A26">
      <w:pPr>
        <w:pStyle w:val="Zarkazkladnhotextu2"/>
        <w:spacing w:after="0" w:line="240" w:lineRule="auto"/>
        <w:ind w:left="720"/>
        <w:rPr>
          <w:rFonts w:ascii="Arial Narrow" w:hAnsi="Arial Narrow" w:cs="Arial"/>
          <w:color w:val="000000"/>
          <w:sz w:val="22"/>
          <w:lang w:bidi="ar-SA"/>
        </w:rPr>
      </w:pPr>
      <w:r w:rsidRPr="00080C65">
        <w:rPr>
          <w:rFonts w:ascii="Arial Narrow" w:hAnsi="Arial Narrow" w:cs="Arial"/>
          <w:color w:val="000000"/>
          <w:sz w:val="22"/>
          <w:lang w:bidi="ar-SA"/>
        </w:rPr>
        <w:t xml:space="preserve">38652120-7 </w:t>
      </w:r>
      <w:r w:rsidRPr="00080C65">
        <w:rPr>
          <w:rFonts w:ascii="Arial Narrow" w:hAnsi="Arial Narrow" w:cs="Arial"/>
          <w:color w:val="000000"/>
          <w:sz w:val="22"/>
          <w:lang w:bidi="ar-SA"/>
        </w:rPr>
        <w:tab/>
        <w:t>Videoprojektory</w:t>
      </w:r>
    </w:p>
    <w:p w14:paraId="0DEBB6AA" w14:textId="77777777" w:rsidR="00CC3451" w:rsidRPr="00945732" w:rsidRDefault="00CC3451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eastAsia="Calibri" w:hAnsi="Arial Narrow"/>
          <w:sz w:val="22"/>
          <w:szCs w:val="22"/>
          <w:lang w:val="sk-SK" w:eastAsia="sk-SK"/>
        </w:rPr>
      </w:pPr>
    </w:p>
    <w:p w14:paraId="2171D95B" w14:textId="77777777" w:rsidR="00F17129" w:rsidRPr="00945732" w:rsidRDefault="00F17129" w:rsidP="00020F5A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945732">
        <w:rPr>
          <w:rFonts w:ascii="Arial Narrow" w:hAnsi="Arial Narrow"/>
          <w:b/>
          <w:sz w:val="22"/>
          <w:szCs w:val="22"/>
          <w:lang w:val="sk-SK"/>
        </w:rPr>
        <w:t>S tovarom sa požaduje  zabezpečiť aj tieto súvisiace služby:</w:t>
      </w:r>
    </w:p>
    <w:p w14:paraId="27AC4C81" w14:textId="77777777" w:rsidR="00F17129" w:rsidRPr="00945732" w:rsidRDefault="00F17129" w:rsidP="00020F5A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dodanie tovaru do miesta dodania,</w:t>
      </w:r>
    </w:p>
    <w:p w14:paraId="17A1F67F" w14:textId="4841C9EB" w:rsidR="009B4615" w:rsidRPr="002A5808" w:rsidRDefault="00F17129" w:rsidP="002A580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vy</w:t>
      </w:r>
      <w:r w:rsidR="00A5294D" w:rsidRPr="00945732">
        <w:rPr>
          <w:rFonts w:ascii="Arial Narrow" w:hAnsi="Arial Narrow"/>
          <w:sz w:val="22"/>
          <w:szCs w:val="22"/>
        </w:rPr>
        <w:t>loženie tovaru v mieste dodania</w:t>
      </w:r>
      <w:r w:rsidR="002A5808">
        <w:rPr>
          <w:rFonts w:ascii="Arial Narrow" w:hAnsi="Arial Narrow"/>
          <w:sz w:val="22"/>
          <w:szCs w:val="22"/>
          <w:lang w:val="sk-SK"/>
        </w:rPr>
        <w:t>.</w:t>
      </w:r>
    </w:p>
    <w:p w14:paraId="5F57D98C" w14:textId="77777777" w:rsidR="002A5808" w:rsidRPr="002A5808" w:rsidRDefault="002A5808" w:rsidP="002A5808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1080"/>
        <w:contextualSpacing/>
        <w:rPr>
          <w:rFonts w:ascii="Arial Narrow" w:hAnsi="Arial Narrow"/>
          <w:sz w:val="22"/>
          <w:szCs w:val="22"/>
        </w:rPr>
      </w:pPr>
    </w:p>
    <w:p w14:paraId="3B7A22E7" w14:textId="77777777" w:rsidR="009B4615" w:rsidRPr="00945732" w:rsidRDefault="00253BDD" w:rsidP="00020F5A">
      <w:pPr>
        <w:pStyle w:val="Default"/>
        <w:numPr>
          <w:ilvl w:val="0"/>
          <w:numId w:val="7"/>
        </w:numPr>
        <w:spacing w:line="276" w:lineRule="auto"/>
        <w:contextualSpacing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eastAsia="cs-CZ"/>
        </w:rPr>
      </w:pPr>
      <w:r w:rsidRPr="00945732">
        <w:rPr>
          <w:rFonts w:ascii="Arial Narrow" w:hAnsi="Arial Narrow"/>
          <w:sz w:val="22"/>
          <w:szCs w:val="22"/>
        </w:rPr>
        <w:t>Verejný obstarávateľ</w:t>
      </w:r>
      <w:r w:rsidRPr="00945732">
        <w:rPr>
          <w:rFonts w:ascii="Arial Narrow" w:eastAsia="Times New Roman" w:hAnsi="Arial Narrow"/>
          <w:color w:val="auto"/>
          <w:sz w:val="22"/>
          <w:szCs w:val="22"/>
          <w:lang w:eastAsia="cs-CZ"/>
        </w:rPr>
        <w:t xml:space="preserve"> si vyhradzuje právo prevziať iba tovar funkčný, bez zjavných vád, dodaný v kompletnom stave a v požadovanom množstve. V opačnom prípade si vyhradzuje právo nepodpísať dodací list, neprebrať dodaný tovar a nezaplatiť cenu za neprebraný tovar.</w:t>
      </w:r>
    </w:p>
    <w:p w14:paraId="5799DDAB" w14:textId="77777777" w:rsidR="009B4615" w:rsidRPr="00945732" w:rsidRDefault="009B4615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p w14:paraId="44D9DC96" w14:textId="77777777" w:rsidR="009B4615" w:rsidRPr="00945732" w:rsidRDefault="00253BDD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Tovar musí byť nový, nepoužívaný, zabalený v neporušených obaloch, nepoškodený.</w:t>
      </w:r>
    </w:p>
    <w:p w14:paraId="74F03CCF" w14:textId="77777777" w:rsidR="002D563F" w:rsidRPr="00945732" w:rsidRDefault="002D563F" w:rsidP="002D563F">
      <w:pPr>
        <w:tabs>
          <w:tab w:val="clear" w:pos="2160"/>
          <w:tab w:val="clear" w:pos="2880"/>
          <w:tab w:val="clear" w:pos="4500"/>
        </w:tabs>
        <w:spacing w:after="60" w:line="276" w:lineRule="auto"/>
        <w:ind w:left="720"/>
        <w:contextualSpacing/>
        <w:jc w:val="both"/>
        <w:rPr>
          <w:rFonts w:ascii="Arial Narrow" w:hAnsi="Arial Narrow"/>
          <w:sz w:val="22"/>
          <w:szCs w:val="22"/>
        </w:rPr>
      </w:pPr>
    </w:p>
    <w:p w14:paraId="3F59B4A1" w14:textId="77777777" w:rsidR="002D563F" w:rsidRPr="00945732" w:rsidRDefault="002D563F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 xml:space="preserve">Tovar nesmie byť recyklovaný, repasovaný, renovovaný. </w:t>
      </w:r>
    </w:p>
    <w:p w14:paraId="6F735FD3" w14:textId="77777777" w:rsidR="00193F7D" w:rsidRPr="00945732" w:rsidRDefault="00193F7D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p w14:paraId="38300B9A" w14:textId="77777777" w:rsidR="00DE230D" w:rsidRPr="00945732" w:rsidRDefault="00685453" w:rsidP="0026458F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Verejný obstarávateľ</w:t>
      </w:r>
      <w:r w:rsidR="00191BE7" w:rsidRPr="00945732">
        <w:rPr>
          <w:rFonts w:ascii="Arial Narrow" w:hAnsi="Arial Narrow"/>
          <w:sz w:val="22"/>
          <w:szCs w:val="22"/>
        </w:rPr>
        <w:t xml:space="preserve"> požaduje na dodaný tovar min. </w:t>
      </w:r>
      <w:r w:rsidR="00107017" w:rsidRPr="00945732">
        <w:rPr>
          <w:rFonts w:ascii="Arial Narrow" w:hAnsi="Arial Narrow"/>
          <w:sz w:val="22"/>
          <w:szCs w:val="22"/>
        </w:rPr>
        <w:t>24</w:t>
      </w:r>
      <w:r w:rsidR="0026458F" w:rsidRPr="00945732">
        <w:rPr>
          <w:rFonts w:ascii="Arial Narrow" w:hAnsi="Arial Narrow"/>
          <w:sz w:val="22"/>
          <w:szCs w:val="22"/>
        </w:rPr>
        <w:t xml:space="preserve"> </w:t>
      </w:r>
      <w:r w:rsidR="00BE0C6B" w:rsidRPr="00945732">
        <w:rPr>
          <w:rFonts w:ascii="Arial Narrow" w:hAnsi="Arial Narrow"/>
          <w:sz w:val="22"/>
          <w:szCs w:val="22"/>
        </w:rPr>
        <w:t>mesačnú záručnú dobu garantovanú výrobcom</w:t>
      </w:r>
      <w:r w:rsidR="00191BE7" w:rsidRPr="00945732">
        <w:rPr>
          <w:rFonts w:ascii="Arial Narrow" w:hAnsi="Arial Narrow"/>
          <w:sz w:val="22"/>
          <w:szCs w:val="22"/>
        </w:rPr>
        <w:t xml:space="preserve">, pokiaľ na záručnom liste nie je vyznačená dlhšia </w:t>
      </w:r>
      <w:r w:rsidR="00BE0C6B" w:rsidRPr="00945732">
        <w:rPr>
          <w:rFonts w:ascii="Arial Narrow" w:hAnsi="Arial Narrow"/>
          <w:sz w:val="22"/>
          <w:szCs w:val="22"/>
        </w:rPr>
        <w:t xml:space="preserve">záručná </w:t>
      </w:r>
      <w:r w:rsidR="00191BE7" w:rsidRPr="00945732">
        <w:rPr>
          <w:rFonts w:ascii="Arial Narrow" w:hAnsi="Arial Narrow"/>
          <w:sz w:val="22"/>
          <w:szCs w:val="22"/>
        </w:rPr>
        <w:t xml:space="preserve">doba podľa záručných podmienok výrobcu. </w:t>
      </w:r>
      <w:r w:rsidR="0082545E" w:rsidRPr="00945732">
        <w:rPr>
          <w:rFonts w:ascii="Arial Narrow" w:hAnsi="Arial Narrow"/>
          <w:sz w:val="22"/>
          <w:szCs w:val="22"/>
        </w:rPr>
        <w:t>Záručná doba začína plynúť dňom prevzatia predmetu zmluvy na základe dodacieho listu.</w:t>
      </w:r>
      <w:r w:rsidR="00645D7C" w:rsidRPr="00945732">
        <w:rPr>
          <w:rFonts w:ascii="Arial Narrow" w:hAnsi="Arial Narrow"/>
          <w:sz w:val="22"/>
          <w:szCs w:val="22"/>
        </w:rPr>
        <w:t xml:space="preserve"> </w:t>
      </w:r>
    </w:p>
    <w:p w14:paraId="2639E6CB" w14:textId="77777777" w:rsidR="00BE0C6B" w:rsidRPr="00945732" w:rsidRDefault="00BE0C6B" w:rsidP="00BE0C6B">
      <w:pPr>
        <w:tabs>
          <w:tab w:val="clear" w:pos="2160"/>
          <w:tab w:val="clear" w:pos="2880"/>
          <w:tab w:val="clear" w:pos="4500"/>
        </w:tabs>
        <w:spacing w:after="60" w:line="276" w:lineRule="auto"/>
        <w:ind w:left="720"/>
        <w:contextualSpacing/>
        <w:jc w:val="both"/>
        <w:rPr>
          <w:rFonts w:ascii="Arial Narrow" w:hAnsi="Arial Narrow"/>
          <w:sz w:val="22"/>
          <w:szCs w:val="22"/>
        </w:rPr>
      </w:pPr>
    </w:p>
    <w:p w14:paraId="1657B70A" w14:textId="77777777" w:rsidR="00685453" w:rsidRPr="00945732" w:rsidRDefault="00685453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Verejný obstarávateľ požaduje pre všetky typy dodávok odovzdanie dokumentácie – technická dokumentácia od výrobcu, návod na použitie/manuál pre obsluhu v</w:t>
      </w:r>
      <w:r w:rsidR="00B11B1D" w:rsidRPr="00945732">
        <w:rPr>
          <w:rFonts w:ascii="Arial Narrow" w:hAnsi="Arial Narrow"/>
          <w:sz w:val="22"/>
          <w:szCs w:val="22"/>
        </w:rPr>
        <w:t> </w:t>
      </w:r>
      <w:r w:rsidRPr="00945732">
        <w:rPr>
          <w:rFonts w:ascii="Arial Narrow" w:hAnsi="Arial Narrow"/>
          <w:sz w:val="22"/>
          <w:szCs w:val="22"/>
        </w:rPr>
        <w:t>slovenskom alebo českom jazyku, záručné listy, iné doklady podľa druhu tovaru.</w:t>
      </w:r>
    </w:p>
    <w:p w14:paraId="3E15C470" w14:textId="77777777" w:rsidR="00E36325" w:rsidRPr="00945732" w:rsidRDefault="00E36325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p w14:paraId="641DD34D" w14:textId="77777777" w:rsidR="00FC4B93" w:rsidRPr="00945732" w:rsidRDefault="00E36325" w:rsidP="00020F5A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b/>
          <w:color w:val="000000"/>
          <w:sz w:val="22"/>
          <w:szCs w:val="22"/>
          <w:lang w:val="sk-SK"/>
        </w:rPr>
      </w:pP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Lehota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plnenia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je:</w:t>
      </w:r>
    </w:p>
    <w:p w14:paraId="67403046" w14:textId="3FED151C" w:rsidR="00945732" w:rsidRPr="00945732" w:rsidRDefault="000F0D0F" w:rsidP="00FC5F4C">
      <w:pPr>
        <w:numPr>
          <w:ilvl w:val="0"/>
          <w:numId w:val="9"/>
        </w:numPr>
        <w:tabs>
          <w:tab w:val="clear" w:pos="2160"/>
          <w:tab w:val="clear" w:pos="2880"/>
          <w:tab w:val="clear" w:pos="4500"/>
          <w:tab w:val="center" w:pos="709"/>
        </w:tabs>
        <w:spacing w:after="12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 xml:space="preserve">do </w:t>
      </w:r>
      <w:r w:rsidR="0016633F">
        <w:rPr>
          <w:rFonts w:ascii="Arial Narrow" w:hAnsi="Arial Narrow"/>
          <w:sz w:val="22"/>
          <w:szCs w:val="22"/>
        </w:rPr>
        <w:t>60 dní</w:t>
      </w:r>
      <w:r w:rsidR="00FC5F4C">
        <w:rPr>
          <w:rFonts w:ascii="Arial Narrow" w:hAnsi="Arial Narrow"/>
          <w:sz w:val="22"/>
          <w:szCs w:val="22"/>
        </w:rPr>
        <w:t xml:space="preserve"> </w:t>
      </w:r>
      <w:r w:rsidR="00645D7C" w:rsidRPr="00945732">
        <w:rPr>
          <w:rFonts w:ascii="Arial Narrow" w:hAnsi="Arial Narrow"/>
          <w:sz w:val="22"/>
          <w:szCs w:val="22"/>
        </w:rPr>
        <w:t xml:space="preserve">odo dňa nadobudnutia účinnosti </w:t>
      </w:r>
      <w:r w:rsidR="00DE4C50" w:rsidRPr="00945732">
        <w:rPr>
          <w:rFonts w:ascii="Arial Narrow" w:hAnsi="Arial Narrow"/>
          <w:sz w:val="22"/>
          <w:szCs w:val="22"/>
        </w:rPr>
        <w:t>z</w:t>
      </w:r>
      <w:r w:rsidR="004A7B26" w:rsidRPr="00945732">
        <w:rPr>
          <w:rFonts w:ascii="Arial Narrow" w:hAnsi="Arial Narrow"/>
          <w:sz w:val="22"/>
          <w:szCs w:val="22"/>
        </w:rPr>
        <w:t>mluvy</w:t>
      </w:r>
      <w:r w:rsidR="00954250" w:rsidRPr="00945732">
        <w:rPr>
          <w:rFonts w:ascii="Arial Narrow" w:hAnsi="Arial Narrow"/>
          <w:sz w:val="22"/>
          <w:szCs w:val="22"/>
        </w:rPr>
        <w:t>.</w:t>
      </w:r>
    </w:p>
    <w:p w14:paraId="2488DE93" w14:textId="77777777" w:rsidR="000F2C5D" w:rsidRPr="00945732" w:rsidRDefault="00F17129" w:rsidP="000F2C5D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D04BC">
        <w:rPr>
          <w:rFonts w:ascii="Arial Narrow" w:hAnsi="Arial Narrow"/>
          <w:b/>
          <w:color w:val="000000"/>
          <w:sz w:val="22"/>
          <w:szCs w:val="22"/>
        </w:rPr>
        <w:t xml:space="preserve">Miestom </w:t>
      </w:r>
      <w:r w:rsidRPr="002A5808">
        <w:rPr>
          <w:rFonts w:ascii="Arial Narrow" w:hAnsi="Arial Narrow"/>
          <w:b/>
          <w:color w:val="000000"/>
          <w:sz w:val="22"/>
          <w:szCs w:val="22"/>
        </w:rPr>
        <w:t>dodania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="007131DE"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je:</w:t>
      </w:r>
    </w:p>
    <w:p w14:paraId="31CF6B85" w14:textId="3CA8E737" w:rsidR="00954250" w:rsidRPr="002A5808" w:rsidRDefault="00444A26" w:rsidP="002A5808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  <w:sectPr w:rsidR="00954250" w:rsidRPr="002A5808" w:rsidSect="000F2C5D">
          <w:headerReference w:type="default" r:id="rId8"/>
          <w:footerReference w:type="default" r:id="rId9"/>
          <w:pgSz w:w="11906" w:h="16838"/>
          <w:pgMar w:top="1276" w:right="1274" w:bottom="1276" w:left="1418" w:header="709" w:footer="709" w:gutter="0"/>
          <w:cols w:space="708"/>
          <w:docGrid w:linePitch="360"/>
        </w:sectPr>
      </w:pPr>
      <w:r w:rsidRPr="00444A26">
        <w:rPr>
          <w:rFonts w:ascii="Arial Narrow" w:hAnsi="Arial Narrow"/>
          <w:sz w:val="22"/>
          <w:szCs w:val="22"/>
          <w:lang w:val="sk-SK"/>
        </w:rPr>
        <w:t>Ministerstvo vnútra SR, Košická 47, Bratislava</w:t>
      </w:r>
      <w:r w:rsidR="002A5808">
        <w:rPr>
          <w:rFonts w:ascii="Arial Narrow" w:hAnsi="Arial Narrow"/>
          <w:b/>
          <w:color w:val="000000"/>
          <w:sz w:val="22"/>
          <w:szCs w:val="22"/>
          <w:lang w:val="sk-SK"/>
        </w:rPr>
        <w:t>.</w:t>
      </w:r>
    </w:p>
    <w:p w14:paraId="7D5C970B" w14:textId="77777777" w:rsidR="00B11B1D" w:rsidRPr="00945732" w:rsidRDefault="00811C1E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945732">
        <w:rPr>
          <w:rFonts w:ascii="Arial Narrow" w:hAnsi="Arial Narrow"/>
          <w:b/>
          <w:sz w:val="22"/>
          <w:szCs w:val="22"/>
        </w:rPr>
        <w:lastRenderedPageBreak/>
        <w:t>Technická  špecifikácia predmetu zákazky</w:t>
      </w:r>
      <w:r w:rsidR="004E0FD0" w:rsidRPr="00945732">
        <w:rPr>
          <w:rFonts w:ascii="Arial Narrow" w:hAnsi="Arial Narrow"/>
          <w:b/>
          <w:sz w:val="22"/>
          <w:szCs w:val="22"/>
        </w:rPr>
        <w:t xml:space="preserve"> s odôvodnením obstarania konkrétnych tovarov</w:t>
      </w:r>
      <w:r w:rsidRPr="00945732">
        <w:rPr>
          <w:rFonts w:ascii="Arial Narrow" w:hAnsi="Arial Narrow"/>
          <w:b/>
          <w:sz w:val="22"/>
          <w:szCs w:val="22"/>
        </w:rPr>
        <w:t>:</w:t>
      </w:r>
    </w:p>
    <w:p w14:paraId="641B7702" w14:textId="77777777" w:rsidR="00954250" w:rsidRPr="00945732" w:rsidRDefault="00954250" w:rsidP="00F63E68">
      <w:pPr>
        <w:spacing w:line="276" w:lineRule="auto"/>
        <w:ind w:left="360"/>
        <w:contextualSpacing/>
        <w:rPr>
          <w:rFonts w:ascii="Arial Narrow" w:hAnsi="Arial Narrow" w:cs="Arial"/>
          <w:color w:val="000000"/>
          <w:sz w:val="22"/>
          <w:szCs w:val="22"/>
        </w:rPr>
      </w:pPr>
    </w:p>
    <w:p w14:paraId="0CB164DE" w14:textId="77777777" w:rsidR="00954250" w:rsidRPr="00945732" w:rsidRDefault="00954250" w:rsidP="00954250">
      <w:pPr>
        <w:spacing w:line="276" w:lineRule="auto"/>
        <w:ind w:left="709"/>
        <w:contextualSpacing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945732">
        <w:rPr>
          <w:rFonts w:ascii="Arial Narrow" w:hAnsi="Arial Narrow" w:cs="Arial"/>
          <w:color w:val="000000"/>
          <w:sz w:val="22"/>
          <w:szCs w:val="22"/>
        </w:rPr>
        <w:t>Všetky technické parametre/funkcionality, resp. vlastnosti požadovaného predmetu zákazky uvedené v tabuľke nižšie predstavujú minimálne požiadavky, ktoré musia byť splnené vo vlastnom návrhu plnenia uchádzača.</w:t>
      </w:r>
    </w:p>
    <w:p w14:paraId="0C7743A9" w14:textId="77777777" w:rsidR="00954250" w:rsidRPr="00945732" w:rsidRDefault="00954250" w:rsidP="00F63E68">
      <w:pPr>
        <w:spacing w:line="276" w:lineRule="auto"/>
        <w:ind w:left="360"/>
        <w:contextualSpacing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4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528"/>
        <w:gridCol w:w="2835"/>
        <w:gridCol w:w="3016"/>
      </w:tblGrid>
      <w:tr w:rsidR="004B7F5C" w:rsidRPr="00945732" w14:paraId="669BC07D" w14:textId="77777777" w:rsidTr="001F68CA">
        <w:trPr>
          <w:trHeight w:val="21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66B67E9" w14:textId="77777777"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Požadovaná min. technická špecifikácia, parametre a funkcionality určené verejným obstarávateľom</w:t>
            </w:r>
          </w:p>
        </w:tc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17E345A" w14:textId="77777777" w:rsidR="004B7F5C" w:rsidRPr="00945732" w:rsidRDefault="004B7F5C" w:rsidP="00FF1CC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Vlastný návrh plnenia </w:t>
            </w:r>
          </w:p>
          <w:p w14:paraId="11AB5151" w14:textId="77777777" w:rsidR="004B7F5C" w:rsidRPr="00945732" w:rsidRDefault="004B7F5C" w:rsidP="00FF1CCA">
            <w:pPr>
              <w:jc w:val="center"/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>(doplní uchádzač)</w:t>
            </w:r>
          </w:p>
          <w:p w14:paraId="745B4433" w14:textId="77777777"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C544612" w14:textId="77777777"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8110FF4" w14:textId="77777777"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419E07BD" w14:textId="77777777"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0F2C5D" w:rsidRPr="00945732" w14:paraId="57AEA0DD" w14:textId="77777777" w:rsidTr="001F68CA">
        <w:trPr>
          <w:trHeight w:val="5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0346BA8" w14:textId="48A5791F" w:rsidR="000F2C5D" w:rsidRPr="00945732" w:rsidRDefault="000F2C5D" w:rsidP="00444A26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Položka č. 1 –</w:t>
            </w:r>
            <w:r w:rsidR="00444A2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Dataprojektor</w:t>
            </w:r>
            <w:r w:rsidR="001F68CA" w:rsidRPr="001F68C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612C340" w14:textId="77777777" w:rsidR="000F2C5D" w:rsidRPr="00945732" w:rsidRDefault="000F2C5D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8D9696F" w14:textId="77777777" w:rsidR="000F2C5D" w:rsidRPr="00945732" w:rsidRDefault="000F2C5D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Áno/Nie</w:t>
            </w:r>
          </w:p>
        </w:tc>
      </w:tr>
      <w:tr w:rsidR="000F2C5D" w:rsidRPr="00945732" w14:paraId="5B54F543" w14:textId="77777777" w:rsidTr="001F68CA">
        <w:trPr>
          <w:trHeight w:val="3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1A72" w14:textId="77777777" w:rsidR="000F2C5D" w:rsidRPr="00945732" w:rsidRDefault="000F2C5D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7149" w14:textId="51FEBEDD" w:rsidR="000F2C5D" w:rsidRPr="00945732" w:rsidRDefault="000F2C5D" w:rsidP="0016633F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6633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31</w:t>
            </w:r>
            <w:r w:rsidR="00444A2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F09C" w14:textId="77777777" w:rsidR="000F2C5D" w:rsidRPr="00945732" w:rsidRDefault="000F2C5D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6A84" w14:textId="77777777" w:rsidR="000F2C5D" w:rsidRPr="00945732" w:rsidRDefault="000F2C5D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B7F5C" w:rsidRPr="00945732" w14:paraId="44F2C448" w14:textId="77777777" w:rsidTr="001F68CA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E4BA" w14:textId="77777777" w:rsidR="004B7F5C" w:rsidRPr="00945732" w:rsidRDefault="004B7F5C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A829" w14:textId="77777777" w:rsidR="004B7F5C" w:rsidRPr="00945732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F8A6" w14:textId="77777777" w:rsidR="004B7F5C" w:rsidRPr="00945732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4B7F5C" w:rsidRPr="00945732" w14:paraId="22031EA5" w14:textId="77777777" w:rsidTr="001F68CA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DF0A" w14:textId="77777777" w:rsidR="004B7F5C" w:rsidRPr="00945732" w:rsidRDefault="004B7F5C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5728" w14:textId="77777777" w:rsidR="004B7F5C" w:rsidRPr="00945732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48CF" w14:textId="77777777" w:rsidR="004B7F5C" w:rsidRPr="00945732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8C2EB8" w:rsidRPr="00945732" w14:paraId="2A7B4BAF" w14:textId="77777777" w:rsidTr="001F68CA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4D82" w14:textId="715888B3" w:rsidR="008C2EB8" w:rsidRPr="00945732" w:rsidRDefault="008C2EB8" w:rsidP="008C2EB8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C2EB8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Požaduje sa uviesť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link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na webovú stránku </w:t>
            </w:r>
            <w:r w:rsidRPr="008C2EB8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s fotografiou a technickou špecifikáciou ponúkaného zariadenia</w:t>
            </w:r>
            <w:r w:rsidR="002C305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(spolu s</w:t>
            </w:r>
            <w:r w:rsidR="0066374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  <w:r w:rsidR="002C3050" w:rsidRPr="002C305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príslušenstvom</w:t>
            </w:r>
            <w:r w:rsidR="0066374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– brašna/taška</w:t>
            </w:r>
            <w:r w:rsidR="002C305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)</w:t>
            </w:r>
            <w:r w:rsidRPr="008C2EB8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, napr. </w:t>
            </w:r>
            <w:proofErr w:type="spellStart"/>
            <w:r w:rsidRPr="008C2EB8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link</w:t>
            </w:r>
            <w:proofErr w:type="spellEnd"/>
            <w:r w:rsidRPr="008C2EB8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na technický alebo katalógový list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3BEF" w14:textId="77777777" w:rsidR="008C2EB8" w:rsidRPr="00945732" w:rsidRDefault="008C2EB8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1325" w14:textId="23237763" w:rsidR="008C2EB8" w:rsidRPr="00945732" w:rsidRDefault="008C2EB8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444A26" w:rsidRPr="00945732" w14:paraId="65C3A74F" w14:textId="77777777" w:rsidTr="00336EE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53B7" w14:textId="50160505" w:rsidR="00444A26" w:rsidRPr="00945732" w:rsidRDefault="00444A26" w:rsidP="00444A26">
            <w:pPr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</w:pPr>
            <w:r w:rsidRPr="00444A2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Technológia: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8106" w14:textId="49F3EE3E" w:rsidR="00444A26" w:rsidRPr="00945732" w:rsidRDefault="0016633F" w:rsidP="00444A26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16633F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LCD alebo DLP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DB29A" w14:textId="6C93E5FC" w:rsidR="00444A26" w:rsidRPr="00945732" w:rsidRDefault="00444A26" w:rsidP="00444A2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9753F" w14:textId="00EAF2CF" w:rsidR="00444A26" w:rsidRPr="00945732" w:rsidRDefault="00A234D5" w:rsidP="00444A2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444A26" w:rsidRPr="00945732" w14:paraId="1D8523AC" w14:textId="77777777" w:rsidTr="00392C6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6F19" w14:textId="37988437" w:rsidR="00444A26" w:rsidRPr="00945732" w:rsidRDefault="00444A26" w:rsidP="00444A26">
            <w:pPr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</w:pPr>
            <w:r w:rsidRPr="00444A2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Svietivosť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  <w:r w:rsidRPr="00444A2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CD0E" w14:textId="3C100717" w:rsidR="00444A26" w:rsidRPr="00945732" w:rsidRDefault="00444A26" w:rsidP="00444A26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444A2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min.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16633F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3 9</w:t>
            </w:r>
            <w:r w:rsidRPr="00444A2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00 ANSI </w:t>
            </w:r>
            <w:proofErr w:type="spellStart"/>
            <w:r w:rsidRPr="00444A2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lm</w:t>
            </w:r>
            <w:proofErr w:type="spellEnd"/>
            <w:r w:rsidRPr="00444A2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743B1" w14:textId="6372476B" w:rsidR="00444A26" w:rsidRPr="00945732" w:rsidRDefault="00444A26" w:rsidP="00444A26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C9A38" w14:textId="2D9D6285" w:rsidR="00444A26" w:rsidRPr="00945732" w:rsidRDefault="00444A26" w:rsidP="00444A26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444A26" w:rsidRPr="00945732" w14:paraId="75486F23" w14:textId="77777777" w:rsidTr="007B36B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4259" w14:textId="648BD112" w:rsidR="00444A26" w:rsidRPr="001F68CA" w:rsidRDefault="00444A26" w:rsidP="00444A26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44A2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Natívne rozlíšenie:</w:t>
            </w:r>
            <w:r w:rsidRPr="00DC2F7F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0109" w14:textId="20BB1FFC" w:rsidR="00444A26" w:rsidRPr="0016633F" w:rsidRDefault="00444A26" w:rsidP="00444A26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444A2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min. </w:t>
            </w:r>
            <w:proofErr w:type="spellStart"/>
            <w:r w:rsidR="0016633F" w:rsidRPr="0016633F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Full</w:t>
            </w:r>
            <w:proofErr w:type="spellEnd"/>
            <w:r w:rsidR="0016633F" w:rsidRPr="0016633F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 HD(1920x1080)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092A8" w14:textId="322ABF78" w:rsidR="00444A26" w:rsidRPr="00945732" w:rsidRDefault="00444A26" w:rsidP="00444A26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70F73" w14:textId="65D00027" w:rsidR="00444A26" w:rsidRPr="00945732" w:rsidRDefault="00444A26" w:rsidP="00444A2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444A26" w:rsidRPr="00945732" w14:paraId="60624880" w14:textId="77777777" w:rsidTr="00C020F7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F903" w14:textId="42E600FE" w:rsidR="00444A26" w:rsidRPr="00FE5C79" w:rsidRDefault="00444A26" w:rsidP="00444A26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44A2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Pomer strán:</w:t>
            </w:r>
            <w:r w:rsidRPr="00DC2F7F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D136" w14:textId="4DA48CE2" w:rsidR="00444A26" w:rsidRPr="0016633F" w:rsidRDefault="00444A26" w:rsidP="00444A26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444A2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16:9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DFED4" w14:textId="57E04412" w:rsidR="00444A26" w:rsidRPr="00945732" w:rsidRDefault="00444A26" w:rsidP="00444A2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5C84F" w14:textId="77777777" w:rsidR="00444A26" w:rsidRPr="00945732" w:rsidRDefault="00444A26" w:rsidP="00444A2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B4B18" w:rsidRPr="00945732" w14:paraId="32083220" w14:textId="77777777" w:rsidTr="00D92834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2CAC" w14:textId="215D1456" w:rsidR="00EB4B18" w:rsidRPr="00444A26" w:rsidRDefault="00EB4B18" w:rsidP="00EB4B18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444A2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Kontrast:</w:t>
            </w:r>
            <w:r w:rsidRPr="00444A2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792F" w14:textId="76706C1B" w:rsidR="00EB4B18" w:rsidRPr="00444A26" w:rsidRDefault="00EB4B18" w:rsidP="00EB4B1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444A2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min.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16633F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12 </w:t>
            </w:r>
            <w:r w:rsidRPr="00444A2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000:1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ACA7B" w14:textId="7B9056DB" w:rsidR="00EB4B18" w:rsidRPr="00945732" w:rsidRDefault="00EB4B18" w:rsidP="00EB4B18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69253" w14:textId="0B44D1DF" w:rsidR="00EB4B18" w:rsidRPr="00945732" w:rsidRDefault="00EB4B18" w:rsidP="00EB4B1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6F499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16633F" w:rsidRPr="00945732" w14:paraId="7B1C8754" w14:textId="77777777" w:rsidTr="00D92834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C366" w14:textId="24025FA5" w:rsidR="0016633F" w:rsidRPr="0016633F" w:rsidRDefault="0016633F" w:rsidP="0016633F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6633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Min. projekčná vzdialenosť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  <w:r w:rsidRPr="0016633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0EBA" w14:textId="14D01C42" w:rsidR="0016633F" w:rsidRPr="0016633F" w:rsidRDefault="0016633F" w:rsidP="0016633F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16633F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max. 1,1 m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1B3FD" w14:textId="77777777" w:rsidR="0016633F" w:rsidRPr="00945732" w:rsidRDefault="0016633F" w:rsidP="0016633F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B2B026" w14:textId="6A3406B1" w:rsidR="0016633F" w:rsidRPr="00945732" w:rsidRDefault="0016633F" w:rsidP="0016633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6F499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234D5" w:rsidRPr="00945732" w14:paraId="5E765DBA" w14:textId="77777777" w:rsidTr="00EC6687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A684" w14:textId="0A1C11FD" w:rsidR="00A234D5" w:rsidRPr="0016633F" w:rsidRDefault="00A234D5" w:rsidP="00A234D5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6633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Max. projekčná vzdialenosť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B738" w14:textId="1F5E146A" w:rsidR="00A234D5" w:rsidRPr="0016633F" w:rsidRDefault="00A234D5" w:rsidP="00A234D5">
            <w:pPr>
              <w:ind w:hanging="3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16633F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min. 7,5 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A9B10" w14:textId="5232AFFA" w:rsidR="00A234D5" w:rsidRPr="00945732" w:rsidRDefault="00A234D5" w:rsidP="00A234D5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B85BC" w14:textId="6464FE0F" w:rsidR="00A234D5" w:rsidRPr="00945732" w:rsidRDefault="00A234D5" w:rsidP="00A234D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6F499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234D5" w:rsidRPr="00945732" w14:paraId="1F681DE0" w14:textId="77777777" w:rsidTr="00EC6687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01C6" w14:textId="74BDEFDC" w:rsidR="00A234D5" w:rsidRPr="0016633F" w:rsidRDefault="00A234D5" w:rsidP="00A234D5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Porty: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E17E" w14:textId="35A7BD43" w:rsidR="00A234D5" w:rsidRPr="00EB4B18" w:rsidRDefault="00A234D5" w:rsidP="00A234D5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16633F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min. 2 x HDMI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39370" w14:textId="7D95EBE6" w:rsidR="00A234D5" w:rsidRPr="00945732" w:rsidRDefault="00A234D5" w:rsidP="00A234D5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C027B" w14:textId="11737505" w:rsidR="00A234D5" w:rsidRPr="00945732" w:rsidRDefault="00A234D5" w:rsidP="00A234D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6F499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234D5" w:rsidRPr="00945732" w14:paraId="251FED02" w14:textId="77777777" w:rsidTr="006C45EB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9633" w14:textId="4C204EEE" w:rsidR="00A234D5" w:rsidRPr="0016633F" w:rsidRDefault="00A234D5" w:rsidP="00A234D5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6633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Zabudované reproduktory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17A3" w14:textId="0A86AA76" w:rsidR="00A234D5" w:rsidRPr="00EB4B18" w:rsidRDefault="00A234D5" w:rsidP="00A234D5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16633F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min. 1x 5W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BC4D3" w14:textId="77777777" w:rsidR="00A234D5" w:rsidRPr="006F4994" w:rsidRDefault="00A234D5" w:rsidP="00A234D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A88D4" w14:textId="081EC4D8" w:rsidR="00A234D5" w:rsidRPr="00945732" w:rsidRDefault="00A234D5" w:rsidP="00A234D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04B4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234D5" w:rsidRPr="00945732" w14:paraId="53840532" w14:textId="77777777" w:rsidTr="006C45EB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2235" w14:textId="0E80EFF5" w:rsidR="00A234D5" w:rsidRPr="0016633F" w:rsidRDefault="00A234D5" w:rsidP="00A234D5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6633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Umiestnenie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0D7D" w14:textId="34AF545F" w:rsidR="00A234D5" w:rsidRPr="00EB4B18" w:rsidRDefault="00A234D5" w:rsidP="00A234D5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16633F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min.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16633F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na strop a na stôl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C6421" w14:textId="77777777" w:rsidR="00A234D5" w:rsidRPr="006F4994" w:rsidRDefault="00A234D5" w:rsidP="00A234D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5A1929" w14:textId="1F72492B" w:rsidR="00A234D5" w:rsidRPr="00945732" w:rsidRDefault="00A234D5" w:rsidP="00A234D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04B4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234D5" w:rsidRPr="00945732" w14:paraId="28AF884D" w14:textId="77777777" w:rsidTr="00EC6687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C1DA" w14:textId="03824846" w:rsidR="00A234D5" w:rsidRPr="0016633F" w:rsidRDefault="00A234D5" w:rsidP="00A234D5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16633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lastRenderedPageBreak/>
              <w:t>Vlastnosti: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A09D" w14:textId="0BDB31B5" w:rsidR="00A234D5" w:rsidRPr="00EB4B18" w:rsidRDefault="00A234D5" w:rsidP="00A234D5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d</w:t>
            </w:r>
            <w:r w:rsidRPr="0016633F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iaľkové ovládanie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D6767" w14:textId="7E6DC105" w:rsidR="00A234D5" w:rsidRPr="006F4994" w:rsidRDefault="00A234D5" w:rsidP="00A234D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6F499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48F04" w14:textId="77777777" w:rsidR="00A234D5" w:rsidRPr="00945732" w:rsidRDefault="00A234D5" w:rsidP="00A234D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234D5" w:rsidRPr="00945732" w14:paraId="01A6D4D5" w14:textId="77777777" w:rsidTr="005F5916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0969" w14:textId="0E8F764C" w:rsidR="00A234D5" w:rsidRPr="0016633F" w:rsidRDefault="00A234D5" w:rsidP="00A234D5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6633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Hlučnosť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F37C" w14:textId="06DAAF9B" w:rsidR="00A234D5" w:rsidRPr="00EB4B18" w:rsidRDefault="00A234D5" w:rsidP="00A234D5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234D5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max. 33 dB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BBCEF" w14:textId="77777777" w:rsidR="00A234D5" w:rsidRPr="006F4994" w:rsidRDefault="00A234D5" w:rsidP="00A234D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BCAFB" w14:textId="70D961B8" w:rsidR="00A234D5" w:rsidRPr="00945732" w:rsidRDefault="00A234D5" w:rsidP="00A234D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70B2D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234D5" w:rsidRPr="00945732" w14:paraId="43EBEFF0" w14:textId="77777777" w:rsidTr="005F5916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4BBB" w14:textId="6B64F673" w:rsidR="00A234D5" w:rsidRPr="0016633F" w:rsidRDefault="00A234D5" w:rsidP="00A234D5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6633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Príslušenstvo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346D" w14:textId="343BBA07" w:rsidR="00A234D5" w:rsidRPr="00EB4B18" w:rsidRDefault="00A234D5" w:rsidP="00A234D5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234D5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min. </w:t>
            </w:r>
            <w:r w:rsidRPr="008C2EB8"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  <w:t>kompatibilná</w:t>
            </w:r>
            <w:r w:rsidRPr="00A234D5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 brašna/prepravná taška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01E3A" w14:textId="77777777" w:rsidR="00A234D5" w:rsidRPr="006F4994" w:rsidRDefault="00A234D5" w:rsidP="00A234D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46ECF" w14:textId="5E86D30B" w:rsidR="00A234D5" w:rsidRPr="00945732" w:rsidRDefault="00A234D5" w:rsidP="00A234D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70B2D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234D5" w:rsidRPr="00945732" w14:paraId="645FF8C8" w14:textId="77777777" w:rsidTr="00F72026">
        <w:trPr>
          <w:trHeight w:val="5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0E8C884" w14:textId="3BE44EB4" w:rsidR="00A234D5" w:rsidRPr="00945732" w:rsidRDefault="00A234D5" w:rsidP="00A234D5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2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–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234D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Stropný držiak pre dataprojektor Typ I</w:t>
            </w:r>
            <w:r w:rsidRPr="001F68C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6D61485E" w14:textId="77777777" w:rsidR="00A234D5" w:rsidRPr="00945732" w:rsidRDefault="00A234D5" w:rsidP="00F72026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8223BE1" w14:textId="77777777" w:rsidR="00A234D5" w:rsidRPr="00945732" w:rsidRDefault="00A234D5" w:rsidP="00F72026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Áno/Nie</w:t>
            </w:r>
          </w:p>
        </w:tc>
      </w:tr>
      <w:tr w:rsidR="00A234D5" w:rsidRPr="00945732" w14:paraId="59B5FFC0" w14:textId="77777777" w:rsidTr="00F72026">
        <w:trPr>
          <w:trHeight w:val="3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0CE3" w14:textId="77777777" w:rsidR="00A234D5" w:rsidRPr="00945732" w:rsidRDefault="00A234D5" w:rsidP="00F72026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4074" w14:textId="40AC3239" w:rsidR="00A234D5" w:rsidRPr="00945732" w:rsidRDefault="00A234D5" w:rsidP="00A234D5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1 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4967" w14:textId="77777777" w:rsidR="00A234D5" w:rsidRPr="00945732" w:rsidRDefault="00A234D5" w:rsidP="00F7202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D527" w14:textId="77777777" w:rsidR="00A234D5" w:rsidRPr="00945732" w:rsidRDefault="00A234D5" w:rsidP="00F7202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234D5" w:rsidRPr="00945732" w14:paraId="09676B81" w14:textId="77777777" w:rsidTr="00F72026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46A3" w14:textId="77777777" w:rsidR="00A234D5" w:rsidRPr="00945732" w:rsidRDefault="00A234D5" w:rsidP="00F72026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A58B" w14:textId="77777777" w:rsidR="00A234D5" w:rsidRPr="00945732" w:rsidRDefault="00A234D5" w:rsidP="00F7202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A687" w14:textId="77777777" w:rsidR="00A234D5" w:rsidRPr="00945732" w:rsidRDefault="00A234D5" w:rsidP="00F7202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234D5" w:rsidRPr="00945732" w14:paraId="5E05B6A3" w14:textId="77777777" w:rsidTr="00F72026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DAE6" w14:textId="77777777" w:rsidR="00A234D5" w:rsidRPr="00945732" w:rsidRDefault="00A234D5" w:rsidP="00F72026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9BBF" w14:textId="77777777" w:rsidR="00A234D5" w:rsidRPr="00945732" w:rsidRDefault="00A234D5" w:rsidP="00F7202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C155" w14:textId="77777777" w:rsidR="00A234D5" w:rsidRPr="00945732" w:rsidRDefault="00A234D5" w:rsidP="00F7202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234D5" w:rsidRPr="00945732" w14:paraId="7F42A7B2" w14:textId="77777777" w:rsidTr="002A308A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8679" w14:textId="4E60DC39" w:rsidR="00A234D5" w:rsidRPr="00A234D5" w:rsidRDefault="00A234D5" w:rsidP="00A234D5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234D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Umiestnenie: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A214" w14:textId="64C74944" w:rsidR="00A234D5" w:rsidRPr="00945732" w:rsidRDefault="00A234D5" w:rsidP="00A234D5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234D5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na strop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9B61A" w14:textId="1365FE4F" w:rsidR="00A234D5" w:rsidRPr="00945732" w:rsidRDefault="00C47134" w:rsidP="00A234D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BDF4F" w14:textId="56D062AA" w:rsidR="00A234D5" w:rsidRPr="00945732" w:rsidRDefault="00A234D5" w:rsidP="00A234D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A01F2" w:rsidRPr="00945732" w14:paraId="45A72558" w14:textId="77777777" w:rsidTr="00EC4BA7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40A0" w14:textId="74ED460E" w:rsidR="00AA01F2" w:rsidRPr="00A234D5" w:rsidRDefault="00AA01F2" w:rsidP="00AA01F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234D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Nosnosť: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427F" w14:textId="4C52A2E0" w:rsidR="00AA01F2" w:rsidRPr="00945732" w:rsidRDefault="00AA01F2" w:rsidP="00AA01F2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234D5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min. 15 kg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8CC17" w14:textId="77777777" w:rsidR="00AA01F2" w:rsidRPr="00945732" w:rsidRDefault="00AA01F2" w:rsidP="00AA01F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CA72E8" w14:textId="7D8E497F" w:rsidR="00AA01F2" w:rsidRPr="00945732" w:rsidRDefault="00AA01F2" w:rsidP="00AA01F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42D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A01F2" w:rsidRPr="00945732" w14:paraId="4EBE08BA" w14:textId="77777777" w:rsidTr="00EC4BA7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9915" w14:textId="4DA56EA3" w:rsidR="00AA01F2" w:rsidRPr="00A234D5" w:rsidRDefault="00AA01F2" w:rsidP="00AA01F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234D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Náklon: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737F" w14:textId="324BCC2A" w:rsidR="00AA01F2" w:rsidRPr="00945732" w:rsidRDefault="00B85DF1" w:rsidP="00AA01F2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min. 20</w:t>
            </w:r>
            <w:r w:rsidR="00AA01F2" w:rsidRPr="00A234D5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°</w:t>
            </w:r>
            <w:r w:rsidR="00AA01F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 (na obe strany)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DCA2B" w14:textId="77777777" w:rsidR="00AA01F2" w:rsidRPr="00945732" w:rsidRDefault="00AA01F2" w:rsidP="00AA01F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61B733" w14:textId="56A691E9" w:rsidR="00AA01F2" w:rsidRPr="00945732" w:rsidRDefault="00AA01F2" w:rsidP="00AA01F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42D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234D5" w:rsidRPr="00945732" w14:paraId="4060F375" w14:textId="77777777" w:rsidTr="002A308A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F560" w14:textId="5E923E40" w:rsidR="00A234D5" w:rsidRPr="00A234D5" w:rsidRDefault="00A234D5" w:rsidP="00A234D5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234D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Otáčanie do strán: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2A3C" w14:textId="294C97CE" w:rsidR="00A234D5" w:rsidRPr="00945732" w:rsidRDefault="00A234D5" w:rsidP="00A234D5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234D5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360°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908C6" w14:textId="4F386C63" w:rsidR="00A234D5" w:rsidRPr="00945732" w:rsidRDefault="00AA01F2" w:rsidP="00A234D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290FC" w14:textId="77777777" w:rsidR="00A234D5" w:rsidRPr="00945732" w:rsidRDefault="00A234D5" w:rsidP="00A234D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234D5" w:rsidRPr="00945732" w14:paraId="70F5011A" w14:textId="77777777" w:rsidTr="002A308A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7B15" w14:textId="2B6B11B1" w:rsidR="00A234D5" w:rsidRPr="00A234D5" w:rsidRDefault="00A234D5" w:rsidP="00A234D5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234D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Materiál: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AD6B" w14:textId="2F3B29D1" w:rsidR="00A234D5" w:rsidRPr="00945732" w:rsidRDefault="00C23FEF" w:rsidP="00A234D5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hliník alebo kov alebo </w:t>
            </w:r>
            <w:r w:rsidR="00A234D5" w:rsidRPr="00C23FEF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oceľ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CC514" w14:textId="11914CCD" w:rsidR="00A234D5" w:rsidRPr="00945732" w:rsidRDefault="00A234D5" w:rsidP="00A234D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1569F" w14:textId="0E3C1EE1" w:rsidR="00A234D5" w:rsidRPr="00945732" w:rsidRDefault="00C23FEF" w:rsidP="00A234D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234D5" w:rsidRPr="00945732" w14:paraId="6DC510C4" w14:textId="77777777" w:rsidTr="002A308A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CA14" w14:textId="484D645C" w:rsidR="00A234D5" w:rsidRPr="00A234D5" w:rsidRDefault="00AA01F2" w:rsidP="00A234D5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</w:t>
            </w:r>
            <w:r w:rsidR="00A234D5" w:rsidRPr="00A234D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zdialenosť projektora od stropu: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4332" w14:textId="3AC8555A" w:rsidR="00A234D5" w:rsidRPr="00945732" w:rsidRDefault="00AA01F2" w:rsidP="00A234D5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</w:t>
            </w:r>
            <w:r w:rsidRPr="00AA01F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ax. </w:t>
            </w:r>
            <w:r w:rsidR="00A234D5" w:rsidRPr="00A234D5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25 cm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7BE84" w14:textId="77777777" w:rsidR="00A234D5" w:rsidRPr="00945732" w:rsidRDefault="00A234D5" w:rsidP="00A234D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4906A" w14:textId="089D9813" w:rsidR="00A234D5" w:rsidRPr="00945732" w:rsidRDefault="00AA01F2" w:rsidP="00A234D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234D5" w:rsidRPr="00945732" w14:paraId="02527896" w14:textId="77777777" w:rsidTr="005F5916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5690" w14:textId="1E7A5789" w:rsidR="00A234D5" w:rsidRPr="0016633F" w:rsidRDefault="00A234D5" w:rsidP="00A234D5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234D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Kompatibilita: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A375" w14:textId="671ABAFE" w:rsidR="00A234D5" w:rsidRPr="00A234D5" w:rsidRDefault="00A234D5" w:rsidP="00A234D5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234D5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s už existujúcim dataprojektorom </w:t>
            </w:r>
            <w:r w:rsidRPr="00A234D5"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  <w:t>OPTOMA HD 146X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0B4D8" w14:textId="20DFCD12" w:rsidR="00A234D5" w:rsidRPr="006F4994" w:rsidRDefault="00AA01F2" w:rsidP="00A234D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168754" w14:textId="77777777" w:rsidR="00A234D5" w:rsidRPr="00070B2D" w:rsidRDefault="00A234D5" w:rsidP="00A234D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234D5" w:rsidRPr="00945732" w14:paraId="4C426F85" w14:textId="77777777" w:rsidTr="00F72026">
        <w:trPr>
          <w:trHeight w:val="5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7738E87" w14:textId="4BE515D7" w:rsidR="00A234D5" w:rsidRPr="00945732" w:rsidRDefault="00A234D5" w:rsidP="00F72026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3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–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234D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Univerzálny stropný držiak pre dataprojektor Typ II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72F892B" w14:textId="77777777" w:rsidR="00A234D5" w:rsidRPr="00945732" w:rsidRDefault="00A234D5" w:rsidP="00F72026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5ADEBF9" w14:textId="77777777" w:rsidR="00A234D5" w:rsidRPr="00945732" w:rsidRDefault="00A234D5" w:rsidP="00F72026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Áno/Nie</w:t>
            </w:r>
          </w:p>
        </w:tc>
      </w:tr>
      <w:tr w:rsidR="00A234D5" w:rsidRPr="00945732" w14:paraId="2806F88D" w14:textId="77777777" w:rsidTr="00F72026">
        <w:trPr>
          <w:trHeight w:val="3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26C5" w14:textId="77777777" w:rsidR="00A234D5" w:rsidRPr="00945732" w:rsidRDefault="00A234D5" w:rsidP="00F72026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2B29" w14:textId="0D973E0A" w:rsidR="00A234D5" w:rsidRPr="00945732" w:rsidRDefault="00A234D5" w:rsidP="00F72026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2 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8456" w14:textId="77777777" w:rsidR="00A234D5" w:rsidRPr="00945732" w:rsidRDefault="00A234D5" w:rsidP="00F7202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92D0" w14:textId="77777777" w:rsidR="00A234D5" w:rsidRPr="00945732" w:rsidRDefault="00A234D5" w:rsidP="00F7202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234D5" w:rsidRPr="00945732" w14:paraId="0809BB3F" w14:textId="77777777" w:rsidTr="00F72026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FB89" w14:textId="77777777" w:rsidR="00A234D5" w:rsidRPr="00945732" w:rsidRDefault="00A234D5" w:rsidP="00F72026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8718" w14:textId="77777777" w:rsidR="00A234D5" w:rsidRPr="00945732" w:rsidRDefault="00A234D5" w:rsidP="00F7202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72C5" w14:textId="77777777" w:rsidR="00A234D5" w:rsidRPr="00945732" w:rsidRDefault="00A234D5" w:rsidP="00F7202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234D5" w:rsidRPr="00945732" w14:paraId="5C9B93DD" w14:textId="77777777" w:rsidTr="00F72026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24E4" w14:textId="77777777" w:rsidR="00A234D5" w:rsidRPr="00945732" w:rsidRDefault="00A234D5" w:rsidP="00F72026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4A32" w14:textId="77777777" w:rsidR="00A234D5" w:rsidRPr="00945732" w:rsidRDefault="00A234D5" w:rsidP="00F7202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3450" w14:textId="77777777" w:rsidR="00A234D5" w:rsidRPr="00945732" w:rsidRDefault="00A234D5" w:rsidP="00F7202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234D5" w:rsidRPr="00945732" w14:paraId="4EAD76C1" w14:textId="77777777" w:rsidTr="00F7202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64F8" w14:textId="77777777" w:rsidR="00A234D5" w:rsidRPr="00A234D5" w:rsidRDefault="00A234D5" w:rsidP="00F72026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234D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Umiestnenie: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5636" w14:textId="20E43290" w:rsidR="00A234D5" w:rsidRPr="00945732" w:rsidRDefault="00A234D5" w:rsidP="00F72026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234D5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na strop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22078" w14:textId="5C28F22C" w:rsidR="00A234D5" w:rsidRPr="00945732" w:rsidRDefault="00B85DF1" w:rsidP="00F7202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4870A" w14:textId="5F124D36" w:rsidR="00A234D5" w:rsidRPr="00945732" w:rsidRDefault="00A234D5" w:rsidP="00F7202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234D5" w:rsidRPr="00945732" w14:paraId="50D06D62" w14:textId="77777777" w:rsidTr="005F5916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7EBD" w14:textId="3B8D1299" w:rsidR="00A234D5" w:rsidRPr="00A234D5" w:rsidRDefault="00A234D5" w:rsidP="00A234D5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234D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Nosnosť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  <w:r w:rsidRPr="00A234D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0289" w14:textId="13A127BA" w:rsidR="00A234D5" w:rsidRPr="00A234D5" w:rsidRDefault="00A234D5" w:rsidP="00A234D5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234D5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min. 10kg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C0E92" w14:textId="77777777" w:rsidR="00A234D5" w:rsidRPr="006F4994" w:rsidRDefault="00A234D5" w:rsidP="00A234D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67D7D8" w14:textId="6ADE457E" w:rsidR="00A234D5" w:rsidRPr="00070B2D" w:rsidRDefault="00A234D5" w:rsidP="00A234D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784F5D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234D5" w:rsidRPr="00945732" w14:paraId="226794FA" w14:textId="77777777" w:rsidTr="005F5916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F217" w14:textId="2E0F3EC4" w:rsidR="00A234D5" w:rsidRPr="00A234D5" w:rsidRDefault="00A234D5" w:rsidP="00A234D5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234D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Náklon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  <w:r w:rsidRPr="00A234D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4BC6" w14:textId="764F444D" w:rsidR="00A234D5" w:rsidRPr="00A234D5" w:rsidRDefault="00A234D5" w:rsidP="00A234D5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234D5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min. 10° </w:t>
            </w:r>
            <w:r w:rsidR="00CA568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(na obe strany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9C897" w14:textId="77777777" w:rsidR="00A234D5" w:rsidRPr="006F4994" w:rsidRDefault="00A234D5" w:rsidP="00A234D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8124A5" w14:textId="6C1CEF3A" w:rsidR="00A234D5" w:rsidRPr="00070B2D" w:rsidRDefault="00A234D5" w:rsidP="00A234D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784F5D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234D5" w:rsidRPr="00945732" w14:paraId="2BBD8EFD" w14:textId="77777777" w:rsidTr="005F5916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E428" w14:textId="19E7AE1C" w:rsidR="00A234D5" w:rsidRPr="00A234D5" w:rsidRDefault="00A234D5" w:rsidP="00A234D5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234D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Otáčanie do strán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  <w:r w:rsidRPr="00A234D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9FA1" w14:textId="7AF943A4" w:rsidR="00A234D5" w:rsidRPr="00A234D5" w:rsidRDefault="00A234D5" w:rsidP="00A234D5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234D5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360°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3E02B" w14:textId="37509F39" w:rsidR="00A234D5" w:rsidRPr="006F4994" w:rsidRDefault="00A234D5" w:rsidP="00A234D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784F5D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DBB50C" w14:textId="34B8F9B7" w:rsidR="00A234D5" w:rsidRPr="00070B2D" w:rsidRDefault="00A234D5" w:rsidP="00A234D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E491D" w:rsidRPr="00945732" w14:paraId="570FA8DB" w14:textId="77777777" w:rsidTr="00CF2DA2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A40E" w14:textId="680F37E5" w:rsidR="000E491D" w:rsidRPr="00A234D5" w:rsidRDefault="000E491D" w:rsidP="000E491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234D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Materiál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  <w:r w:rsidRPr="00A234D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9011" w14:textId="67D0F6A3" w:rsidR="000E491D" w:rsidRPr="00A234D5" w:rsidRDefault="00C23FEF" w:rsidP="000E491D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hliník alebo kov alebo </w:t>
            </w:r>
            <w:r w:rsidRPr="00C23FEF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oceľ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6B410" w14:textId="41F15198" w:rsidR="000E491D" w:rsidRPr="006F4994" w:rsidRDefault="000E491D" w:rsidP="000E491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F6CC7D" w14:textId="61D40AD6" w:rsidR="000E491D" w:rsidRPr="00070B2D" w:rsidRDefault="00C23FEF" w:rsidP="000E491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8341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0E491D" w:rsidRPr="00945732" w14:paraId="1742104F" w14:textId="77777777" w:rsidTr="00CF2DA2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2612" w14:textId="2AE03039" w:rsidR="000E491D" w:rsidRPr="00A234D5" w:rsidRDefault="000E491D" w:rsidP="000E491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234D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 držiaka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3A29" w14:textId="1AE44272" w:rsidR="000E491D" w:rsidRPr="00A234D5" w:rsidRDefault="000E491D" w:rsidP="000E491D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234D5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Pohyblivý/teleskopický (nastaviteľná výška od stropu)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5F0486" w14:textId="4BB5DC4A" w:rsidR="000E491D" w:rsidRPr="006F4994" w:rsidRDefault="000E491D" w:rsidP="000E491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8341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3D430D" w14:textId="77777777" w:rsidR="000E491D" w:rsidRPr="00070B2D" w:rsidRDefault="000E491D" w:rsidP="000E491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234D5" w:rsidRPr="00945732" w14:paraId="61793652" w14:textId="77777777" w:rsidTr="000E491D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999D" w14:textId="75A6C0FD" w:rsidR="00A234D5" w:rsidRPr="00A234D5" w:rsidRDefault="00A234D5" w:rsidP="00A234D5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234D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Min. vzdialenosť projektora od stropu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EEFC" w14:textId="5965BA3D" w:rsidR="00A234D5" w:rsidRPr="00A234D5" w:rsidRDefault="00A234D5" w:rsidP="000E491D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234D5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max. 30 cm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1EFF2" w14:textId="77777777" w:rsidR="00A234D5" w:rsidRPr="006F4994" w:rsidRDefault="00A234D5" w:rsidP="00A234D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EEBD0" w14:textId="1AD0DAC7" w:rsidR="00A234D5" w:rsidRPr="00070B2D" w:rsidRDefault="000E491D" w:rsidP="000E491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234D5" w:rsidRPr="00945732" w14:paraId="3D6ADAE0" w14:textId="77777777" w:rsidTr="00FE4A6D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E3C0" w14:textId="1167D945" w:rsidR="00A234D5" w:rsidRPr="00A234D5" w:rsidRDefault="00A234D5" w:rsidP="00A234D5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234D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lastRenderedPageBreak/>
              <w:t>Max. vzdialenosť projektora od stropu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F566" w14:textId="7996FAD0" w:rsidR="00A234D5" w:rsidRPr="00A234D5" w:rsidRDefault="00A234D5" w:rsidP="00FE4A6D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234D5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min. 60 cm</w:t>
            </w:r>
            <w:r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F09D1" w14:textId="77777777" w:rsidR="00A234D5" w:rsidRPr="006F4994" w:rsidRDefault="00A234D5" w:rsidP="00A234D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886DF" w14:textId="2EA6ADF9" w:rsidR="00A234D5" w:rsidRPr="00070B2D" w:rsidRDefault="000E491D" w:rsidP="000E491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</w:tbl>
    <w:p w14:paraId="6D6FB4A6" w14:textId="77777777" w:rsidR="00B75873" w:rsidRPr="00945732" w:rsidRDefault="00B75873" w:rsidP="00473099">
      <w:pPr>
        <w:spacing w:line="276" w:lineRule="auto"/>
        <w:contextualSpacing/>
        <w:rPr>
          <w:rFonts w:ascii="Arial Narrow" w:hAnsi="Arial Narrow" w:cs="Arial"/>
          <w:color w:val="000000"/>
          <w:sz w:val="22"/>
          <w:szCs w:val="22"/>
        </w:rPr>
      </w:pPr>
    </w:p>
    <w:p w14:paraId="717244A7" w14:textId="77777777" w:rsidR="001C1AEE" w:rsidRDefault="00D30FA4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  <w:r w:rsidRPr="00945732">
        <w:rPr>
          <w:rFonts w:ascii="Arial Narrow" w:hAnsi="Arial Narrow"/>
          <w:i/>
          <w:color w:val="000000"/>
          <w:sz w:val="22"/>
          <w:szCs w:val="22"/>
        </w:rPr>
        <w:t>Táto časť súťažných odkladov bude tvoriť neoddeliteľnú súčasť kúpnej zmluvy ako príloha č. 1, ktorú uzatvorí verejný obstarávateľ s úspešným uchádzačom.</w:t>
      </w:r>
    </w:p>
    <w:p w14:paraId="637EC6C0" w14:textId="77777777" w:rsidR="00FE4A6D" w:rsidRDefault="00FE4A6D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14:paraId="1C61F42E" w14:textId="7135ADF8" w:rsidR="00FE4A6D" w:rsidRDefault="00FE4A6D" w:rsidP="00FE4A6D">
      <w:pPr>
        <w:pStyle w:val="In0"/>
        <w:shd w:val="clear" w:color="auto" w:fill="auto"/>
        <w:spacing w:before="120" w:after="120" w:line="276" w:lineRule="auto"/>
        <w:jc w:val="both"/>
        <w:rPr>
          <w:rFonts w:ascii="Arial Narrow" w:hAnsi="Arial Narrow"/>
          <w:b/>
          <w:bCs/>
          <w:color w:val="000000"/>
        </w:rPr>
      </w:pPr>
      <w:r w:rsidRPr="00D65FCC">
        <w:rPr>
          <w:rFonts w:ascii="Arial Narrow" w:hAnsi="Arial Narrow"/>
          <w:b/>
          <w:bCs/>
          <w:color w:val="000000"/>
        </w:rPr>
        <w:t>Zdôvodnenie potreby špecifického zariadenia</w:t>
      </w:r>
      <w:r>
        <w:rPr>
          <w:rFonts w:ascii="Arial Narrow" w:hAnsi="Arial Narrow"/>
          <w:b/>
          <w:bCs/>
          <w:color w:val="000000"/>
        </w:rPr>
        <w:t xml:space="preserve"> (pri položke č. 2):</w:t>
      </w:r>
    </w:p>
    <w:p w14:paraId="74E13CA2" w14:textId="2BB66223" w:rsidR="00FE4A6D" w:rsidRPr="007F18EC" w:rsidRDefault="00FE4A6D" w:rsidP="00FE4A6D">
      <w:pPr>
        <w:pStyle w:val="In0"/>
        <w:numPr>
          <w:ilvl w:val="0"/>
          <w:numId w:val="9"/>
        </w:numPr>
        <w:shd w:val="clear" w:color="auto" w:fill="auto"/>
        <w:spacing w:line="276" w:lineRule="auto"/>
        <w:jc w:val="both"/>
        <w:rPr>
          <w:rFonts w:ascii="Arial Narrow" w:hAnsi="Arial Narrow"/>
        </w:rPr>
      </w:pPr>
      <w:r w:rsidRPr="00D65FCC">
        <w:rPr>
          <w:rFonts w:ascii="Arial Narrow" w:hAnsi="Arial Narrow" w:cs="Arial"/>
          <w:color w:val="000000"/>
        </w:rPr>
        <w:t>Obstarávané zariadeni</w:t>
      </w:r>
      <w:r>
        <w:rPr>
          <w:rFonts w:ascii="Arial Narrow" w:hAnsi="Arial Narrow" w:cs="Arial"/>
          <w:color w:val="000000"/>
        </w:rPr>
        <w:t>e musí</w:t>
      </w:r>
      <w:r w:rsidRPr="00D65FCC">
        <w:rPr>
          <w:rFonts w:ascii="Arial Narrow" w:hAnsi="Arial Narrow" w:cs="Arial"/>
          <w:color w:val="000000"/>
        </w:rPr>
        <w:t xml:space="preserve"> </w:t>
      </w:r>
      <w:r>
        <w:rPr>
          <w:rFonts w:ascii="Arial Narrow" w:hAnsi="Arial Narrow" w:cs="Arial"/>
          <w:color w:val="000000"/>
        </w:rPr>
        <w:t xml:space="preserve">byť kompatibilné s </w:t>
      </w:r>
      <w:r w:rsidRPr="00A234D5">
        <w:rPr>
          <w:rFonts w:ascii="Arial Narrow" w:hAnsi="Arial Narrow"/>
          <w:color w:val="000000"/>
        </w:rPr>
        <w:t xml:space="preserve">dataprojektorom </w:t>
      </w:r>
      <w:r w:rsidRPr="00A234D5">
        <w:rPr>
          <w:rFonts w:ascii="Arial Narrow" w:hAnsi="Arial Narrow"/>
          <w:b/>
          <w:color w:val="000000"/>
        </w:rPr>
        <w:t>OPTOMA HD 146X</w:t>
      </w:r>
      <w:r w:rsidRPr="00D65FCC">
        <w:rPr>
          <w:rFonts w:ascii="Arial Narrow" w:hAnsi="Arial Narrow" w:cs="Arial"/>
          <w:color w:val="000000"/>
        </w:rPr>
        <w:t xml:space="preserve">, vzhľadom na to, že </w:t>
      </w:r>
      <w:r>
        <w:rPr>
          <w:rFonts w:ascii="Arial Narrow" w:hAnsi="Arial Narrow" w:cs="Arial"/>
          <w:color w:val="000000"/>
        </w:rPr>
        <w:t xml:space="preserve">jednotlivé útvary MV SR disponujú </w:t>
      </w:r>
      <w:bookmarkStart w:id="0" w:name="_GoBack"/>
      <w:bookmarkEnd w:id="0"/>
      <w:r>
        <w:rPr>
          <w:rFonts w:ascii="Arial Narrow" w:hAnsi="Arial Narrow" w:cs="Arial"/>
          <w:color w:val="000000"/>
        </w:rPr>
        <w:t>uvedeným typom dataprojektorov</w:t>
      </w:r>
      <w:r w:rsidRPr="00D65FCC">
        <w:rPr>
          <w:rFonts w:ascii="Arial Narrow" w:hAnsi="Arial Narrow" w:cs="Arial"/>
          <w:color w:val="000000"/>
        </w:rPr>
        <w:t>.</w:t>
      </w:r>
    </w:p>
    <w:p w14:paraId="119BADA9" w14:textId="77777777" w:rsidR="00FE4A6D" w:rsidRPr="00945732" w:rsidRDefault="00FE4A6D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sectPr w:rsidR="00FE4A6D" w:rsidRPr="00945732" w:rsidSect="004B7F5C">
      <w:pgSz w:w="16838" w:h="11906" w:orient="landscape"/>
      <w:pgMar w:top="1418" w:right="1276" w:bottom="155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D6AB2" w14:textId="77777777" w:rsidR="00C5191A" w:rsidRDefault="00C5191A" w:rsidP="006E6235">
      <w:r>
        <w:separator/>
      </w:r>
    </w:p>
  </w:endnote>
  <w:endnote w:type="continuationSeparator" w:id="0">
    <w:p w14:paraId="1E9DE72A" w14:textId="77777777" w:rsidR="00C5191A" w:rsidRDefault="00C5191A" w:rsidP="006E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9829775"/>
      <w:docPartObj>
        <w:docPartGallery w:val="Page Numbers (Bottom of Page)"/>
        <w:docPartUnique/>
      </w:docPartObj>
    </w:sdtPr>
    <w:sdtEndPr/>
    <w:sdtContent>
      <w:p w14:paraId="11B5EF7D" w14:textId="77777777" w:rsidR="00F707E2" w:rsidRDefault="00F707E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313" w:rsidRPr="00542313">
          <w:rPr>
            <w:noProof/>
            <w:lang w:val="sk-SK"/>
          </w:rPr>
          <w:t>2</w:t>
        </w:r>
        <w:r>
          <w:fldChar w:fldCharType="end"/>
        </w:r>
      </w:p>
    </w:sdtContent>
  </w:sdt>
  <w:p w14:paraId="0BB154D9" w14:textId="40093220" w:rsidR="00F707E2" w:rsidRPr="00CC3451" w:rsidRDefault="0016633F">
    <w:pPr>
      <w:pStyle w:val="Pta"/>
      <w:rPr>
        <w:sz w:val="16"/>
        <w:lang w:val="sk-SK"/>
      </w:rPr>
    </w:pPr>
    <w:r>
      <w:rPr>
        <w:rFonts w:ascii="Arial Narrow" w:hAnsi="Arial Narrow" w:cs="Helvetica"/>
        <w:color w:val="333333"/>
        <w:szCs w:val="24"/>
        <w:shd w:val="clear" w:color="auto" w:fill="FFFFFF"/>
        <w:lang w:val="sk-SK"/>
      </w:rPr>
      <w:t>Dataprojektory 02</w:t>
    </w:r>
    <w:r w:rsidR="00444A26">
      <w:rPr>
        <w:rFonts w:ascii="Arial Narrow" w:hAnsi="Arial Narrow" w:cs="Helvetica"/>
        <w:color w:val="333333"/>
        <w:szCs w:val="24"/>
        <w:shd w:val="clear" w:color="auto" w:fill="FFFFFF"/>
        <w:lang w:val="sk-SK"/>
      </w:rPr>
      <w:t>/23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119C2F" w14:textId="77777777" w:rsidR="00C5191A" w:rsidRDefault="00C5191A" w:rsidP="006E6235">
      <w:r>
        <w:separator/>
      </w:r>
    </w:p>
  </w:footnote>
  <w:footnote w:type="continuationSeparator" w:id="0">
    <w:p w14:paraId="5FF3962B" w14:textId="77777777" w:rsidR="00C5191A" w:rsidRDefault="00C5191A" w:rsidP="006E6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0E02C" w14:textId="77777777" w:rsidR="00F707E2" w:rsidRDefault="00F707E2" w:rsidP="00B11F08">
    <w:pPr>
      <w:pStyle w:val="Hlavika"/>
      <w:jc w:val="right"/>
    </w:pPr>
    <w:r w:rsidRPr="009705BE">
      <w:rPr>
        <w:rFonts w:ascii="Arial Narrow" w:hAnsi="Arial Narrow"/>
        <w:sz w:val="18"/>
        <w:szCs w:val="18"/>
      </w:rPr>
      <w:t>Prí</w:t>
    </w:r>
    <w:r>
      <w:rPr>
        <w:rFonts w:ascii="Arial Narrow" w:hAnsi="Arial Narrow"/>
        <w:sz w:val="18"/>
        <w:szCs w:val="18"/>
      </w:rPr>
      <w:t>loha č. 1 Opis predmetu zákazky</w:t>
    </w:r>
    <w:r w:rsidRPr="00467A3D">
      <w:rPr>
        <w:rFonts w:ascii="Arial Narrow" w:hAnsi="Arial Narrow"/>
        <w:sz w:val="18"/>
        <w:szCs w:val="18"/>
      </w:rPr>
      <w:t>/ Vzor vlastného návrhu plnenia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20674C8C"/>
    <w:multiLevelType w:val="hybridMultilevel"/>
    <w:tmpl w:val="D8B412E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230FC"/>
    <w:multiLevelType w:val="hybridMultilevel"/>
    <w:tmpl w:val="BDB413E0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4F2B1C"/>
    <w:multiLevelType w:val="multilevel"/>
    <w:tmpl w:val="48CC0DE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5">
    <w:nsid w:val="3A946CBD"/>
    <w:multiLevelType w:val="hybridMultilevel"/>
    <w:tmpl w:val="FAE240A8"/>
    <w:lvl w:ilvl="0" w:tplc="CD3ABD96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2753E4"/>
    <w:multiLevelType w:val="hybridMultilevel"/>
    <w:tmpl w:val="313ADE62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241441"/>
    <w:multiLevelType w:val="hybridMultilevel"/>
    <w:tmpl w:val="6FEAEAB2"/>
    <w:lvl w:ilvl="0" w:tplc="DC14779C"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9A547C1"/>
    <w:multiLevelType w:val="hybridMultilevel"/>
    <w:tmpl w:val="D85254B4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MDc3MTY0tzQwNjJS0lEKTi0uzszPAykwrgUAKKi0LywAAAA="/>
  </w:docVars>
  <w:rsids>
    <w:rsidRoot w:val="00FC2417"/>
    <w:rsid w:val="000000C0"/>
    <w:rsid w:val="0000220B"/>
    <w:rsid w:val="00002477"/>
    <w:rsid w:val="0000767C"/>
    <w:rsid w:val="000173AD"/>
    <w:rsid w:val="00017898"/>
    <w:rsid w:val="00020F5A"/>
    <w:rsid w:val="00022909"/>
    <w:rsid w:val="00022D16"/>
    <w:rsid w:val="00023D4D"/>
    <w:rsid w:val="00030BC1"/>
    <w:rsid w:val="00032F83"/>
    <w:rsid w:val="00034986"/>
    <w:rsid w:val="000378B6"/>
    <w:rsid w:val="00037F14"/>
    <w:rsid w:val="0004133B"/>
    <w:rsid w:val="00042764"/>
    <w:rsid w:val="000462BC"/>
    <w:rsid w:val="00047122"/>
    <w:rsid w:val="000509DB"/>
    <w:rsid w:val="00050ECA"/>
    <w:rsid w:val="00053455"/>
    <w:rsid w:val="000541D6"/>
    <w:rsid w:val="000561DA"/>
    <w:rsid w:val="000564F9"/>
    <w:rsid w:val="0005793C"/>
    <w:rsid w:val="00057C3F"/>
    <w:rsid w:val="000630C1"/>
    <w:rsid w:val="00065185"/>
    <w:rsid w:val="00066C4C"/>
    <w:rsid w:val="000707B6"/>
    <w:rsid w:val="00074B2E"/>
    <w:rsid w:val="00077BD9"/>
    <w:rsid w:val="0008547B"/>
    <w:rsid w:val="000935DC"/>
    <w:rsid w:val="00096247"/>
    <w:rsid w:val="000A1314"/>
    <w:rsid w:val="000A1B45"/>
    <w:rsid w:val="000A644D"/>
    <w:rsid w:val="000B1B43"/>
    <w:rsid w:val="000B1D62"/>
    <w:rsid w:val="000B5E10"/>
    <w:rsid w:val="000C22C0"/>
    <w:rsid w:val="000C35E6"/>
    <w:rsid w:val="000C64A9"/>
    <w:rsid w:val="000D0414"/>
    <w:rsid w:val="000D4C84"/>
    <w:rsid w:val="000E18C6"/>
    <w:rsid w:val="000E2F2D"/>
    <w:rsid w:val="000E491D"/>
    <w:rsid w:val="000E63B6"/>
    <w:rsid w:val="000F0D0F"/>
    <w:rsid w:val="000F1466"/>
    <w:rsid w:val="000F28BD"/>
    <w:rsid w:val="000F2C5D"/>
    <w:rsid w:val="000F5A54"/>
    <w:rsid w:val="001025DA"/>
    <w:rsid w:val="001035E7"/>
    <w:rsid w:val="0010611F"/>
    <w:rsid w:val="00107017"/>
    <w:rsid w:val="00110388"/>
    <w:rsid w:val="00110DCF"/>
    <w:rsid w:val="0011477B"/>
    <w:rsid w:val="0012669D"/>
    <w:rsid w:val="001301A4"/>
    <w:rsid w:val="001314C8"/>
    <w:rsid w:val="00136CC8"/>
    <w:rsid w:val="001378B5"/>
    <w:rsid w:val="00144AD6"/>
    <w:rsid w:val="00153E4C"/>
    <w:rsid w:val="00154C42"/>
    <w:rsid w:val="00154F18"/>
    <w:rsid w:val="00156EC5"/>
    <w:rsid w:val="00160EF4"/>
    <w:rsid w:val="0016633F"/>
    <w:rsid w:val="00167487"/>
    <w:rsid w:val="001706B2"/>
    <w:rsid w:val="001720D2"/>
    <w:rsid w:val="00173DF0"/>
    <w:rsid w:val="001741EB"/>
    <w:rsid w:val="001759D8"/>
    <w:rsid w:val="001808E4"/>
    <w:rsid w:val="00181F44"/>
    <w:rsid w:val="00186827"/>
    <w:rsid w:val="001870C2"/>
    <w:rsid w:val="001878E3"/>
    <w:rsid w:val="00191309"/>
    <w:rsid w:val="00191BE7"/>
    <w:rsid w:val="00193F7D"/>
    <w:rsid w:val="001A07DF"/>
    <w:rsid w:val="001A0AF9"/>
    <w:rsid w:val="001A1D1B"/>
    <w:rsid w:val="001B01D3"/>
    <w:rsid w:val="001B2B22"/>
    <w:rsid w:val="001B5406"/>
    <w:rsid w:val="001C094E"/>
    <w:rsid w:val="001C1AEE"/>
    <w:rsid w:val="001C2515"/>
    <w:rsid w:val="001C7E2D"/>
    <w:rsid w:val="001D4821"/>
    <w:rsid w:val="001E15F0"/>
    <w:rsid w:val="001E191A"/>
    <w:rsid w:val="001E6CFB"/>
    <w:rsid w:val="001F4225"/>
    <w:rsid w:val="001F668A"/>
    <w:rsid w:val="001F68CA"/>
    <w:rsid w:val="00204368"/>
    <w:rsid w:val="00207E62"/>
    <w:rsid w:val="00223453"/>
    <w:rsid w:val="00227662"/>
    <w:rsid w:val="00227C6A"/>
    <w:rsid w:val="00231855"/>
    <w:rsid w:val="00237593"/>
    <w:rsid w:val="00247491"/>
    <w:rsid w:val="00253B27"/>
    <w:rsid w:val="00253BDD"/>
    <w:rsid w:val="00254345"/>
    <w:rsid w:val="002546A4"/>
    <w:rsid w:val="00255B6F"/>
    <w:rsid w:val="002565F0"/>
    <w:rsid w:val="00260DA2"/>
    <w:rsid w:val="00261318"/>
    <w:rsid w:val="0026182F"/>
    <w:rsid w:val="0026458F"/>
    <w:rsid w:val="002660E0"/>
    <w:rsid w:val="00266FDB"/>
    <w:rsid w:val="00273564"/>
    <w:rsid w:val="00273D94"/>
    <w:rsid w:val="00274077"/>
    <w:rsid w:val="0027517E"/>
    <w:rsid w:val="002761BF"/>
    <w:rsid w:val="0027766D"/>
    <w:rsid w:val="00284A65"/>
    <w:rsid w:val="00287334"/>
    <w:rsid w:val="002878ED"/>
    <w:rsid w:val="00287E51"/>
    <w:rsid w:val="00287FA7"/>
    <w:rsid w:val="00290D33"/>
    <w:rsid w:val="002918D8"/>
    <w:rsid w:val="00294459"/>
    <w:rsid w:val="00294F87"/>
    <w:rsid w:val="00296747"/>
    <w:rsid w:val="00297997"/>
    <w:rsid w:val="002A03A0"/>
    <w:rsid w:val="002A05ED"/>
    <w:rsid w:val="002A5808"/>
    <w:rsid w:val="002A5C4C"/>
    <w:rsid w:val="002A636C"/>
    <w:rsid w:val="002B0C85"/>
    <w:rsid w:val="002B3A31"/>
    <w:rsid w:val="002B3C9A"/>
    <w:rsid w:val="002C3050"/>
    <w:rsid w:val="002C4461"/>
    <w:rsid w:val="002C450C"/>
    <w:rsid w:val="002C51F9"/>
    <w:rsid w:val="002D3D41"/>
    <w:rsid w:val="002D563F"/>
    <w:rsid w:val="002D6379"/>
    <w:rsid w:val="002E2C9D"/>
    <w:rsid w:val="002F18A7"/>
    <w:rsid w:val="002F40E5"/>
    <w:rsid w:val="002F46D4"/>
    <w:rsid w:val="002F5EC3"/>
    <w:rsid w:val="002F7406"/>
    <w:rsid w:val="00300B6B"/>
    <w:rsid w:val="0030727D"/>
    <w:rsid w:val="00307586"/>
    <w:rsid w:val="00310BFB"/>
    <w:rsid w:val="00313FD7"/>
    <w:rsid w:val="003148C1"/>
    <w:rsid w:val="00317796"/>
    <w:rsid w:val="00321AB2"/>
    <w:rsid w:val="00332786"/>
    <w:rsid w:val="00340C83"/>
    <w:rsid w:val="0034246B"/>
    <w:rsid w:val="00351832"/>
    <w:rsid w:val="003519FD"/>
    <w:rsid w:val="00363E6B"/>
    <w:rsid w:val="00364B3C"/>
    <w:rsid w:val="003741A0"/>
    <w:rsid w:val="00380FFE"/>
    <w:rsid w:val="00386FA2"/>
    <w:rsid w:val="0039217D"/>
    <w:rsid w:val="0039391E"/>
    <w:rsid w:val="00394B07"/>
    <w:rsid w:val="003A55C3"/>
    <w:rsid w:val="003A723B"/>
    <w:rsid w:val="003B06AC"/>
    <w:rsid w:val="003B3DFB"/>
    <w:rsid w:val="003B3E1D"/>
    <w:rsid w:val="003B4D65"/>
    <w:rsid w:val="003B7B45"/>
    <w:rsid w:val="003B7BA7"/>
    <w:rsid w:val="003C1217"/>
    <w:rsid w:val="003C156F"/>
    <w:rsid w:val="003C3C08"/>
    <w:rsid w:val="003D0FBD"/>
    <w:rsid w:val="003D1B32"/>
    <w:rsid w:val="003D2F55"/>
    <w:rsid w:val="003D4320"/>
    <w:rsid w:val="003D7909"/>
    <w:rsid w:val="003F798E"/>
    <w:rsid w:val="004003BF"/>
    <w:rsid w:val="0040117E"/>
    <w:rsid w:val="0040428D"/>
    <w:rsid w:val="004051D1"/>
    <w:rsid w:val="00405950"/>
    <w:rsid w:val="0041042C"/>
    <w:rsid w:val="00411C17"/>
    <w:rsid w:val="004135CF"/>
    <w:rsid w:val="00414FE0"/>
    <w:rsid w:val="00416047"/>
    <w:rsid w:val="00417FB1"/>
    <w:rsid w:val="004209D8"/>
    <w:rsid w:val="00422537"/>
    <w:rsid w:val="00426364"/>
    <w:rsid w:val="004307DF"/>
    <w:rsid w:val="004314B0"/>
    <w:rsid w:val="00432E27"/>
    <w:rsid w:val="0043329B"/>
    <w:rsid w:val="00434FBA"/>
    <w:rsid w:val="00437AA6"/>
    <w:rsid w:val="004400DD"/>
    <w:rsid w:val="00440497"/>
    <w:rsid w:val="004425C4"/>
    <w:rsid w:val="00444A26"/>
    <w:rsid w:val="00444A8B"/>
    <w:rsid w:val="00450251"/>
    <w:rsid w:val="0045429A"/>
    <w:rsid w:val="0045658F"/>
    <w:rsid w:val="00456D0C"/>
    <w:rsid w:val="0045773B"/>
    <w:rsid w:val="00463DBE"/>
    <w:rsid w:val="004671F2"/>
    <w:rsid w:val="00467FCF"/>
    <w:rsid w:val="00470487"/>
    <w:rsid w:val="004710C3"/>
    <w:rsid w:val="004719DF"/>
    <w:rsid w:val="00473099"/>
    <w:rsid w:val="004732A9"/>
    <w:rsid w:val="004738F4"/>
    <w:rsid w:val="00474B79"/>
    <w:rsid w:val="004819EC"/>
    <w:rsid w:val="004850A8"/>
    <w:rsid w:val="00485F33"/>
    <w:rsid w:val="00486893"/>
    <w:rsid w:val="00494C41"/>
    <w:rsid w:val="00495B3D"/>
    <w:rsid w:val="00497602"/>
    <w:rsid w:val="004977F9"/>
    <w:rsid w:val="004A03A3"/>
    <w:rsid w:val="004A288B"/>
    <w:rsid w:val="004A3E44"/>
    <w:rsid w:val="004A497C"/>
    <w:rsid w:val="004A7B26"/>
    <w:rsid w:val="004B7F5C"/>
    <w:rsid w:val="004C286C"/>
    <w:rsid w:val="004C42D2"/>
    <w:rsid w:val="004C4DB5"/>
    <w:rsid w:val="004D361F"/>
    <w:rsid w:val="004D37DE"/>
    <w:rsid w:val="004D4114"/>
    <w:rsid w:val="004D6686"/>
    <w:rsid w:val="004D7571"/>
    <w:rsid w:val="004E0FD0"/>
    <w:rsid w:val="004E24AE"/>
    <w:rsid w:val="004E2562"/>
    <w:rsid w:val="004E3344"/>
    <w:rsid w:val="004F0D9E"/>
    <w:rsid w:val="004F1B98"/>
    <w:rsid w:val="00501191"/>
    <w:rsid w:val="005019F2"/>
    <w:rsid w:val="00503698"/>
    <w:rsid w:val="00503DEC"/>
    <w:rsid w:val="00506A8B"/>
    <w:rsid w:val="00512971"/>
    <w:rsid w:val="00513182"/>
    <w:rsid w:val="0051549B"/>
    <w:rsid w:val="00515D0E"/>
    <w:rsid w:val="0052010E"/>
    <w:rsid w:val="0052054C"/>
    <w:rsid w:val="00522B5D"/>
    <w:rsid w:val="00534358"/>
    <w:rsid w:val="00542313"/>
    <w:rsid w:val="0054359B"/>
    <w:rsid w:val="00543852"/>
    <w:rsid w:val="00545155"/>
    <w:rsid w:val="00546ED9"/>
    <w:rsid w:val="005510A2"/>
    <w:rsid w:val="00551550"/>
    <w:rsid w:val="00553934"/>
    <w:rsid w:val="00554EC0"/>
    <w:rsid w:val="00556593"/>
    <w:rsid w:val="0056275E"/>
    <w:rsid w:val="00565125"/>
    <w:rsid w:val="00572020"/>
    <w:rsid w:val="00577102"/>
    <w:rsid w:val="00582B65"/>
    <w:rsid w:val="00582DCF"/>
    <w:rsid w:val="00591E2C"/>
    <w:rsid w:val="00592949"/>
    <w:rsid w:val="005B0434"/>
    <w:rsid w:val="005B55EF"/>
    <w:rsid w:val="005C062E"/>
    <w:rsid w:val="005C0B44"/>
    <w:rsid w:val="005C1F76"/>
    <w:rsid w:val="005C2C0F"/>
    <w:rsid w:val="005C3F57"/>
    <w:rsid w:val="005C47AE"/>
    <w:rsid w:val="005C562D"/>
    <w:rsid w:val="005D033D"/>
    <w:rsid w:val="005D1541"/>
    <w:rsid w:val="005D450F"/>
    <w:rsid w:val="005E4798"/>
    <w:rsid w:val="005F0DEE"/>
    <w:rsid w:val="005F2C11"/>
    <w:rsid w:val="005F4AD5"/>
    <w:rsid w:val="005F5C58"/>
    <w:rsid w:val="00601465"/>
    <w:rsid w:val="00602851"/>
    <w:rsid w:val="00603968"/>
    <w:rsid w:val="006056F6"/>
    <w:rsid w:val="00612104"/>
    <w:rsid w:val="00613198"/>
    <w:rsid w:val="00613A8C"/>
    <w:rsid w:val="00615E1D"/>
    <w:rsid w:val="006208A8"/>
    <w:rsid w:val="00623B35"/>
    <w:rsid w:val="00626CF0"/>
    <w:rsid w:val="00627871"/>
    <w:rsid w:val="006367A9"/>
    <w:rsid w:val="00641960"/>
    <w:rsid w:val="006428AD"/>
    <w:rsid w:val="006458F5"/>
    <w:rsid w:val="006459FE"/>
    <w:rsid w:val="00645D7C"/>
    <w:rsid w:val="006463D4"/>
    <w:rsid w:val="00650B2A"/>
    <w:rsid w:val="006574B0"/>
    <w:rsid w:val="0066374C"/>
    <w:rsid w:val="0066597C"/>
    <w:rsid w:val="006710D7"/>
    <w:rsid w:val="00675C28"/>
    <w:rsid w:val="00680DCA"/>
    <w:rsid w:val="00684DA4"/>
    <w:rsid w:val="00685453"/>
    <w:rsid w:val="006917CA"/>
    <w:rsid w:val="00693E11"/>
    <w:rsid w:val="00694833"/>
    <w:rsid w:val="006A093E"/>
    <w:rsid w:val="006A1E19"/>
    <w:rsid w:val="006B19B5"/>
    <w:rsid w:val="006C25A5"/>
    <w:rsid w:val="006C30F1"/>
    <w:rsid w:val="006E6235"/>
    <w:rsid w:val="006E757E"/>
    <w:rsid w:val="006F1081"/>
    <w:rsid w:val="006F18C9"/>
    <w:rsid w:val="006F1D8A"/>
    <w:rsid w:val="006F5816"/>
    <w:rsid w:val="00701D18"/>
    <w:rsid w:val="0070379A"/>
    <w:rsid w:val="007038C7"/>
    <w:rsid w:val="0070680D"/>
    <w:rsid w:val="007079F2"/>
    <w:rsid w:val="007107F6"/>
    <w:rsid w:val="007131DE"/>
    <w:rsid w:val="007168CB"/>
    <w:rsid w:val="00716B26"/>
    <w:rsid w:val="0071765A"/>
    <w:rsid w:val="007211B9"/>
    <w:rsid w:val="00722396"/>
    <w:rsid w:val="007301F2"/>
    <w:rsid w:val="00734EA2"/>
    <w:rsid w:val="00736D47"/>
    <w:rsid w:val="00737FAA"/>
    <w:rsid w:val="007466F2"/>
    <w:rsid w:val="007522AB"/>
    <w:rsid w:val="00753316"/>
    <w:rsid w:val="00767AB0"/>
    <w:rsid w:val="0077096A"/>
    <w:rsid w:val="0077619F"/>
    <w:rsid w:val="00777901"/>
    <w:rsid w:val="00781891"/>
    <w:rsid w:val="00784263"/>
    <w:rsid w:val="00785A4B"/>
    <w:rsid w:val="00790371"/>
    <w:rsid w:val="00797816"/>
    <w:rsid w:val="007A3725"/>
    <w:rsid w:val="007A7762"/>
    <w:rsid w:val="007B0538"/>
    <w:rsid w:val="007B1C98"/>
    <w:rsid w:val="007B453C"/>
    <w:rsid w:val="007C141D"/>
    <w:rsid w:val="007C7F2F"/>
    <w:rsid w:val="007D0D44"/>
    <w:rsid w:val="007D12AE"/>
    <w:rsid w:val="007D35F4"/>
    <w:rsid w:val="007D5908"/>
    <w:rsid w:val="007E2863"/>
    <w:rsid w:val="007E382C"/>
    <w:rsid w:val="007E5819"/>
    <w:rsid w:val="007E5AF1"/>
    <w:rsid w:val="007E77F9"/>
    <w:rsid w:val="007E78E8"/>
    <w:rsid w:val="007F1034"/>
    <w:rsid w:val="007F10E4"/>
    <w:rsid w:val="007F2775"/>
    <w:rsid w:val="007F32BF"/>
    <w:rsid w:val="007F7EC5"/>
    <w:rsid w:val="00802917"/>
    <w:rsid w:val="00811C1E"/>
    <w:rsid w:val="00811CA1"/>
    <w:rsid w:val="0081240C"/>
    <w:rsid w:val="008137AF"/>
    <w:rsid w:val="00814B26"/>
    <w:rsid w:val="0081546B"/>
    <w:rsid w:val="008231A2"/>
    <w:rsid w:val="0082545E"/>
    <w:rsid w:val="008312A4"/>
    <w:rsid w:val="00832A25"/>
    <w:rsid w:val="00834FE2"/>
    <w:rsid w:val="00841B13"/>
    <w:rsid w:val="008453DC"/>
    <w:rsid w:val="00846F8B"/>
    <w:rsid w:val="008577C6"/>
    <w:rsid w:val="00861DFD"/>
    <w:rsid w:val="00866950"/>
    <w:rsid w:val="0086745F"/>
    <w:rsid w:val="00871C6E"/>
    <w:rsid w:val="00877804"/>
    <w:rsid w:val="008808C4"/>
    <w:rsid w:val="00883CD1"/>
    <w:rsid w:val="008904A8"/>
    <w:rsid w:val="0089417B"/>
    <w:rsid w:val="008A058C"/>
    <w:rsid w:val="008A1288"/>
    <w:rsid w:val="008A3759"/>
    <w:rsid w:val="008A597D"/>
    <w:rsid w:val="008B0251"/>
    <w:rsid w:val="008B250C"/>
    <w:rsid w:val="008C11F3"/>
    <w:rsid w:val="008C2EB8"/>
    <w:rsid w:val="008C420E"/>
    <w:rsid w:val="008C48CA"/>
    <w:rsid w:val="008C7B11"/>
    <w:rsid w:val="008D195D"/>
    <w:rsid w:val="008D47A8"/>
    <w:rsid w:val="008D534E"/>
    <w:rsid w:val="008D6275"/>
    <w:rsid w:val="008D740A"/>
    <w:rsid w:val="008E1AA4"/>
    <w:rsid w:val="008E23B5"/>
    <w:rsid w:val="008E30D2"/>
    <w:rsid w:val="008E40D1"/>
    <w:rsid w:val="008E5017"/>
    <w:rsid w:val="008E56FC"/>
    <w:rsid w:val="008F5600"/>
    <w:rsid w:val="00912498"/>
    <w:rsid w:val="0091435F"/>
    <w:rsid w:val="009150F1"/>
    <w:rsid w:val="00915B6F"/>
    <w:rsid w:val="0092116C"/>
    <w:rsid w:val="009244B7"/>
    <w:rsid w:val="009257B3"/>
    <w:rsid w:val="00927B6F"/>
    <w:rsid w:val="00927C7E"/>
    <w:rsid w:val="00930F80"/>
    <w:rsid w:val="009318E0"/>
    <w:rsid w:val="0093755F"/>
    <w:rsid w:val="0094396C"/>
    <w:rsid w:val="00944E40"/>
    <w:rsid w:val="00945732"/>
    <w:rsid w:val="00945A60"/>
    <w:rsid w:val="00945EA5"/>
    <w:rsid w:val="00947B38"/>
    <w:rsid w:val="009500B6"/>
    <w:rsid w:val="0095154B"/>
    <w:rsid w:val="009515D4"/>
    <w:rsid w:val="00954250"/>
    <w:rsid w:val="00956129"/>
    <w:rsid w:val="00961B60"/>
    <w:rsid w:val="009624C9"/>
    <w:rsid w:val="00964845"/>
    <w:rsid w:val="00970C2D"/>
    <w:rsid w:val="00970C30"/>
    <w:rsid w:val="00973437"/>
    <w:rsid w:val="00977C19"/>
    <w:rsid w:val="00983050"/>
    <w:rsid w:val="00991BA8"/>
    <w:rsid w:val="00995E31"/>
    <w:rsid w:val="0099682D"/>
    <w:rsid w:val="009A0785"/>
    <w:rsid w:val="009A2140"/>
    <w:rsid w:val="009A512F"/>
    <w:rsid w:val="009A57B2"/>
    <w:rsid w:val="009A5F82"/>
    <w:rsid w:val="009B06D1"/>
    <w:rsid w:val="009B21B3"/>
    <w:rsid w:val="009B4615"/>
    <w:rsid w:val="009B7559"/>
    <w:rsid w:val="009C3A03"/>
    <w:rsid w:val="009C3D2C"/>
    <w:rsid w:val="009C64DB"/>
    <w:rsid w:val="009C6522"/>
    <w:rsid w:val="009C788A"/>
    <w:rsid w:val="009D04BC"/>
    <w:rsid w:val="009D3D55"/>
    <w:rsid w:val="009D52D0"/>
    <w:rsid w:val="009D56F3"/>
    <w:rsid w:val="009E1DAD"/>
    <w:rsid w:val="009E5D1A"/>
    <w:rsid w:val="009E7197"/>
    <w:rsid w:val="009E7BD2"/>
    <w:rsid w:val="00A04F38"/>
    <w:rsid w:val="00A054F6"/>
    <w:rsid w:val="00A07995"/>
    <w:rsid w:val="00A100B5"/>
    <w:rsid w:val="00A10F16"/>
    <w:rsid w:val="00A234D5"/>
    <w:rsid w:val="00A24FFA"/>
    <w:rsid w:val="00A277A0"/>
    <w:rsid w:val="00A34B2C"/>
    <w:rsid w:val="00A4233E"/>
    <w:rsid w:val="00A43214"/>
    <w:rsid w:val="00A449C3"/>
    <w:rsid w:val="00A46465"/>
    <w:rsid w:val="00A500AC"/>
    <w:rsid w:val="00A5294D"/>
    <w:rsid w:val="00A556EC"/>
    <w:rsid w:val="00A5581F"/>
    <w:rsid w:val="00A57C22"/>
    <w:rsid w:val="00A634A9"/>
    <w:rsid w:val="00A65A42"/>
    <w:rsid w:val="00A71150"/>
    <w:rsid w:val="00A7173B"/>
    <w:rsid w:val="00A72427"/>
    <w:rsid w:val="00A74AF9"/>
    <w:rsid w:val="00A76134"/>
    <w:rsid w:val="00A82F42"/>
    <w:rsid w:val="00A86FA1"/>
    <w:rsid w:val="00A87791"/>
    <w:rsid w:val="00A9253F"/>
    <w:rsid w:val="00A92C13"/>
    <w:rsid w:val="00A95243"/>
    <w:rsid w:val="00AA01F2"/>
    <w:rsid w:val="00AA04F8"/>
    <w:rsid w:val="00AA5611"/>
    <w:rsid w:val="00AA7BFC"/>
    <w:rsid w:val="00AB04D2"/>
    <w:rsid w:val="00AB24FC"/>
    <w:rsid w:val="00AB2BE8"/>
    <w:rsid w:val="00AC03B9"/>
    <w:rsid w:val="00AC0623"/>
    <w:rsid w:val="00AC1C39"/>
    <w:rsid w:val="00AC59AF"/>
    <w:rsid w:val="00AC5EA7"/>
    <w:rsid w:val="00AC67C2"/>
    <w:rsid w:val="00AD0A6C"/>
    <w:rsid w:val="00AD44DF"/>
    <w:rsid w:val="00AD4707"/>
    <w:rsid w:val="00AE03DA"/>
    <w:rsid w:val="00AE0CE7"/>
    <w:rsid w:val="00AE2568"/>
    <w:rsid w:val="00AF024F"/>
    <w:rsid w:val="00AF191B"/>
    <w:rsid w:val="00AF4AC7"/>
    <w:rsid w:val="00AF5E19"/>
    <w:rsid w:val="00B04786"/>
    <w:rsid w:val="00B0545E"/>
    <w:rsid w:val="00B058BD"/>
    <w:rsid w:val="00B104DE"/>
    <w:rsid w:val="00B11B1D"/>
    <w:rsid w:val="00B11F08"/>
    <w:rsid w:val="00B15A9D"/>
    <w:rsid w:val="00B21F8C"/>
    <w:rsid w:val="00B233FF"/>
    <w:rsid w:val="00B235BD"/>
    <w:rsid w:val="00B25F30"/>
    <w:rsid w:val="00B26B58"/>
    <w:rsid w:val="00B4610B"/>
    <w:rsid w:val="00B54FA5"/>
    <w:rsid w:val="00B56DA0"/>
    <w:rsid w:val="00B60143"/>
    <w:rsid w:val="00B73E5B"/>
    <w:rsid w:val="00B74A77"/>
    <w:rsid w:val="00B75873"/>
    <w:rsid w:val="00B84977"/>
    <w:rsid w:val="00B85DF1"/>
    <w:rsid w:val="00B8756D"/>
    <w:rsid w:val="00B90334"/>
    <w:rsid w:val="00B91742"/>
    <w:rsid w:val="00BA2865"/>
    <w:rsid w:val="00BB1536"/>
    <w:rsid w:val="00BB427D"/>
    <w:rsid w:val="00BC0109"/>
    <w:rsid w:val="00BC57BD"/>
    <w:rsid w:val="00BD55F5"/>
    <w:rsid w:val="00BD61F2"/>
    <w:rsid w:val="00BD71E7"/>
    <w:rsid w:val="00BD7EC9"/>
    <w:rsid w:val="00BE0C6B"/>
    <w:rsid w:val="00BE0E8D"/>
    <w:rsid w:val="00BE0FD9"/>
    <w:rsid w:val="00BE4FBE"/>
    <w:rsid w:val="00BE5671"/>
    <w:rsid w:val="00BF017B"/>
    <w:rsid w:val="00BF0AE1"/>
    <w:rsid w:val="00BF32DA"/>
    <w:rsid w:val="00C01274"/>
    <w:rsid w:val="00C01B1C"/>
    <w:rsid w:val="00C040EA"/>
    <w:rsid w:val="00C04DC7"/>
    <w:rsid w:val="00C07EFF"/>
    <w:rsid w:val="00C10BDE"/>
    <w:rsid w:val="00C11B1A"/>
    <w:rsid w:val="00C21D97"/>
    <w:rsid w:val="00C22720"/>
    <w:rsid w:val="00C23FEF"/>
    <w:rsid w:val="00C33744"/>
    <w:rsid w:val="00C467D5"/>
    <w:rsid w:val="00C47134"/>
    <w:rsid w:val="00C5191A"/>
    <w:rsid w:val="00C5250F"/>
    <w:rsid w:val="00C55288"/>
    <w:rsid w:val="00C61439"/>
    <w:rsid w:val="00C61F97"/>
    <w:rsid w:val="00C715DD"/>
    <w:rsid w:val="00C72BC1"/>
    <w:rsid w:val="00C72DCD"/>
    <w:rsid w:val="00C7466F"/>
    <w:rsid w:val="00C83D2A"/>
    <w:rsid w:val="00C84450"/>
    <w:rsid w:val="00C84572"/>
    <w:rsid w:val="00C85957"/>
    <w:rsid w:val="00C85C72"/>
    <w:rsid w:val="00C904FE"/>
    <w:rsid w:val="00CA0813"/>
    <w:rsid w:val="00CA1ED4"/>
    <w:rsid w:val="00CA2785"/>
    <w:rsid w:val="00CA2E8A"/>
    <w:rsid w:val="00CA4271"/>
    <w:rsid w:val="00CA5686"/>
    <w:rsid w:val="00CA795B"/>
    <w:rsid w:val="00CB3C54"/>
    <w:rsid w:val="00CB436C"/>
    <w:rsid w:val="00CC0C11"/>
    <w:rsid w:val="00CC2E1F"/>
    <w:rsid w:val="00CC3451"/>
    <w:rsid w:val="00CC3E07"/>
    <w:rsid w:val="00CC54C9"/>
    <w:rsid w:val="00CD5CBD"/>
    <w:rsid w:val="00CD7148"/>
    <w:rsid w:val="00CE0433"/>
    <w:rsid w:val="00CE13E9"/>
    <w:rsid w:val="00CE528C"/>
    <w:rsid w:val="00CE6A69"/>
    <w:rsid w:val="00D0381E"/>
    <w:rsid w:val="00D03B15"/>
    <w:rsid w:val="00D11129"/>
    <w:rsid w:val="00D14482"/>
    <w:rsid w:val="00D1553F"/>
    <w:rsid w:val="00D16673"/>
    <w:rsid w:val="00D166C8"/>
    <w:rsid w:val="00D20AAB"/>
    <w:rsid w:val="00D2127B"/>
    <w:rsid w:val="00D22A25"/>
    <w:rsid w:val="00D23DCC"/>
    <w:rsid w:val="00D30FA4"/>
    <w:rsid w:val="00D33F07"/>
    <w:rsid w:val="00D40C35"/>
    <w:rsid w:val="00D41596"/>
    <w:rsid w:val="00D42C37"/>
    <w:rsid w:val="00D42FD2"/>
    <w:rsid w:val="00D45347"/>
    <w:rsid w:val="00D468FC"/>
    <w:rsid w:val="00D5257C"/>
    <w:rsid w:val="00D543BA"/>
    <w:rsid w:val="00D5473D"/>
    <w:rsid w:val="00D576E1"/>
    <w:rsid w:val="00D75E17"/>
    <w:rsid w:val="00D863B3"/>
    <w:rsid w:val="00D9150A"/>
    <w:rsid w:val="00D938CF"/>
    <w:rsid w:val="00D94942"/>
    <w:rsid w:val="00D96AED"/>
    <w:rsid w:val="00D9790F"/>
    <w:rsid w:val="00DA05EA"/>
    <w:rsid w:val="00DA16AF"/>
    <w:rsid w:val="00DA2828"/>
    <w:rsid w:val="00DA299C"/>
    <w:rsid w:val="00DA58D5"/>
    <w:rsid w:val="00DA7BC4"/>
    <w:rsid w:val="00DB27EC"/>
    <w:rsid w:val="00DB4BD1"/>
    <w:rsid w:val="00DB4DE5"/>
    <w:rsid w:val="00DB4E19"/>
    <w:rsid w:val="00DC6722"/>
    <w:rsid w:val="00DC734B"/>
    <w:rsid w:val="00DC7FA1"/>
    <w:rsid w:val="00DD26EE"/>
    <w:rsid w:val="00DD34CD"/>
    <w:rsid w:val="00DD5DFA"/>
    <w:rsid w:val="00DD62FA"/>
    <w:rsid w:val="00DE1EF5"/>
    <w:rsid w:val="00DE230D"/>
    <w:rsid w:val="00DE4117"/>
    <w:rsid w:val="00DE4C50"/>
    <w:rsid w:val="00DE4F72"/>
    <w:rsid w:val="00DE6451"/>
    <w:rsid w:val="00DF0328"/>
    <w:rsid w:val="00DF08A6"/>
    <w:rsid w:val="00DF0A90"/>
    <w:rsid w:val="00DF78B7"/>
    <w:rsid w:val="00E0209E"/>
    <w:rsid w:val="00E05266"/>
    <w:rsid w:val="00E0735C"/>
    <w:rsid w:val="00E1263A"/>
    <w:rsid w:val="00E13733"/>
    <w:rsid w:val="00E152F8"/>
    <w:rsid w:val="00E1709E"/>
    <w:rsid w:val="00E17226"/>
    <w:rsid w:val="00E1765A"/>
    <w:rsid w:val="00E20CDD"/>
    <w:rsid w:val="00E23293"/>
    <w:rsid w:val="00E248EC"/>
    <w:rsid w:val="00E25256"/>
    <w:rsid w:val="00E2561A"/>
    <w:rsid w:val="00E260DD"/>
    <w:rsid w:val="00E27808"/>
    <w:rsid w:val="00E31A2F"/>
    <w:rsid w:val="00E32E21"/>
    <w:rsid w:val="00E3447A"/>
    <w:rsid w:val="00E36325"/>
    <w:rsid w:val="00E36E0E"/>
    <w:rsid w:val="00E41863"/>
    <w:rsid w:val="00E42552"/>
    <w:rsid w:val="00E433D6"/>
    <w:rsid w:val="00E520B6"/>
    <w:rsid w:val="00E53022"/>
    <w:rsid w:val="00E56ACF"/>
    <w:rsid w:val="00E60BA4"/>
    <w:rsid w:val="00E6153C"/>
    <w:rsid w:val="00E65441"/>
    <w:rsid w:val="00E66EA5"/>
    <w:rsid w:val="00E6724B"/>
    <w:rsid w:val="00E776FF"/>
    <w:rsid w:val="00E83988"/>
    <w:rsid w:val="00E84B28"/>
    <w:rsid w:val="00E85453"/>
    <w:rsid w:val="00E91262"/>
    <w:rsid w:val="00E91AD8"/>
    <w:rsid w:val="00E93267"/>
    <w:rsid w:val="00E93670"/>
    <w:rsid w:val="00EA0B5E"/>
    <w:rsid w:val="00EA1188"/>
    <w:rsid w:val="00EA6134"/>
    <w:rsid w:val="00EB2D91"/>
    <w:rsid w:val="00EB45C1"/>
    <w:rsid w:val="00EB4B18"/>
    <w:rsid w:val="00EC2048"/>
    <w:rsid w:val="00EC4970"/>
    <w:rsid w:val="00EC6FB8"/>
    <w:rsid w:val="00ED08BC"/>
    <w:rsid w:val="00ED2F52"/>
    <w:rsid w:val="00ED3F12"/>
    <w:rsid w:val="00ED5FB4"/>
    <w:rsid w:val="00ED72DF"/>
    <w:rsid w:val="00EE040D"/>
    <w:rsid w:val="00EE2CAF"/>
    <w:rsid w:val="00EF0B84"/>
    <w:rsid w:val="00EF1320"/>
    <w:rsid w:val="00F0052D"/>
    <w:rsid w:val="00F0274A"/>
    <w:rsid w:val="00F051BC"/>
    <w:rsid w:val="00F167DD"/>
    <w:rsid w:val="00F17129"/>
    <w:rsid w:val="00F20B8E"/>
    <w:rsid w:val="00F216F1"/>
    <w:rsid w:val="00F22355"/>
    <w:rsid w:val="00F23EDC"/>
    <w:rsid w:val="00F26090"/>
    <w:rsid w:val="00F27C16"/>
    <w:rsid w:val="00F27F49"/>
    <w:rsid w:val="00F325DC"/>
    <w:rsid w:val="00F37090"/>
    <w:rsid w:val="00F41E33"/>
    <w:rsid w:val="00F432CD"/>
    <w:rsid w:val="00F4377E"/>
    <w:rsid w:val="00F47423"/>
    <w:rsid w:val="00F50D9F"/>
    <w:rsid w:val="00F5170C"/>
    <w:rsid w:val="00F63E68"/>
    <w:rsid w:val="00F707E2"/>
    <w:rsid w:val="00F71BA8"/>
    <w:rsid w:val="00F81BD6"/>
    <w:rsid w:val="00F825A4"/>
    <w:rsid w:val="00F937D8"/>
    <w:rsid w:val="00F942F0"/>
    <w:rsid w:val="00FA2A04"/>
    <w:rsid w:val="00FA7FA9"/>
    <w:rsid w:val="00FB0193"/>
    <w:rsid w:val="00FB1217"/>
    <w:rsid w:val="00FB1455"/>
    <w:rsid w:val="00FC2417"/>
    <w:rsid w:val="00FC3247"/>
    <w:rsid w:val="00FC402A"/>
    <w:rsid w:val="00FC4B93"/>
    <w:rsid w:val="00FC4D0F"/>
    <w:rsid w:val="00FC5F4C"/>
    <w:rsid w:val="00FC68E9"/>
    <w:rsid w:val="00FD2E21"/>
    <w:rsid w:val="00FD3429"/>
    <w:rsid w:val="00FE00F2"/>
    <w:rsid w:val="00FE2552"/>
    <w:rsid w:val="00FE4A6D"/>
    <w:rsid w:val="00FE5C79"/>
    <w:rsid w:val="00FF16CE"/>
    <w:rsid w:val="00FF1CCA"/>
    <w:rsid w:val="00FF4386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E6713"/>
  <w15:chartTrackingRefBased/>
  <w15:docId w15:val="{9D07D9BB-2D71-45FB-A822-5F969A11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86827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85F33"/>
    <w:rPr>
      <w:lang w:val="x-none"/>
    </w:rPr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6E6235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6E6235"/>
    <w:rPr>
      <w:rFonts w:ascii="Arial" w:eastAsia="Times New Roman" w:hAnsi="Arial"/>
      <w:lang w:eastAsia="cs-CZ"/>
    </w:rPr>
  </w:style>
  <w:style w:type="paragraph" w:styleId="Bezriadkovania">
    <w:name w:val="No Spacing"/>
    <w:uiPriority w:val="1"/>
    <w:qFormat/>
    <w:rsid w:val="008D534E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customStyle="1" w:styleId="A3">
    <w:name w:val="A3"/>
    <w:basedOn w:val="Normlny"/>
    <w:rsid w:val="00ED5FB4"/>
    <w:pPr>
      <w:keepNext/>
      <w:widowControl w:val="0"/>
      <w:numPr>
        <w:numId w:val="3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paragraph" w:customStyle="1" w:styleId="TableParagraph">
    <w:name w:val="Table Paragraph"/>
    <w:basedOn w:val="Normlny"/>
    <w:uiPriority w:val="1"/>
    <w:qFormat/>
    <w:rsid w:val="00A95243"/>
    <w:pPr>
      <w:widowControl w:val="0"/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9150F1"/>
    <w:pPr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ObyajntextChar">
    <w:name w:val="Obyčajný text Char"/>
    <w:link w:val="Obyajntext"/>
    <w:uiPriority w:val="99"/>
    <w:rsid w:val="009150F1"/>
    <w:rPr>
      <w:sz w:val="22"/>
      <w:szCs w:val="22"/>
      <w:lang w:eastAsia="en-US"/>
    </w:rPr>
  </w:style>
  <w:style w:type="character" w:customStyle="1" w:styleId="apple-converted-space">
    <w:name w:val="apple-converted-space"/>
    <w:rsid w:val="00F27F49"/>
  </w:style>
  <w:style w:type="paragraph" w:styleId="Zarkazkladnhotextu2">
    <w:name w:val="Body Text Indent 2"/>
    <w:basedOn w:val="Normlny"/>
    <w:link w:val="Zarkazkladnhotextu2Char"/>
    <w:uiPriority w:val="99"/>
    <w:unhideWhenUsed/>
    <w:rsid w:val="007D5908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eastAsia="Calibri" w:hAnsi="Times New Roman"/>
      <w:szCs w:val="22"/>
      <w:lang w:eastAsia="en-US" w:bidi="en-US"/>
    </w:rPr>
  </w:style>
  <w:style w:type="character" w:customStyle="1" w:styleId="Zarkazkladnhotextu2Char">
    <w:name w:val="Zarážka základného textu 2 Char"/>
    <w:link w:val="Zarkazkladnhotextu2"/>
    <w:uiPriority w:val="99"/>
    <w:rsid w:val="007D5908"/>
    <w:rPr>
      <w:rFonts w:ascii="Times New Roman" w:hAnsi="Times New Roman"/>
      <w:szCs w:val="22"/>
      <w:lang w:val="sk-SK" w:eastAsia="en-US" w:bidi="en-US"/>
    </w:rPr>
  </w:style>
  <w:style w:type="paragraph" w:customStyle="1" w:styleId="tl1">
    <w:name w:val="Štýl1"/>
    <w:basedOn w:val="Normlny"/>
    <w:next w:val="Nadpis7"/>
    <w:uiPriority w:val="99"/>
    <w:rsid w:val="00186827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sz w:val="28"/>
      <w:szCs w:val="28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86827"/>
    <w:rPr>
      <w:rFonts w:asciiTheme="minorHAnsi" w:eastAsiaTheme="minorEastAsia" w:hAnsiTheme="minorHAnsi" w:cstheme="minorBidi"/>
      <w:sz w:val="24"/>
      <w:szCs w:val="24"/>
      <w:lang w:eastAsia="cs-CZ"/>
    </w:rPr>
  </w:style>
  <w:style w:type="character" w:customStyle="1" w:styleId="Zkladntext0">
    <w:name w:val="Základný text_"/>
    <w:link w:val="Zkladntext2"/>
    <w:rsid w:val="00947B38"/>
    <w:rPr>
      <w:shd w:val="clear" w:color="auto" w:fill="FFFFFF"/>
    </w:rPr>
  </w:style>
  <w:style w:type="paragraph" w:customStyle="1" w:styleId="Zkladntext2">
    <w:name w:val="Základný text2"/>
    <w:basedOn w:val="Normlny"/>
    <w:link w:val="Zkladntext0"/>
    <w:rsid w:val="00947B38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  <w:style w:type="character" w:customStyle="1" w:styleId="In">
    <w:name w:val="Iné_"/>
    <w:link w:val="In0"/>
    <w:rsid w:val="00FE4A6D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In0">
    <w:name w:val="Iné"/>
    <w:basedOn w:val="Normlny"/>
    <w:link w:val="In"/>
    <w:rsid w:val="00FE4A6D"/>
    <w:pPr>
      <w:widowControl w:val="0"/>
      <w:shd w:val="clear" w:color="auto" w:fill="FFFFFF"/>
      <w:tabs>
        <w:tab w:val="clear" w:pos="2160"/>
        <w:tab w:val="clear" w:pos="2880"/>
        <w:tab w:val="clear" w:pos="4500"/>
      </w:tabs>
    </w:pPr>
    <w:rPr>
      <w:rFonts w:ascii="Times New Roman" w:hAnsi="Times New Roman"/>
      <w:sz w:val="22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A163C-0FBE-482A-A254-013DBD79A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660</Words>
  <Characters>3766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Galabová</dc:creator>
  <cp:keywords/>
  <cp:lastModifiedBy>Miroslava Mihaldová</cp:lastModifiedBy>
  <cp:revision>15</cp:revision>
  <cp:lastPrinted>2022-06-24T06:53:00Z</cp:lastPrinted>
  <dcterms:created xsi:type="dcterms:W3CDTF">2023-06-26T12:59:00Z</dcterms:created>
  <dcterms:modified xsi:type="dcterms:W3CDTF">2023-07-06T07:58:00Z</dcterms:modified>
</cp:coreProperties>
</file>