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21D" w:rsidRPr="0023421D" w:rsidRDefault="0023421D" w:rsidP="0023421D">
      <w:pPr>
        <w:pStyle w:val="Zhlav"/>
        <w:rPr>
          <w:rFonts w:ascii="Arial" w:hAnsi="Arial" w:cs="Arial"/>
          <w:szCs w:val="20"/>
        </w:rPr>
      </w:pPr>
      <w:r w:rsidRPr="0023421D">
        <w:rPr>
          <w:rFonts w:ascii="Arial" w:hAnsi="Arial" w:cs="Arial"/>
          <w:szCs w:val="20"/>
        </w:rPr>
        <w:t>Příloha č.4</w:t>
      </w:r>
      <w:r>
        <w:rPr>
          <w:rFonts w:ascii="Arial" w:hAnsi="Arial" w:cs="Arial"/>
          <w:szCs w:val="20"/>
        </w:rPr>
        <w:t>a</w:t>
      </w:r>
    </w:p>
    <w:p w:rsidR="00081CB6" w:rsidRDefault="00081CB6" w:rsidP="004C582F">
      <w:pPr>
        <w:spacing w:before="120" w:after="120"/>
        <w:jc w:val="center"/>
        <w:outlineLvl w:val="0"/>
        <w:rPr>
          <w:rFonts w:ascii="Tahoma" w:hAnsi="Tahoma" w:cs="Tahoma"/>
          <w:b/>
          <w:bCs/>
          <w:sz w:val="28"/>
          <w:szCs w:val="28"/>
        </w:rPr>
      </w:pPr>
    </w:p>
    <w:p w:rsidR="00081CB6" w:rsidRDefault="00081CB6" w:rsidP="004C582F">
      <w:pPr>
        <w:spacing w:before="120" w:after="120"/>
        <w:jc w:val="center"/>
        <w:outlineLvl w:val="0"/>
        <w:rPr>
          <w:rFonts w:ascii="Tahoma" w:hAnsi="Tahoma" w:cs="Tahoma"/>
          <w:b/>
          <w:bCs/>
          <w:sz w:val="28"/>
          <w:szCs w:val="28"/>
        </w:rPr>
      </w:pPr>
    </w:p>
    <w:p w:rsidR="0023421D" w:rsidRDefault="00A97F9B" w:rsidP="004C582F">
      <w:pPr>
        <w:spacing w:before="120" w:after="120"/>
        <w:jc w:val="center"/>
        <w:outlineLvl w:val="0"/>
        <w:rPr>
          <w:rFonts w:ascii="Calibri" w:hAnsi="Calibri" w:cs="Tahoma"/>
          <w:b/>
          <w:bCs/>
          <w:sz w:val="24"/>
        </w:rPr>
      </w:pPr>
      <w:r w:rsidRPr="00451AE6">
        <w:rPr>
          <w:rFonts w:ascii="Calibri" w:hAnsi="Calibri" w:cs="Tahoma"/>
          <w:b/>
          <w:bCs/>
          <w:sz w:val="24"/>
        </w:rPr>
        <w:t>S</w:t>
      </w:r>
      <w:r w:rsidR="00DF4B6B" w:rsidRPr="00451AE6">
        <w:rPr>
          <w:rFonts w:ascii="Calibri" w:hAnsi="Calibri" w:cs="Tahoma"/>
          <w:b/>
          <w:bCs/>
          <w:sz w:val="24"/>
        </w:rPr>
        <w:t xml:space="preserve">eznam </w:t>
      </w:r>
      <w:r w:rsidR="00922DA8" w:rsidRPr="00451AE6">
        <w:rPr>
          <w:rFonts w:ascii="Calibri" w:hAnsi="Calibri" w:cs="Tahoma"/>
          <w:b/>
          <w:bCs/>
          <w:sz w:val="24"/>
        </w:rPr>
        <w:t>referenčních</w:t>
      </w:r>
      <w:r w:rsidR="00613378" w:rsidRPr="00451AE6">
        <w:rPr>
          <w:rFonts w:ascii="Calibri" w:hAnsi="Calibri" w:cs="Tahoma"/>
          <w:b/>
          <w:bCs/>
          <w:sz w:val="24"/>
        </w:rPr>
        <w:t xml:space="preserve"> </w:t>
      </w:r>
      <w:r w:rsidR="003A2FF5" w:rsidRPr="00451AE6">
        <w:rPr>
          <w:rFonts w:ascii="Calibri" w:hAnsi="Calibri" w:cs="Tahoma"/>
          <w:b/>
          <w:bCs/>
          <w:sz w:val="24"/>
        </w:rPr>
        <w:t>zakázek</w:t>
      </w:r>
      <w:r w:rsidR="0043582C" w:rsidRPr="00451AE6">
        <w:rPr>
          <w:rFonts w:ascii="Calibri" w:hAnsi="Calibri" w:cs="Tahoma"/>
          <w:b/>
          <w:bCs/>
          <w:sz w:val="24"/>
        </w:rPr>
        <w:t xml:space="preserve"> </w:t>
      </w:r>
      <w:r w:rsidR="0010419E" w:rsidRPr="00451AE6">
        <w:rPr>
          <w:rFonts w:ascii="Calibri" w:hAnsi="Calibri" w:cs="Tahoma"/>
          <w:b/>
          <w:bCs/>
          <w:sz w:val="24"/>
        </w:rPr>
        <w:t>realizovaných uchazečem</w:t>
      </w:r>
      <w:r w:rsidR="0023421D">
        <w:rPr>
          <w:rFonts w:ascii="Calibri" w:hAnsi="Calibri" w:cs="Tahoma"/>
          <w:b/>
          <w:bCs/>
          <w:sz w:val="24"/>
        </w:rPr>
        <w:t xml:space="preserve"> </w:t>
      </w:r>
    </w:p>
    <w:p w:rsidR="001A6B6B" w:rsidRPr="0023421D" w:rsidRDefault="0023421D" w:rsidP="004C582F">
      <w:pPr>
        <w:spacing w:before="120" w:after="120"/>
        <w:jc w:val="center"/>
        <w:outlineLvl w:val="0"/>
        <w:rPr>
          <w:rFonts w:ascii="Calibri" w:hAnsi="Calibri" w:cs="Tahoma"/>
          <w:bCs/>
          <w:sz w:val="24"/>
        </w:rPr>
      </w:pPr>
      <w:r w:rsidRPr="0023421D">
        <w:rPr>
          <w:rFonts w:ascii="Calibri" w:hAnsi="Calibri" w:cs="Tahoma"/>
          <w:bCs/>
          <w:sz w:val="24"/>
        </w:rPr>
        <w:t>(výstavb</w:t>
      </w:r>
      <w:r>
        <w:rPr>
          <w:rFonts w:ascii="Calibri" w:hAnsi="Calibri" w:cs="Tahoma"/>
          <w:bCs/>
          <w:sz w:val="24"/>
        </w:rPr>
        <w:t>a</w:t>
      </w:r>
      <w:r w:rsidRPr="0023421D">
        <w:rPr>
          <w:rFonts w:ascii="Calibri" w:hAnsi="Calibri" w:cs="Tahoma"/>
          <w:bCs/>
          <w:sz w:val="24"/>
        </w:rPr>
        <w:t xml:space="preserve"> či rekonstrukc</w:t>
      </w:r>
      <w:r>
        <w:rPr>
          <w:rFonts w:ascii="Calibri" w:hAnsi="Calibri" w:cs="Tahoma"/>
          <w:bCs/>
          <w:sz w:val="24"/>
        </w:rPr>
        <w:t>e</w:t>
      </w:r>
      <w:r w:rsidRPr="0023421D">
        <w:rPr>
          <w:rFonts w:ascii="Calibri" w:hAnsi="Calibri" w:cs="Tahoma"/>
          <w:bCs/>
          <w:sz w:val="24"/>
        </w:rPr>
        <w:t xml:space="preserve"> komunikace/chodníku za poslední </w:t>
      </w:r>
      <w:r w:rsidR="001D5C56">
        <w:rPr>
          <w:rFonts w:ascii="Calibri" w:hAnsi="Calibri" w:cs="Tahoma"/>
          <w:bCs/>
          <w:sz w:val="24"/>
        </w:rPr>
        <w:t>4</w:t>
      </w:r>
      <w:r w:rsidRPr="0023421D">
        <w:rPr>
          <w:rFonts w:ascii="Calibri" w:hAnsi="Calibri" w:cs="Tahoma"/>
          <w:bCs/>
          <w:sz w:val="24"/>
        </w:rPr>
        <w:t xml:space="preserve"> roky před zahájením zadávacího řízení</w:t>
      </w:r>
      <w:r>
        <w:rPr>
          <w:rFonts w:ascii="Calibri" w:hAnsi="Calibri" w:cs="Tahoma"/>
          <w:bCs/>
          <w:sz w:val="24"/>
        </w:rPr>
        <w:t>)</w:t>
      </w:r>
    </w:p>
    <w:tbl>
      <w:tblPr>
        <w:tblW w:w="1383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83"/>
        <w:gridCol w:w="2163"/>
        <w:gridCol w:w="2507"/>
        <w:gridCol w:w="2195"/>
        <w:gridCol w:w="1839"/>
        <w:gridCol w:w="1570"/>
        <w:gridCol w:w="1358"/>
        <w:gridCol w:w="1521"/>
      </w:tblGrid>
      <w:tr w:rsidR="00A8198C" w:rsidRPr="00451AE6" w:rsidTr="00A8198C">
        <w:trPr>
          <w:trHeight w:val="507"/>
          <w:jc w:val="center"/>
        </w:trPr>
        <w:tc>
          <w:tcPr>
            <w:tcW w:w="687" w:type="dxa"/>
            <w:shd w:val="clear" w:color="auto" w:fill="E6E6E6"/>
            <w:vAlign w:val="center"/>
          </w:tcPr>
          <w:p w:rsidR="00A8198C" w:rsidRPr="004C06FD" w:rsidRDefault="00A8198C" w:rsidP="00BD20F5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Číslo</w:t>
            </w:r>
          </w:p>
        </w:tc>
        <w:tc>
          <w:tcPr>
            <w:tcW w:w="2220" w:type="dxa"/>
            <w:shd w:val="clear" w:color="auto" w:fill="E6E6E6"/>
            <w:vAlign w:val="center"/>
          </w:tcPr>
          <w:p w:rsidR="00A8198C" w:rsidRPr="004C06FD" w:rsidRDefault="00A8198C" w:rsidP="00BD20F5">
            <w:pPr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Objednatel</w:t>
            </w:r>
          </w:p>
        </w:tc>
        <w:tc>
          <w:tcPr>
            <w:tcW w:w="2579" w:type="dxa"/>
            <w:shd w:val="clear" w:color="auto" w:fill="E6E6E6"/>
            <w:vAlign w:val="center"/>
          </w:tcPr>
          <w:p w:rsidR="00A8198C" w:rsidRPr="004C06FD" w:rsidRDefault="00A8198C" w:rsidP="00BD20F5">
            <w:pPr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Kontakt na objednatele (Jméno, Příjmení, tel., e-mail)</w:t>
            </w:r>
          </w:p>
        </w:tc>
        <w:tc>
          <w:tcPr>
            <w:tcW w:w="2269" w:type="dxa"/>
            <w:shd w:val="clear" w:color="auto" w:fill="E6E6E6"/>
            <w:vAlign w:val="center"/>
          </w:tcPr>
          <w:p w:rsidR="00A8198C" w:rsidRPr="004C06FD" w:rsidRDefault="00A8198C" w:rsidP="00BD20F5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Název zakázky + stručný popis zakázky</w:t>
            </w:r>
          </w:p>
        </w:tc>
        <w:tc>
          <w:tcPr>
            <w:tcW w:w="1869" w:type="dxa"/>
            <w:shd w:val="clear" w:color="auto" w:fill="E6E6E6"/>
            <w:vAlign w:val="center"/>
          </w:tcPr>
          <w:p w:rsidR="00A8198C" w:rsidRPr="004C06FD" w:rsidRDefault="00A8198C" w:rsidP="00BD20F5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Celková cena v Kč bez DPH za projektovou dokumentaci</w:t>
            </w:r>
          </w:p>
        </w:tc>
        <w:tc>
          <w:tcPr>
            <w:tcW w:w="1585" w:type="dxa"/>
            <w:shd w:val="clear" w:color="auto" w:fill="F2F2F2" w:themeFill="background1" w:themeFillShade="F2"/>
            <w:vAlign w:val="center"/>
          </w:tcPr>
          <w:p w:rsidR="00A8198C" w:rsidRPr="004C06FD" w:rsidRDefault="00A8198C" w:rsidP="00BD20F5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Celková cena realizované stavby</w:t>
            </w:r>
          </w:p>
          <w:p w:rsidR="00A8198C" w:rsidRPr="004C06FD" w:rsidRDefault="00A8198C" w:rsidP="00A8198C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 xml:space="preserve">v Kč bez DPH (v případě, že ještě není stavba </w:t>
            </w:r>
            <w:r w:rsidRPr="004C06FD">
              <w:rPr>
                <w:rFonts w:ascii="Calibri" w:hAnsi="Calibri" w:cs="Tahoma"/>
                <w:b/>
                <w:szCs w:val="20"/>
              </w:rPr>
              <w:t>zrealizovaná</w:t>
            </w:r>
            <w:r w:rsidRPr="004C06FD">
              <w:rPr>
                <w:rFonts w:ascii="Calibri" w:hAnsi="Calibri" w:cs="Tahoma"/>
                <w:b/>
                <w:szCs w:val="20"/>
              </w:rPr>
              <w:t>, tak odhadovaná cena případně cena z rozpočtu)</w:t>
            </w:r>
          </w:p>
        </w:tc>
        <w:tc>
          <w:tcPr>
            <w:tcW w:w="1094" w:type="dxa"/>
            <w:shd w:val="clear" w:color="auto" w:fill="E6E6E6"/>
            <w:vAlign w:val="center"/>
          </w:tcPr>
          <w:p w:rsidR="00A8198C" w:rsidRPr="004C06FD" w:rsidRDefault="00A8198C" w:rsidP="00BD20F5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Termín realizace projektové dokumentace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:rsidR="00A8198C" w:rsidRPr="004C06FD" w:rsidRDefault="00A8198C" w:rsidP="00BD20F5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Termín předání stavby investorovi (vyplnit jen, v případě, že je stavba zrealizovaná)</w:t>
            </w:r>
          </w:p>
        </w:tc>
      </w:tr>
      <w:tr w:rsidR="00A8198C" w:rsidRPr="00451AE6" w:rsidTr="00A8198C">
        <w:trPr>
          <w:trHeight w:val="480"/>
          <w:jc w:val="center"/>
        </w:trPr>
        <w:tc>
          <w:tcPr>
            <w:tcW w:w="687" w:type="dxa"/>
            <w:shd w:val="clear" w:color="auto" w:fill="auto"/>
            <w:vAlign w:val="center"/>
          </w:tcPr>
          <w:p w:rsidR="00A8198C" w:rsidRPr="00451AE6" w:rsidRDefault="00A8198C" w:rsidP="00A8198C">
            <w:pPr>
              <w:widowControl w:val="0"/>
              <w:ind w:left="-181" w:firstLine="181"/>
              <w:jc w:val="center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</w:rPr>
              <w:t>1.</w:t>
            </w:r>
          </w:p>
        </w:tc>
        <w:tc>
          <w:tcPr>
            <w:tcW w:w="2220" w:type="dxa"/>
            <w:vAlign w:val="center"/>
          </w:tcPr>
          <w:p w:rsidR="00A8198C" w:rsidRPr="00451AE6" w:rsidRDefault="00A8198C" w:rsidP="00A8198C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2579" w:type="dxa"/>
            <w:vAlign w:val="center"/>
          </w:tcPr>
          <w:p w:rsidR="00A8198C" w:rsidRPr="00451AE6" w:rsidRDefault="00A8198C" w:rsidP="00A8198C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198C" w:rsidRPr="00451AE6" w:rsidRDefault="00A8198C" w:rsidP="00A8198C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A8198C" w:rsidRPr="00451AE6" w:rsidRDefault="00A8198C" w:rsidP="00A8198C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585" w:type="dxa"/>
            <w:shd w:val="clear" w:color="auto" w:fill="F2F2F2" w:themeFill="background1" w:themeFillShade="F2"/>
            <w:vAlign w:val="center"/>
          </w:tcPr>
          <w:p w:rsidR="00A8198C" w:rsidRPr="00451AE6" w:rsidRDefault="00A8198C" w:rsidP="00A8198C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A8198C" w:rsidRPr="00451AE6" w:rsidRDefault="00A8198C" w:rsidP="00A8198C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:rsidR="00A8198C" w:rsidRPr="00451AE6" w:rsidRDefault="00A8198C" w:rsidP="00A8198C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</w:tr>
      <w:tr w:rsidR="00A8198C" w:rsidRPr="00451AE6" w:rsidTr="00A8198C">
        <w:trPr>
          <w:trHeight w:val="480"/>
          <w:jc w:val="center"/>
        </w:trPr>
        <w:tc>
          <w:tcPr>
            <w:tcW w:w="687" w:type="dxa"/>
            <w:shd w:val="clear" w:color="auto" w:fill="auto"/>
            <w:vAlign w:val="center"/>
          </w:tcPr>
          <w:p w:rsidR="00A8198C" w:rsidRPr="00451AE6" w:rsidRDefault="00A8198C" w:rsidP="00A8198C">
            <w:pPr>
              <w:widowControl w:val="0"/>
              <w:ind w:left="-181" w:firstLine="181"/>
              <w:jc w:val="center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</w:rPr>
              <w:t>2.</w:t>
            </w:r>
          </w:p>
        </w:tc>
        <w:tc>
          <w:tcPr>
            <w:tcW w:w="2220" w:type="dxa"/>
            <w:vAlign w:val="center"/>
          </w:tcPr>
          <w:p w:rsidR="00A8198C" w:rsidRPr="00451AE6" w:rsidRDefault="00A8198C" w:rsidP="00A8198C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2579" w:type="dxa"/>
            <w:vAlign w:val="center"/>
          </w:tcPr>
          <w:p w:rsidR="00A8198C" w:rsidRPr="00451AE6" w:rsidRDefault="00A8198C" w:rsidP="00A8198C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198C" w:rsidRPr="00451AE6" w:rsidRDefault="00A8198C" w:rsidP="00A8198C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A8198C" w:rsidRPr="00451AE6" w:rsidRDefault="00A8198C" w:rsidP="00A8198C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585" w:type="dxa"/>
            <w:shd w:val="clear" w:color="auto" w:fill="F2F2F2" w:themeFill="background1" w:themeFillShade="F2"/>
            <w:vAlign w:val="center"/>
          </w:tcPr>
          <w:p w:rsidR="00A8198C" w:rsidRPr="00451AE6" w:rsidRDefault="00A8198C" w:rsidP="00A8198C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A8198C" w:rsidRPr="00451AE6" w:rsidRDefault="00A8198C" w:rsidP="00A8198C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:rsidR="00A8198C" w:rsidRPr="00451AE6" w:rsidRDefault="00A8198C" w:rsidP="00A8198C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</w:tr>
    </w:tbl>
    <w:p w:rsidR="001A6B6B" w:rsidRPr="00451AE6" w:rsidRDefault="002C03CD" w:rsidP="001A6B6B">
      <w:pPr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>*)</w:t>
      </w:r>
    </w:p>
    <w:p w:rsidR="00922DA8" w:rsidRPr="00451AE6" w:rsidRDefault="00922DA8" w:rsidP="003928C5">
      <w:pPr>
        <w:ind w:left="142"/>
        <w:rPr>
          <w:rFonts w:ascii="Calibri" w:hAnsi="Calibri" w:cs="Tahoma"/>
          <w:sz w:val="24"/>
        </w:rPr>
      </w:pPr>
    </w:p>
    <w:p w:rsidR="00D13125" w:rsidRDefault="00D13125" w:rsidP="00922DA8">
      <w:pPr>
        <w:rPr>
          <w:rFonts w:ascii="Calibri" w:hAnsi="Calibri" w:cs="Tahoma"/>
          <w:sz w:val="24"/>
        </w:rPr>
      </w:pPr>
    </w:p>
    <w:p w:rsidR="001A6B6B" w:rsidRPr="00451AE6" w:rsidRDefault="001A6B6B" w:rsidP="00922DA8">
      <w:pPr>
        <w:rPr>
          <w:rFonts w:ascii="Calibri" w:hAnsi="Calibri" w:cs="Tahoma"/>
          <w:sz w:val="24"/>
        </w:rPr>
      </w:pPr>
      <w:bookmarkStart w:id="0" w:name="_GoBack"/>
      <w:bookmarkEnd w:id="0"/>
      <w:r w:rsidRPr="00451AE6">
        <w:rPr>
          <w:rFonts w:ascii="Calibri" w:hAnsi="Calibri" w:cs="Tahoma"/>
          <w:sz w:val="24"/>
        </w:rPr>
        <w:t xml:space="preserve">V……………………. </w:t>
      </w:r>
      <w:proofErr w:type="gramStart"/>
      <w:r w:rsidRPr="00451AE6">
        <w:rPr>
          <w:rFonts w:ascii="Calibri" w:hAnsi="Calibri" w:cs="Tahoma"/>
          <w:sz w:val="24"/>
        </w:rPr>
        <w:t>dne</w:t>
      </w:r>
      <w:proofErr w:type="gramEnd"/>
      <w:r w:rsidRPr="00451AE6">
        <w:rPr>
          <w:rFonts w:ascii="Calibri" w:hAnsi="Calibri" w:cs="Tahoma"/>
          <w:sz w:val="24"/>
        </w:rPr>
        <w:t xml:space="preserve"> ……………………..</w:t>
      </w:r>
    </w:p>
    <w:p w:rsidR="00922DA8" w:rsidRPr="00451AE6" w:rsidRDefault="00922DA8" w:rsidP="00377D33">
      <w:pPr>
        <w:rPr>
          <w:rFonts w:ascii="Calibri" w:hAnsi="Calibri" w:cs="Tahoma"/>
          <w:sz w:val="24"/>
        </w:rPr>
      </w:pPr>
    </w:p>
    <w:p w:rsidR="003928C5" w:rsidRPr="00451AE6" w:rsidRDefault="001A6B6B" w:rsidP="00377D33">
      <w:pPr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="004B52F7" w:rsidRPr="00451AE6">
        <w:rPr>
          <w:rFonts w:ascii="Calibri" w:hAnsi="Calibri" w:cs="Tahoma"/>
          <w:sz w:val="24"/>
        </w:rPr>
        <w:tab/>
      </w:r>
    </w:p>
    <w:p w:rsidR="00F80735" w:rsidRPr="00451AE6" w:rsidRDefault="00F80735" w:rsidP="00377D33">
      <w:pPr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>……………..…………………………</w:t>
      </w:r>
      <w:r w:rsidR="00B71F5E" w:rsidRPr="00451AE6">
        <w:rPr>
          <w:rFonts w:ascii="Calibri" w:hAnsi="Calibri" w:cs="Tahoma"/>
          <w:sz w:val="24"/>
        </w:rPr>
        <w:t>………………</w:t>
      </w:r>
      <w:r w:rsidR="00E17FB1" w:rsidRPr="00451AE6">
        <w:rPr>
          <w:rFonts w:ascii="Calibri" w:hAnsi="Calibri" w:cs="Tahoma"/>
          <w:sz w:val="24"/>
        </w:rPr>
        <w:t>.</w:t>
      </w:r>
      <w:r w:rsidR="00B71F5E" w:rsidRPr="00451AE6">
        <w:rPr>
          <w:rFonts w:ascii="Calibri" w:hAnsi="Calibri" w:cs="Tahoma"/>
          <w:sz w:val="24"/>
        </w:rPr>
        <w:t>.</w:t>
      </w:r>
      <w:r w:rsidRPr="00451AE6">
        <w:rPr>
          <w:rFonts w:ascii="Calibri" w:hAnsi="Calibri" w:cs="Tahoma"/>
          <w:sz w:val="24"/>
        </w:rPr>
        <w:t>.</w:t>
      </w:r>
    </w:p>
    <w:p w:rsidR="00F80735" w:rsidRPr="00451AE6" w:rsidRDefault="00E17FB1" w:rsidP="00F80735">
      <w:pPr>
        <w:tabs>
          <w:tab w:val="center" w:pos="9639"/>
        </w:tabs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 xml:space="preserve">jméno a příjmení </w:t>
      </w:r>
      <w:r w:rsidR="00F80735" w:rsidRPr="00451AE6">
        <w:rPr>
          <w:rFonts w:ascii="Calibri" w:hAnsi="Calibri" w:cs="Tahoma"/>
          <w:sz w:val="24"/>
        </w:rPr>
        <w:t>oprávněné osoby</w:t>
      </w:r>
    </w:p>
    <w:p w:rsidR="0023421D" w:rsidRDefault="004771C6" w:rsidP="00922DA8">
      <w:pPr>
        <w:tabs>
          <w:tab w:val="left" w:pos="11535"/>
        </w:tabs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>p</w:t>
      </w:r>
      <w:r w:rsidR="00064FE1" w:rsidRPr="00451AE6">
        <w:rPr>
          <w:rFonts w:ascii="Calibri" w:hAnsi="Calibri" w:cs="Tahoma"/>
          <w:sz w:val="24"/>
        </w:rPr>
        <w:t>odpis, razítko</w:t>
      </w:r>
    </w:p>
    <w:p w:rsidR="0023421D" w:rsidRPr="0023421D" w:rsidRDefault="0023421D" w:rsidP="0023421D">
      <w:pPr>
        <w:rPr>
          <w:rFonts w:ascii="Calibri" w:hAnsi="Calibri" w:cs="Tahoma"/>
          <w:sz w:val="24"/>
        </w:rPr>
      </w:pPr>
    </w:p>
    <w:p w:rsidR="0023421D" w:rsidRDefault="0023421D" w:rsidP="0023421D">
      <w:pPr>
        <w:rPr>
          <w:rFonts w:ascii="Calibri" w:hAnsi="Calibri" w:cs="Tahoma"/>
          <w:sz w:val="24"/>
        </w:rPr>
      </w:pPr>
    </w:p>
    <w:p w:rsidR="00D13125" w:rsidRDefault="00D13125">
      <w:pPr>
        <w:rPr>
          <w:rFonts w:ascii="Calibri" w:hAnsi="Calibri" w:cs="Tahoma"/>
          <w:sz w:val="24"/>
        </w:rPr>
      </w:pPr>
      <w:r>
        <w:rPr>
          <w:rFonts w:ascii="Calibri" w:hAnsi="Calibri" w:cs="Tahoma"/>
          <w:sz w:val="24"/>
        </w:rPr>
        <w:br w:type="page"/>
      </w:r>
    </w:p>
    <w:p w:rsidR="00D13125" w:rsidRDefault="00D13125" w:rsidP="0023421D">
      <w:pPr>
        <w:rPr>
          <w:rFonts w:ascii="Calibri" w:hAnsi="Calibri" w:cs="Tahoma"/>
          <w:sz w:val="24"/>
        </w:rPr>
      </w:pPr>
    </w:p>
    <w:p w:rsidR="00D13125" w:rsidRDefault="00D13125" w:rsidP="0023421D">
      <w:pPr>
        <w:rPr>
          <w:rFonts w:ascii="Calibri" w:hAnsi="Calibri" w:cs="Tahoma"/>
          <w:sz w:val="24"/>
        </w:rPr>
      </w:pPr>
    </w:p>
    <w:p w:rsidR="0023421D" w:rsidRPr="0023421D" w:rsidRDefault="0023421D" w:rsidP="0023421D">
      <w:pPr>
        <w:pStyle w:val="Zhlav"/>
        <w:rPr>
          <w:rFonts w:ascii="Arial" w:hAnsi="Arial" w:cs="Arial"/>
          <w:szCs w:val="20"/>
        </w:rPr>
      </w:pPr>
      <w:r w:rsidRPr="0023421D">
        <w:rPr>
          <w:rFonts w:ascii="Arial" w:hAnsi="Arial" w:cs="Arial"/>
          <w:szCs w:val="20"/>
        </w:rPr>
        <w:t>Příloha č.4</w:t>
      </w:r>
      <w:r>
        <w:rPr>
          <w:rFonts w:ascii="Arial" w:hAnsi="Arial" w:cs="Arial"/>
          <w:szCs w:val="20"/>
        </w:rPr>
        <w:t>b</w:t>
      </w:r>
    </w:p>
    <w:p w:rsidR="0023421D" w:rsidRDefault="0023421D" w:rsidP="0023421D">
      <w:pPr>
        <w:tabs>
          <w:tab w:val="left" w:pos="13896"/>
        </w:tabs>
        <w:spacing w:before="120" w:after="120"/>
        <w:outlineLvl w:val="0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ab/>
      </w:r>
    </w:p>
    <w:p w:rsidR="0023421D" w:rsidRDefault="0023421D" w:rsidP="0023421D">
      <w:pPr>
        <w:spacing w:before="120" w:after="120"/>
        <w:jc w:val="center"/>
        <w:outlineLvl w:val="0"/>
        <w:rPr>
          <w:rFonts w:ascii="Calibri" w:hAnsi="Calibri" w:cs="Tahoma"/>
          <w:b/>
          <w:bCs/>
          <w:sz w:val="24"/>
        </w:rPr>
      </w:pPr>
      <w:r w:rsidRPr="00451AE6">
        <w:rPr>
          <w:rFonts w:ascii="Calibri" w:hAnsi="Calibri" w:cs="Tahoma"/>
          <w:b/>
          <w:bCs/>
          <w:sz w:val="24"/>
        </w:rPr>
        <w:t>Seznam referenčních zakázek realizovaných uchazečem</w:t>
      </w:r>
      <w:r>
        <w:rPr>
          <w:rFonts w:ascii="Calibri" w:hAnsi="Calibri" w:cs="Tahoma"/>
          <w:b/>
          <w:bCs/>
          <w:sz w:val="24"/>
        </w:rPr>
        <w:t xml:space="preserve"> </w:t>
      </w:r>
    </w:p>
    <w:p w:rsidR="0023421D" w:rsidRDefault="0023421D" w:rsidP="0023421D">
      <w:pPr>
        <w:spacing w:before="120" w:after="120"/>
        <w:jc w:val="center"/>
        <w:outlineLvl w:val="0"/>
        <w:rPr>
          <w:rFonts w:ascii="Calibri" w:hAnsi="Calibri" w:cs="Tahoma"/>
          <w:bCs/>
          <w:sz w:val="24"/>
        </w:rPr>
      </w:pPr>
      <w:r w:rsidRPr="0023421D">
        <w:rPr>
          <w:rFonts w:ascii="Calibri" w:hAnsi="Calibri" w:cs="Tahoma"/>
          <w:bCs/>
          <w:sz w:val="24"/>
        </w:rPr>
        <w:t>(</w:t>
      </w:r>
      <w:r w:rsidRPr="0023421D">
        <w:rPr>
          <w:rFonts w:asciiTheme="minorHAnsi" w:hAnsiTheme="minorHAnsi" w:cs="Tahoma"/>
          <w:sz w:val="24"/>
        </w:rPr>
        <w:t>na výstavb</w:t>
      </w:r>
      <w:r>
        <w:rPr>
          <w:rFonts w:asciiTheme="minorHAnsi" w:hAnsiTheme="minorHAnsi" w:cs="Tahoma"/>
          <w:sz w:val="24"/>
        </w:rPr>
        <w:t>a</w:t>
      </w:r>
      <w:r w:rsidRPr="0023421D">
        <w:rPr>
          <w:rFonts w:asciiTheme="minorHAnsi" w:hAnsiTheme="minorHAnsi" w:cs="Tahoma"/>
          <w:sz w:val="24"/>
        </w:rPr>
        <w:t xml:space="preserve"> či rekonstrukc</w:t>
      </w:r>
      <w:r>
        <w:rPr>
          <w:rFonts w:asciiTheme="minorHAnsi" w:hAnsiTheme="minorHAnsi" w:cs="Tahoma"/>
          <w:sz w:val="24"/>
        </w:rPr>
        <w:t>e</w:t>
      </w:r>
      <w:r w:rsidRPr="0023421D">
        <w:rPr>
          <w:rFonts w:asciiTheme="minorHAnsi" w:hAnsiTheme="minorHAnsi" w:cs="Tahoma"/>
          <w:sz w:val="24"/>
        </w:rPr>
        <w:t xml:space="preserve"> veřejného osvětlení za poslední </w:t>
      </w:r>
      <w:r w:rsidR="00A8198C">
        <w:rPr>
          <w:rFonts w:asciiTheme="minorHAnsi" w:hAnsiTheme="minorHAnsi" w:cs="Tahoma"/>
          <w:sz w:val="24"/>
        </w:rPr>
        <w:t>4</w:t>
      </w:r>
      <w:r w:rsidRPr="0023421D">
        <w:rPr>
          <w:rFonts w:asciiTheme="minorHAnsi" w:hAnsiTheme="minorHAnsi" w:cs="Tahoma"/>
          <w:sz w:val="24"/>
        </w:rPr>
        <w:t xml:space="preserve"> roky před zahájením zadávacího řízení</w:t>
      </w:r>
      <w:r>
        <w:rPr>
          <w:rFonts w:ascii="Calibri" w:hAnsi="Calibri" w:cs="Tahoma"/>
          <w:bCs/>
          <w:sz w:val="24"/>
        </w:rPr>
        <w:t>)</w:t>
      </w:r>
    </w:p>
    <w:p w:rsidR="004C06FD" w:rsidRDefault="004C06FD" w:rsidP="0023421D">
      <w:pPr>
        <w:spacing w:before="120" w:after="120"/>
        <w:jc w:val="center"/>
        <w:outlineLvl w:val="0"/>
        <w:rPr>
          <w:rFonts w:ascii="Calibri" w:hAnsi="Calibri" w:cs="Tahoma"/>
          <w:bCs/>
          <w:sz w:val="24"/>
        </w:rPr>
      </w:pPr>
    </w:p>
    <w:tbl>
      <w:tblPr>
        <w:tblW w:w="1383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83"/>
        <w:gridCol w:w="2163"/>
        <w:gridCol w:w="2507"/>
        <w:gridCol w:w="2195"/>
        <w:gridCol w:w="1839"/>
        <w:gridCol w:w="1570"/>
        <w:gridCol w:w="1358"/>
        <w:gridCol w:w="1521"/>
      </w:tblGrid>
      <w:tr w:rsidR="004C06FD" w:rsidRPr="00451AE6" w:rsidTr="003736BA">
        <w:trPr>
          <w:trHeight w:val="507"/>
          <w:jc w:val="center"/>
        </w:trPr>
        <w:tc>
          <w:tcPr>
            <w:tcW w:w="687" w:type="dxa"/>
            <w:shd w:val="clear" w:color="auto" w:fill="E6E6E6"/>
            <w:vAlign w:val="center"/>
          </w:tcPr>
          <w:p w:rsidR="004C06FD" w:rsidRPr="004C06FD" w:rsidRDefault="004C06FD" w:rsidP="003736BA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Číslo</w:t>
            </w:r>
          </w:p>
        </w:tc>
        <w:tc>
          <w:tcPr>
            <w:tcW w:w="2220" w:type="dxa"/>
            <w:shd w:val="clear" w:color="auto" w:fill="E6E6E6"/>
            <w:vAlign w:val="center"/>
          </w:tcPr>
          <w:p w:rsidR="004C06FD" w:rsidRPr="004C06FD" w:rsidRDefault="004C06FD" w:rsidP="003736BA">
            <w:pPr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Objednatel</w:t>
            </w:r>
          </w:p>
        </w:tc>
        <w:tc>
          <w:tcPr>
            <w:tcW w:w="2579" w:type="dxa"/>
            <w:shd w:val="clear" w:color="auto" w:fill="E6E6E6"/>
            <w:vAlign w:val="center"/>
          </w:tcPr>
          <w:p w:rsidR="004C06FD" w:rsidRPr="004C06FD" w:rsidRDefault="004C06FD" w:rsidP="003736BA">
            <w:pPr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Kontakt na objednatele (Jméno, Příjmení, tel., e-mail)</w:t>
            </w:r>
          </w:p>
        </w:tc>
        <w:tc>
          <w:tcPr>
            <w:tcW w:w="2269" w:type="dxa"/>
            <w:shd w:val="clear" w:color="auto" w:fill="E6E6E6"/>
            <w:vAlign w:val="center"/>
          </w:tcPr>
          <w:p w:rsidR="004C06FD" w:rsidRPr="004C06FD" w:rsidRDefault="004C06FD" w:rsidP="003736BA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Název zakázky + stručný popis zakázky</w:t>
            </w:r>
          </w:p>
        </w:tc>
        <w:tc>
          <w:tcPr>
            <w:tcW w:w="1869" w:type="dxa"/>
            <w:shd w:val="clear" w:color="auto" w:fill="E6E6E6"/>
            <w:vAlign w:val="center"/>
          </w:tcPr>
          <w:p w:rsidR="004C06FD" w:rsidRPr="004C06FD" w:rsidRDefault="004C06FD" w:rsidP="003736BA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Celková cena v Kč bez DPH za projektovou dokumentaci</w:t>
            </w:r>
          </w:p>
        </w:tc>
        <w:tc>
          <w:tcPr>
            <w:tcW w:w="1585" w:type="dxa"/>
            <w:shd w:val="clear" w:color="auto" w:fill="F2F2F2" w:themeFill="background1" w:themeFillShade="F2"/>
            <w:vAlign w:val="center"/>
          </w:tcPr>
          <w:p w:rsidR="004C06FD" w:rsidRPr="004C06FD" w:rsidRDefault="004C06FD" w:rsidP="003736BA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Celková cena realizované stavby</w:t>
            </w:r>
          </w:p>
          <w:p w:rsidR="004C06FD" w:rsidRPr="004C06FD" w:rsidRDefault="004C06FD" w:rsidP="003736BA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v Kč bez DPH (v případě, že ještě není stavba zrealizovaná, tak odhadovaná cena případně cena z rozpočtu)</w:t>
            </w:r>
          </w:p>
        </w:tc>
        <w:tc>
          <w:tcPr>
            <w:tcW w:w="1094" w:type="dxa"/>
            <w:shd w:val="clear" w:color="auto" w:fill="E6E6E6"/>
            <w:vAlign w:val="center"/>
          </w:tcPr>
          <w:p w:rsidR="004C06FD" w:rsidRPr="004C06FD" w:rsidRDefault="004C06FD" w:rsidP="003736BA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Termín realizace projektové dokumentace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:rsidR="004C06FD" w:rsidRPr="004C06FD" w:rsidRDefault="004C06FD" w:rsidP="004C06FD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Termín předání stavby investorovi (vyplnit jen</w:t>
            </w:r>
            <w:r w:rsidRPr="004C06FD">
              <w:rPr>
                <w:rFonts w:ascii="Calibri" w:hAnsi="Calibri" w:cs="Tahoma"/>
                <w:b/>
                <w:szCs w:val="20"/>
              </w:rPr>
              <w:t xml:space="preserve"> </w:t>
            </w:r>
            <w:r w:rsidRPr="004C06FD">
              <w:rPr>
                <w:rFonts w:ascii="Calibri" w:hAnsi="Calibri" w:cs="Tahoma"/>
                <w:b/>
                <w:szCs w:val="20"/>
              </w:rPr>
              <w:t>v případě, že je stavba zrealizovaná)</w:t>
            </w:r>
          </w:p>
        </w:tc>
      </w:tr>
      <w:tr w:rsidR="004C06FD" w:rsidRPr="00451AE6" w:rsidTr="003736BA">
        <w:trPr>
          <w:trHeight w:val="480"/>
          <w:jc w:val="center"/>
        </w:trPr>
        <w:tc>
          <w:tcPr>
            <w:tcW w:w="687" w:type="dxa"/>
            <w:shd w:val="clear" w:color="auto" w:fill="auto"/>
            <w:vAlign w:val="center"/>
          </w:tcPr>
          <w:p w:rsidR="004C06FD" w:rsidRPr="00451AE6" w:rsidRDefault="004C06FD" w:rsidP="003736BA">
            <w:pPr>
              <w:widowControl w:val="0"/>
              <w:ind w:left="-181" w:firstLine="181"/>
              <w:jc w:val="center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</w:rPr>
              <w:t>1.</w:t>
            </w:r>
          </w:p>
        </w:tc>
        <w:tc>
          <w:tcPr>
            <w:tcW w:w="2220" w:type="dxa"/>
            <w:vAlign w:val="center"/>
          </w:tcPr>
          <w:p w:rsidR="004C06FD" w:rsidRPr="00451AE6" w:rsidRDefault="004C06FD" w:rsidP="003736BA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2579" w:type="dxa"/>
            <w:vAlign w:val="center"/>
          </w:tcPr>
          <w:p w:rsidR="004C06FD" w:rsidRPr="00451AE6" w:rsidRDefault="004C06FD" w:rsidP="003736BA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4C06FD" w:rsidRPr="00451AE6" w:rsidRDefault="004C06FD" w:rsidP="003736BA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4C06FD" w:rsidRPr="00451AE6" w:rsidRDefault="004C06FD" w:rsidP="003736BA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585" w:type="dxa"/>
            <w:shd w:val="clear" w:color="auto" w:fill="F2F2F2" w:themeFill="background1" w:themeFillShade="F2"/>
            <w:vAlign w:val="center"/>
          </w:tcPr>
          <w:p w:rsidR="004C06FD" w:rsidRPr="00451AE6" w:rsidRDefault="004C06FD" w:rsidP="003736BA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4C06FD" w:rsidRPr="00451AE6" w:rsidRDefault="004C06FD" w:rsidP="003736BA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:rsidR="004C06FD" w:rsidRPr="00451AE6" w:rsidRDefault="004C06FD" w:rsidP="003736BA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</w:tr>
      <w:tr w:rsidR="004C06FD" w:rsidRPr="00451AE6" w:rsidTr="003736BA">
        <w:trPr>
          <w:trHeight w:val="480"/>
          <w:jc w:val="center"/>
        </w:trPr>
        <w:tc>
          <w:tcPr>
            <w:tcW w:w="687" w:type="dxa"/>
            <w:shd w:val="clear" w:color="auto" w:fill="auto"/>
            <w:vAlign w:val="center"/>
          </w:tcPr>
          <w:p w:rsidR="004C06FD" w:rsidRPr="00451AE6" w:rsidRDefault="004C06FD" w:rsidP="003736BA">
            <w:pPr>
              <w:widowControl w:val="0"/>
              <w:ind w:left="-181" w:firstLine="181"/>
              <w:jc w:val="center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</w:rPr>
              <w:t>2.</w:t>
            </w:r>
          </w:p>
        </w:tc>
        <w:tc>
          <w:tcPr>
            <w:tcW w:w="2220" w:type="dxa"/>
            <w:vAlign w:val="center"/>
          </w:tcPr>
          <w:p w:rsidR="004C06FD" w:rsidRPr="00451AE6" w:rsidRDefault="004C06FD" w:rsidP="003736BA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2579" w:type="dxa"/>
            <w:vAlign w:val="center"/>
          </w:tcPr>
          <w:p w:rsidR="004C06FD" w:rsidRPr="00451AE6" w:rsidRDefault="004C06FD" w:rsidP="003736BA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4C06FD" w:rsidRPr="00451AE6" w:rsidRDefault="004C06FD" w:rsidP="003736BA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4C06FD" w:rsidRPr="00451AE6" w:rsidRDefault="004C06FD" w:rsidP="003736BA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585" w:type="dxa"/>
            <w:shd w:val="clear" w:color="auto" w:fill="F2F2F2" w:themeFill="background1" w:themeFillShade="F2"/>
            <w:vAlign w:val="center"/>
          </w:tcPr>
          <w:p w:rsidR="004C06FD" w:rsidRPr="00451AE6" w:rsidRDefault="004C06FD" w:rsidP="003736BA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4C06FD" w:rsidRPr="00451AE6" w:rsidRDefault="004C06FD" w:rsidP="003736BA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533" w:type="dxa"/>
            <w:shd w:val="clear" w:color="auto" w:fill="F2F2F2" w:themeFill="background1" w:themeFillShade="F2"/>
            <w:vAlign w:val="center"/>
          </w:tcPr>
          <w:p w:rsidR="004C06FD" w:rsidRPr="00451AE6" w:rsidRDefault="004C06FD" w:rsidP="003736BA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</w:tr>
    </w:tbl>
    <w:p w:rsidR="0023421D" w:rsidRPr="00451AE6" w:rsidRDefault="0023421D" w:rsidP="0023421D">
      <w:pPr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>*)</w:t>
      </w:r>
    </w:p>
    <w:p w:rsidR="0023421D" w:rsidRPr="00451AE6" w:rsidRDefault="0023421D" w:rsidP="0023421D">
      <w:pPr>
        <w:ind w:left="142"/>
        <w:rPr>
          <w:rFonts w:ascii="Calibri" w:hAnsi="Calibri" w:cs="Tahoma"/>
          <w:sz w:val="24"/>
        </w:rPr>
      </w:pPr>
    </w:p>
    <w:p w:rsidR="00D13125" w:rsidRDefault="00D13125" w:rsidP="0023421D">
      <w:pPr>
        <w:rPr>
          <w:rFonts w:ascii="Calibri" w:hAnsi="Calibri" w:cs="Tahoma"/>
          <w:sz w:val="24"/>
        </w:rPr>
      </w:pPr>
    </w:p>
    <w:p w:rsidR="0023421D" w:rsidRPr="00451AE6" w:rsidRDefault="0023421D" w:rsidP="0023421D">
      <w:pPr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 xml:space="preserve">V……………………. </w:t>
      </w:r>
      <w:proofErr w:type="gramStart"/>
      <w:r w:rsidRPr="00451AE6">
        <w:rPr>
          <w:rFonts w:ascii="Calibri" w:hAnsi="Calibri" w:cs="Tahoma"/>
          <w:sz w:val="24"/>
        </w:rPr>
        <w:t>dne</w:t>
      </w:r>
      <w:proofErr w:type="gramEnd"/>
      <w:r w:rsidRPr="00451AE6">
        <w:rPr>
          <w:rFonts w:ascii="Calibri" w:hAnsi="Calibri" w:cs="Tahoma"/>
          <w:sz w:val="24"/>
        </w:rPr>
        <w:t xml:space="preserve"> ……………………..</w:t>
      </w:r>
    </w:p>
    <w:p w:rsidR="0023421D" w:rsidRPr="00451AE6" w:rsidRDefault="0023421D" w:rsidP="0023421D">
      <w:pPr>
        <w:rPr>
          <w:rFonts w:ascii="Calibri" w:hAnsi="Calibri" w:cs="Tahoma"/>
          <w:sz w:val="24"/>
        </w:rPr>
      </w:pPr>
    </w:p>
    <w:p w:rsidR="0023421D" w:rsidRPr="00451AE6" w:rsidRDefault="0023421D" w:rsidP="0023421D">
      <w:pPr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</w:p>
    <w:p w:rsidR="0023421D" w:rsidRPr="00451AE6" w:rsidRDefault="0023421D" w:rsidP="0023421D">
      <w:pPr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>……………..…………………………………………...</w:t>
      </w:r>
    </w:p>
    <w:p w:rsidR="0023421D" w:rsidRPr="00451AE6" w:rsidRDefault="0023421D" w:rsidP="0023421D">
      <w:pPr>
        <w:tabs>
          <w:tab w:val="center" w:pos="9639"/>
        </w:tabs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>jméno a příjmení oprávněné osoby</w:t>
      </w:r>
    </w:p>
    <w:p w:rsidR="0023421D" w:rsidRPr="0023421D" w:rsidRDefault="0023421D" w:rsidP="00D13125">
      <w:pPr>
        <w:tabs>
          <w:tab w:val="left" w:pos="11535"/>
        </w:tabs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>podpis, razítko</w:t>
      </w:r>
    </w:p>
    <w:p w:rsidR="0023421D" w:rsidRDefault="0023421D" w:rsidP="0023421D">
      <w:pPr>
        <w:rPr>
          <w:rFonts w:ascii="Calibri" w:hAnsi="Calibri" w:cs="Tahoma"/>
          <w:sz w:val="24"/>
        </w:rPr>
      </w:pPr>
    </w:p>
    <w:p w:rsidR="00B71F5E" w:rsidRPr="0023421D" w:rsidRDefault="0023421D" w:rsidP="0023421D">
      <w:pPr>
        <w:tabs>
          <w:tab w:val="left" w:pos="3324"/>
        </w:tabs>
        <w:rPr>
          <w:rFonts w:ascii="Calibri" w:hAnsi="Calibri" w:cs="Tahoma"/>
          <w:sz w:val="24"/>
        </w:rPr>
      </w:pPr>
      <w:r>
        <w:rPr>
          <w:rFonts w:ascii="Calibri" w:hAnsi="Calibri" w:cs="Tahoma"/>
          <w:sz w:val="24"/>
        </w:rPr>
        <w:tab/>
      </w:r>
    </w:p>
    <w:sectPr w:rsidR="00B71F5E" w:rsidRPr="0023421D" w:rsidSect="002C03CD">
      <w:headerReference w:type="default" r:id="rId7"/>
      <w:footerReference w:type="default" r:id="rId8"/>
      <w:pgSz w:w="16838" w:h="11906" w:orient="landscape" w:code="9"/>
      <w:pgMar w:top="425" w:right="962" w:bottom="1418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CD" w:rsidRPr="002C03CD" w:rsidRDefault="002C03CD" w:rsidP="002C03CD">
    <w:pPr>
      <w:rPr>
        <w:rFonts w:ascii="Tahoma" w:hAnsi="Tahoma" w:cs="Tahoma"/>
        <w:bCs/>
        <w:i/>
        <w:iCs/>
        <w:szCs w:val="20"/>
      </w:rPr>
    </w:pPr>
    <w:r>
      <w:rPr>
        <w:rFonts w:ascii="Tahoma" w:hAnsi="Tahoma" w:cs="Tahoma"/>
        <w:bCs/>
        <w:i/>
        <w:iCs/>
        <w:szCs w:val="20"/>
      </w:rPr>
      <w:t xml:space="preserve">*) </w:t>
    </w:r>
    <w:r w:rsidRPr="002C03CD">
      <w:rPr>
        <w:rFonts w:ascii="Tahoma" w:hAnsi="Tahoma" w:cs="Tahoma"/>
        <w:bCs/>
        <w:i/>
        <w:iCs/>
        <w:szCs w:val="20"/>
      </w:rPr>
      <w:t xml:space="preserve">pozn. uchazeč může doplnit </w:t>
    </w:r>
    <w:r>
      <w:rPr>
        <w:rFonts w:ascii="Tahoma" w:hAnsi="Tahoma" w:cs="Tahoma"/>
        <w:bCs/>
        <w:i/>
        <w:iCs/>
        <w:szCs w:val="20"/>
      </w:rPr>
      <w:t>v případě potřeby i další řádky</w:t>
    </w:r>
  </w:p>
  <w:p w:rsidR="002C03CD" w:rsidRDefault="002C03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CD" w:rsidRDefault="002C03CD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2C03CD" w:rsidRPr="0023421D" w:rsidRDefault="002C03CD">
    <w:pPr>
      <w:pStyle w:val="Zhlav"/>
      <w:rPr>
        <w:rFonts w:ascii="Arial" w:hAnsi="Arial" w:cs="Arial"/>
        <w:szCs w:val="20"/>
      </w:rPr>
    </w:pP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5728B"/>
    <w:multiLevelType w:val="hybridMultilevel"/>
    <w:tmpl w:val="FCE69F84"/>
    <w:lvl w:ilvl="0" w:tplc="D51870A6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B6B"/>
    <w:rsid w:val="00002120"/>
    <w:rsid w:val="000056A4"/>
    <w:rsid w:val="000207F6"/>
    <w:rsid w:val="0005683E"/>
    <w:rsid w:val="00064FE1"/>
    <w:rsid w:val="00072A33"/>
    <w:rsid w:val="00081CB6"/>
    <w:rsid w:val="000921FC"/>
    <w:rsid w:val="000B46DE"/>
    <w:rsid w:val="000E632D"/>
    <w:rsid w:val="001032E7"/>
    <w:rsid w:val="0010419E"/>
    <w:rsid w:val="00122524"/>
    <w:rsid w:val="001557BB"/>
    <w:rsid w:val="001623B2"/>
    <w:rsid w:val="001908D0"/>
    <w:rsid w:val="00195DB7"/>
    <w:rsid w:val="001A6B6B"/>
    <w:rsid w:val="001D5C56"/>
    <w:rsid w:val="001F418A"/>
    <w:rsid w:val="002013DD"/>
    <w:rsid w:val="0021311C"/>
    <w:rsid w:val="00226B0A"/>
    <w:rsid w:val="002316F4"/>
    <w:rsid w:val="0023421D"/>
    <w:rsid w:val="002459AE"/>
    <w:rsid w:val="002524F7"/>
    <w:rsid w:val="0026369A"/>
    <w:rsid w:val="00273057"/>
    <w:rsid w:val="002C03CD"/>
    <w:rsid w:val="002C550E"/>
    <w:rsid w:val="002D530A"/>
    <w:rsid w:val="002E4E15"/>
    <w:rsid w:val="00300401"/>
    <w:rsid w:val="00307BA6"/>
    <w:rsid w:val="00342475"/>
    <w:rsid w:val="00376E9B"/>
    <w:rsid w:val="00377D33"/>
    <w:rsid w:val="0038073A"/>
    <w:rsid w:val="003928C5"/>
    <w:rsid w:val="003A2FF5"/>
    <w:rsid w:val="003A6DBA"/>
    <w:rsid w:val="003B2FE7"/>
    <w:rsid w:val="003E1BCF"/>
    <w:rsid w:val="004246E0"/>
    <w:rsid w:val="0043582C"/>
    <w:rsid w:val="00451AE6"/>
    <w:rsid w:val="004771C6"/>
    <w:rsid w:val="00491D58"/>
    <w:rsid w:val="004A2D51"/>
    <w:rsid w:val="004B52F7"/>
    <w:rsid w:val="004C06FD"/>
    <w:rsid w:val="004C582F"/>
    <w:rsid w:val="00512770"/>
    <w:rsid w:val="00613378"/>
    <w:rsid w:val="006A2C23"/>
    <w:rsid w:val="006D5D0D"/>
    <w:rsid w:val="006E2593"/>
    <w:rsid w:val="006E7A5D"/>
    <w:rsid w:val="00735567"/>
    <w:rsid w:val="00762FD8"/>
    <w:rsid w:val="00774B44"/>
    <w:rsid w:val="00775C42"/>
    <w:rsid w:val="007B1B84"/>
    <w:rsid w:val="007C08F6"/>
    <w:rsid w:val="007E793E"/>
    <w:rsid w:val="008553B8"/>
    <w:rsid w:val="00890333"/>
    <w:rsid w:val="008A7618"/>
    <w:rsid w:val="008B3994"/>
    <w:rsid w:val="00922DA8"/>
    <w:rsid w:val="00951700"/>
    <w:rsid w:val="0097651B"/>
    <w:rsid w:val="009902A4"/>
    <w:rsid w:val="009C3D82"/>
    <w:rsid w:val="009D0390"/>
    <w:rsid w:val="009D7094"/>
    <w:rsid w:val="009E64D6"/>
    <w:rsid w:val="00A03DD9"/>
    <w:rsid w:val="00A20BCD"/>
    <w:rsid w:val="00A8198C"/>
    <w:rsid w:val="00A97F9B"/>
    <w:rsid w:val="00AC593D"/>
    <w:rsid w:val="00AF5DE8"/>
    <w:rsid w:val="00B237DA"/>
    <w:rsid w:val="00B35C62"/>
    <w:rsid w:val="00B43EC0"/>
    <w:rsid w:val="00B556AF"/>
    <w:rsid w:val="00B70C2B"/>
    <w:rsid w:val="00B7173A"/>
    <w:rsid w:val="00B71F5E"/>
    <w:rsid w:val="00B9287C"/>
    <w:rsid w:val="00BA1471"/>
    <w:rsid w:val="00BA3B4D"/>
    <w:rsid w:val="00BD20F5"/>
    <w:rsid w:val="00C01234"/>
    <w:rsid w:val="00C20991"/>
    <w:rsid w:val="00C8011B"/>
    <w:rsid w:val="00CA2E83"/>
    <w:rsid w:val="00CB48C7"/>
    <w:rsid w:val="00D05FC6"/>
    <w:rsid w:val="00D13125"/>
    <w:rsid w:val="00D363CA"/>
    <w:rsid w:val="00DA62CA"/>
    <w:rsid w:val="00DB4D79"/>
    <w:rsid w:val="00DB6EBD"/>
    <w:rsid w:val="00DE079D"/>
    <w:rsid w:val="00DF4B6B"/>
    <w:rsid w:val="00E00238"/>
    <w:rsid w:val="00E17FB1"/>
    <w:rsid w:val="00E4541A"/>
    <w:rsid w:val="00E65218"/>
    <w:rsid w:val="00E938B6"/>
    <w:rsid w:val="00E938C0"/>
    <w:rsid w:val="00F31EDA"/>
    <w:rsid w:val="00F34D59"/>
    <w:rsid w:val="00F8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CCC44C8-C1D0-4951-981D-CE8E033A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2C0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Bartoň Dalibor, Ing.</cp:lastModifiedBy>
  <cp:revision>43</cp:revision>
  <dcterms:created xsi:type="dcterms:W3CDTF">2014-05-26T08:05:00Z</dcterms:created>
  <dcterms:modified xsi:type="dcterms:W3CDTF">2019-07-18T07:52:00Z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