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6D30" w14:textId="77777777" w:rsidR="00E37BB6" w:rsidRDefault="00E37BB6" w:rsidP="00E37BB6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33BAA57A" w14:textId="77777777" w:rsidR="00E37BB6" w:rsidRDefault="00E37BB6" w:rsidP="00E37BB6">
      <w:pPr>
        <w:rPr>
          <w:b/>
          <w:bCs/>
          <w:sz w:val="12"/>
          <w:szCs w:val="12"/>
          <w:lang w:eastAsia="sk-SK"/>
        </w:rPr>
      </w:pPr>
    </w:p>
    <w:p w14:paraId="1A6B0766" w14:textId="77777777" w:rsidR="00E37BB6" w:rsidRDefault="00E37BB6" w:rsidP="00E37BB6">
      <w:pPr>
        <w:rPr>
          <w:b/>
          <w:bCs/>
          <w:sz w:val="24"/>
          <w:szCs w:val="24"/>
          <w:lang w:eastAsia="sk-SK"/>
        </w:rPr>
      </w:pPr>
    </w:p>
    <w:p w14:paraId="170791E0" w14:textId="77777777" w:rsidR="00E37BB6" w:rsidRDefault="00E37BB6" w:rsidP="00E37BB6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1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 xml:space="preserve">Uzavretý  pneumatický lis na hrozno </w:t>
      </w:r>
      <w:r w:rsidRPr="006E0C17">
        <w:rPr>
          <w:b/>
          <w:bCs/>
          <w:sz w:val="24"/>
          <w:szCs w:val="24"/>
          <w:lang w:eastAsia="sk-SK"/>
        </w:rPr>
        <w:t>(1 ks)</w:t>
      </w:r>
    </w:p>
    <w:p w14:paraId="1873EC3C" w14:textId="77777777" w:rsidR="00E37BB6" w:rsidRPr="006E0C17" w:rsidRDefault="00E37BB6" w:rsidP="00E37BB6">
      <w:pPr>
        <w:rPr>
          <w:b/>
          <w:bCs/>
          <w:sz w:val="24"/>
          <w:szCs w:val="24"/>
          <w:lang w:eastAsia="sk-SK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E37BB6" w14:paraId="2C8559D8" w14:textId="77777777" w:rsidTr="004F0A55">
        <w:tc>
          <w:tcPr>
            <w:tcW w:w="4058" w:type="dxa"/>
            <w:shd w:val="clear" w:color="auto" w:fill="00B0F0"/>
            <w:vAlign w:val="center"/>
          </w:tcPr>
          <w:p w14:paraId="323A7391" w14:textId="77777777" w:rsidR="00E37BB6" w:rsidRPr="00BA5CAE" w:rsidRDefault="00E37BB6" w:rsidP="004F0A55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07705D3E" w14:textId="77777777" w:rsidR="00E37BB6" w:rsidRPr="00BA5CAE" w:rsidRDefault="00E37BB6" w:rsidP="004F0A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Požadovaná hodnota 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7CB5C5A6" w14:textId="77777777" w:rsidR="00E37BB6" w:rsidRPr="002922B7" w:rsidRDefault="00E37BB6" w:rsidP="004F0A5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646C5EFF" w14:textId="77777777" w:rsidR="00E37BB6" w:rsidRPr="00BA5CAE" w:rsidRDefault="00E37BB6" w:rsidP="004F0A5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Ponúkan</w:t>
            </w:r>
            <w:r>
              <w:rPr>
                <w:rFonts w:cstheme="minorHAnsi"/>
                <w:b/>
                <w:sz w:val="16"/>
                <w:szCs w:val="18"/>
              </w:rPr>
              <w:t>á hodnota</w:t>
            </w:r>
          </w:p>
        </w:tc>
      </w:tr>
      <w:tr w:rsidR="00E37BB6" w:rsidRPr="00BA5CAE" w14:paraId="46CDF477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2D47AF4" w14:textId="77777777" w:rsidR="00E37BB6" w:rsidRPr="00BA5CAE" w:rsidRDefault="00E37BB6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Nerezové prevedenie</w:t>
            </w:r>
          </w:p>
        </w:tc>
        <w:tc>
          <w:tcPr>
            <w:tcW w:w="2776" w:type="dxa"/>
            <w:vAlign w:val="center"/>
          </w:tcPr>
          <w:p w14:paraId="7C7DA10D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7A987BAF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7BB6" w:rsidRPr="00BA5CAE" w14:paraId="78C6F7ED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662857DD" w14:textId="77777777" w:rsidR="00E37BB6" w:rsidRPr="00BA5CAE" w:rsidRDefault="00E37BB6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Kolieska</w:t>
            </w:r>
          </w:p>
        </w:tc>
        <w:tc>
          <w:tcPr>
            <w:tcW w:w="2776" w:type="dxa"/>
            <w:vAlign w:val="center"/>
          </w:tcPr>
          <w:p w14:paraId="34BFA2EF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36DA8903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7BB6" w:rsidRPr="00BA5CAE" w14:paraId="4A1330DA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04223603" w14:textId="77777777" w:rsidR="00E37BB6" w:rsidRPr="00BA5CAE" w:rsidRDefault="00E37BB6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Veľkosť displeja</w:t>
            </w:r>
          </w:p>
        </w:tc>
        <w:tc>
          <w:tcPr>
            <w:tcW w:w="2776" w:type="dxa"/>
            <w:vAlign w:val="center"/>
          </w:tcPr>
          <w:p w14:paraId="2F7ECEC2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6“</w:t>
            </w:r>
          </w:p>
        </w:tc>
        <w:tc>
          <w:tcPr>
            <w:tcW w:w="2454" w:type="dxa"/>
            <w:vAlign w:val="center"/>
          </w:tcPr>
          <w:p w14:paraId="2ECEAEC3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7BB6" w:rsidRPr="00BA5CAE" w14:paraId="5D451F69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D45F602" w14:textId="77777777" w:rsidR="00E37BB6" w:rsidRPr="00BA5CAE" w:rsidRDefault="00E37BB6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Voľba programu</w:t>
            </w:r>
          </w:p>
        </w:tc>
        <w:tc>
          <w:tcPr>
            <w:tcW w:w="2776" w:type="dxa"/>
            <w:vAlign w:val="center"/>
          </w:tcPr>
          <w:p w14:paraId="5FFB8A42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4FF3F685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7BB6" w:rsidRPr="00BA5CAE" w14:paraId="5C96D625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FD2E9D8" w14:textId="77777777" w:rsidR="00E37BB6" w:rsidRPr="00BA5CAE" w:rsidRDefault="00E37BB6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Automatické a manuálne ovládanie</w:t>
            </w:r>
          </w:p>
        </w:tc>
        <w:tc>
          <w:tcPr>
            <w:tcW w:w="2776" w:type="dxa"/>
            <w:vAlign w:val="center"/>
          </w:tcPr>
          <w:p w14:paraId="1961D020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587A0822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7BB6" w:rsidRPr="00BA5CAE" w14:paraId="79F8B9C6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21A22275" w14:textId="77777777" w:rsidR="00E37BB6" w:rsidRPr="00BA5CAE" w:rsidRDefault="00E37BB6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Vstavaný kompresor </w:t>
            </w:r>
          </w:p>
        </w:tc>
        <w:tc>
          <w:tcPr>
            <w:tcW w:w="2776" w:type="dxa"/>
            <w:vAlign w:val="center"/>
          </w:tcPr>
          <w:p w14:paraId="6410B440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6FDFDB9B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7BB6" w:rsidRPr="00BA5CAE" w14:paraId="09069641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5FBD37E" w14:textId="77777777" w:rsidR="00E37BB6" w:rsidRPr="00BA5CAE" w:rsidRDefault="00E37BB6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Bezpečnostné mechanizmy</w:t>
            </w:r>
          </w:p>
        </w:tc>
        <w:tc>
          <w:tcPr>
            <w:tcW w:w="2776" w:type="dxa"/>
            <w:vAlign w:val="center"/>
          </w:tcPr>
          <w:p w14:paraId="38ED7EA3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A200258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7BB6" w:rsidRPr="00BA5CAE" w14:paraId="4302F358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CBEFC80" w14:textId="77777777" w:rsidR="00E37BB6" w:rsidRDefault="00E37BB6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Výkon motora</w:t>
            </w:r>
          </w:p>
        </w:tc>
        <w:tc>
          <w:tcPr>
            <w:tcW w:w="2776" w:type="dxa"/>
            <w:vAlign w:val="center"/>
          </w:tcPr>
          <w:p w14:paraId="25E99FE1" w14:textId="77777777" w:rsidR="00E37BB6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1,1 kW</w:t>
            </w:r>
          </w:p>
        </w:tc>
        <w:tc>
          <w:tcPr>
            <w:tcW w:w="2454" w:type="dxa"/>
            <w:vAlign w:val="center"/>
          </w:tcPr>
          <w:p w14:paraId="0EA74B5D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7BB6" w:rsidRPr="00BA5CAE" w14:paraId="17D7CC88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633E5886" w14:textId="77777777" w:rsidR="00E37BB6" w:rsidRDefault="00E37BB6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Výkon kompresora</w:t>
            </w:r>
          </w:p>
        </w:tc>
        <w:tc>
          <w:tcPr>
            <w:tcW w:w="2776" w:type="dxa"/>
            <w:vAlign w:val="center"/>
          </w:tcPr>
          <w:p w14:paraId="69D6F98C" w14:textId="77777777" w:rsidR="00E37BB6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 kW</w:t>
            </w:r>
          </w:p>
        </w:tc>
        <w:tc>
          <w:tcPr>
            <w:tcW w:w="2454" w:type="dxa"/>
            <w:vAlign w:val="center"/>
          </w:tcPr>
          <w:p w14:paraId="77306D23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7BB6" w:rsidRPr="00BA5CAE" w14:paraId="7E1792AA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CCE37C6" w14:textId="77777777" w:rsidR="00E37BB6" w:rsidRDefault="00E37BB6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Zberná vaňa</w:t>
            </w:r>
          </w:p>
        </w:tc>
        <w:tc>
          <w:tcPr>
            <w:tcW w:w="2776" w:type="dxa"/>
            <w:vAlign w:val="center"/>
          </w:tcPr>
          <w:p w14:paraId="1E3E93E1" w14:textId="77777777" w:rsidR="00E37BB6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DN40</w:t>
            </w:r>
          </w:p>
        </w:tc>
        <w:tc>
          <w:tcPr>
            <w:tcW w:w="2454" w:type="dxa"/>
            <w:vAlign w:val="center"/>
          </w:tcPr>
          <w:p w14:paraId="61BBD642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7BB6" w:rsidRPr="00BA5CAE" w14:paraId="52D87CC3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69628B27" w14:textId="77777777" w:rsidR="00E37BB6" w:rsidRDefault="00E37BB6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Kapacita zbernej vane</w:t>
            </w:r>
          </w:p>
        </w:tc>
        <w:tc>
          <w:tcPr>
            <w:tcW w:w="2776" w:type="dxa"/>
            <w:vAlign w:val="center"/>
          </w:tcPr>
          <w:p w14:paraId="048139B4" w14:textId="77777777" w:rsidR="00E37BB6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150 l</w:t>
            </w:r>
          </w:p>
        </w:tc>
        <w:tc>
          <w:tcPr>
            <w:tcW w:w="2454" w:type="dxa"/>
            <w:vAlign w:val="center"/>
          </w:tcPr>
          <w:p w14:paraId="6C8F5C65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7BB6" w:rsidRPr="00BA5CAE" w14:paraId="6AFFD38F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637183C" w14:textId="77777777" w:rsidR="00E37BB6" w:rsidRDefault="00E37BB6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Objemová kapacita lisu</w:t>
            </w:r>
          </w:p>
        </w:tc>
        <w:tc>
          <w:tcPr>
            <w:tcW w:w="2776" w:type="dxa"/>
            <w:vAlign w:val="center"/>
          </w:tcPr>
          <w:p w14:paraId="1AA99602" w14:textId="77777777" w:rsidR="00E37BB6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800 litrov</w:t>
            </w:r>
          </w:p>
        </w:tc>
        <w:tc>
          <w:tcPr>
            <w:tcW w:w="2454" w:type="dxa"/>
            <w:vAlign w:val="center"/>
          </w:tcPr>
          <w:p w14:paraId="76EC86E4" w14:textId="77777777" w:rsidR="00E37BB6" w:rsidRPr="00BA5CAE" w:rsidRDefault="00E37BB6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E37BB6" w:rsidRPr="006E0C17" w14:paraId="7C1F8DAE" w14:textId="77777777" w:rsidTr="004F0A55">
        <w:trPr>
          <w:trHeight w:hRule="exact" w:val="582"/>
        </w:trPr>
        <w:tc>
          <w:tcPr>
            <w:tcW w:w="2064" w:type="pct"/>
            <w:shd w:val="clear" w:color="auto" w:fill="FFFF00"/>
            <w:vAlign w:val="center"/>
          </w:tcPr>
          <w:p w14:paraId="7364032A" w14:textId="77777777" w:rsidR="00E37BB6" w:rsidRPr="006E0C17" w:rsidRDefault="00E37BB6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5EDA69F4" w14:textId="77777777" w:rsidR="00E37BB6" w:rsidRPr="006E0C17" w:rsidRDefault="00E37BB6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E37BB6" w:rsidRPr="006E0C17" w14:paraId="22225BE1" w14:textId="77777777" w:rsidTr="004F0A55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618B3675" w14:textId="77777777" w:rsidR="00E37BB6" w:rsidRPr="006E0C17" w:rsidRDefault="00E37BB6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34B51639" w14:textId="77777777" w:rsidR="00E37BB6" w:rsidRPr="006E0C17" w:rsidRDefault="00E37BB6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E37BB6" w:rsidRPr="006E0C17" w14:paraId="01B2A64B" w14:textId="77777777" w:rsidTr="004F0A55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1B2B920B" w14:textId="77777777" w:rsidR="00E37BB6" w:rsidRPr="006E0C17" w:rsidRDefault="00E37BB6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718E7886" w14:textId="77777777" w:rsidR="00E37BB6" w:rsidRPr="006E0C17" w:rsidRDefault="00E37BB6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E37BB6" w:rsidRPr="006E0C17" w14:paraId="580C1B10" w14:textId="77777777" w:rsidTr="004F0A55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3DA2373B" w14:textId="77777777" w:rsidR="00E37BB6" w:rsidRPr="006E0C17" w:rsidRDefault="00E37BB6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132D9DD1" w14:textId="77777777" w:rsidR="00E37BB6" w:rsidRPr="006E0C17" w:rsidRDefault="00E37BB6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E37BB6" w:rsidRPr="006E0C17" w14:paraId="59EFEDE1" w14:textId="77777777" w:rsidTr="004F0A55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6377213B" w14:textId="77777777" w:rsidR="00E37BB6" w:rsidRPr="006E0C17" w:rsidRDefault="00E37BB6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6C42CE44" w14:textId="77777777" w:rsidR="00E37BB6" w:rsidRPr="006E0C17" w:rsidRDefault="00E37BB6" w:rsidP="004F0A55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6485AF39" w14:textId="77777777" w:rsidR="00E37BB6" w:rsidRDefault="00E37BB6" w:rsidP="00E37BB6"/>
    <w:p w14:paraId="779FF96B" w14:textId="77777777" w:rsidR="00E37BB6" w:rsidRDefault="00E37BB6" w:rsidP="00E37BB6"/>
    <w:p w14:paraId="4F30644C" w14:textId="77777777" w:rsidR="00E37BB6" w:rsidRDefault="00E37BB6" w:rsidP="00E37BB6"/>
    <w:p w14:paraId="0E849D24" w14:textId="77777777" w:rsidR="00E37BB6" w:rsidRDefault="00E37BB6" w:rsidP="00E37BB6"/>
    <w:p w14:paraId="108D2647" w14:textId="77777777" w:rsidR="00E37BB6" w:rsidRPr="00D44863" w:rsidRDefault="00E37BB6" w:rsidP="00E37BB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12022E1D" w14:textId="77777777" w:rsidR="00E37BB6" w:rsidRPr="00D44863" w:rsidRDefault="00E37BB6" w:rsidP="00E37BB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8AFCA7A" w14:textId="77777777" w:rsidR="00E37BB6" w:rsidRDefault="00E37BB6" w:rsidP="00E37BB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AF79027" w14:textId="77777777" w:rsidR="00E37BB6" w:rsidRDefault="00E37BB6" w:rsidP="00E37BB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661D5F3" w14:textId="77777777" w:rsidR="00E37BB6" w:rsidRPr="00D44863" w:rsidRDefault="00E37BB6" w:rsidP="00E37BB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259A472" w14:textId="77777777" w:rsidR="00E37BB6" w:rsidRPr="00D44863" w:rsidRDefault="00E37BB6" w:rsidP="00E37BB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40662BC" w14:textId="77777777" w:rsidR="00E37BB6" w:rsidRPr="00D44863" w:rsidRDefault="00E37BB6" w:rsidP="00E37BB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44069E6A" w14:textId="77777777" w:rsidR="00E37BB6" w:rsidRPr="007C5A89" w:rsidRDefault="00E37BB6" w:rsidP="00E37BB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</w:t>
      </w:r>
      <w:r>
        <w:rPr>
          <w:b/>
          <w:sz w:val="24"/>
        </w:rPr>
        <w:t>a</w:t>
      </w:r>
    </w:p>
    <w:p w14:paraId="7146AD09" w14:textId="77777777" w:rsidR="003241F2" w:rsidRDefault="003241F2"/>
    <w:sectPr w:rsidR="00324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2695" w14:textId="77777777" w:rsidR="000A0232" w:rsidRDefault="000A0232" w:rsidP="00E37BB6">
      <w:r>
        <w:separator/>
      </w:r>
    </w:p>
  </w:endnote>
  <w:endnote w:type="continuationSeparator" w:id="0">
    <w:p w14:paraId="2BE0B593" w14:textId="77777777" w:rsidR="000A0232" w:rsidRDefault="000A0232" w:rsidP="00E3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0785" w14:textId="77777777" w:rsidR="00E37BB6" w:rsidRDefault="00E37B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2D0E" w14:textId="77777777" w:rsidR="00E37BB6" w:rsidRDefault="00E37BB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8C53" w14:textId="77777777" w:rsidR="00E37BB6" w:rsidRDefault="00E37B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F384" w14:textId="77777777" w:rsidR="000A0232" w:rsidRDefault="000A0232" w:rsidP="00E37BB6">
      <w:r>
        <w:separator/>
      </w:r>
    </w:p>
  </w:footnote>
  <w:footnote w:type="continuationSeparator" w:id="0">
    <w:p w14:paraId="5EF44143" w14:textId="77777777" w:rsidR="000A0232" w:rsidRDefault="000A0232" w:rsidP="00E37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CBD9" w14:textId="77777777" w:rsidR="00E37BB6" w:rsidRDefault="00E37BB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6696" w14:textId="2D84B2C3" w:rsidR="00E37BB6" w:rsidRDefault="00E37BB6">
    <w:pPr>
      <w:pStyle w:val="Hlavika"/>
    </w:pPr>
    <w:proofErr w:type="spellStart"/>
    <w:r>
      <w:t>Prílohač</w:t>
    </w:r>
    <w:proofErr w:type="spellEnd"/>
    <w:r>
      <w:t xml:space="preserve"> . 2_Technická </w:t>
    </w:r>
    <w:proofErr w:type="spellStart"/>
    <w:r>
      <w:t>špecifikácia_Uzavretý</w:t>
    </w:r>
    <w:proofErr w:type="spellEnd"/>
    <w:r>
      <w:t xml:space="preserve"> pneumatický lis na hrozno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4030" w14:textId="77777777" w:rsidR="00E37BB6" w:rsidRDefault="00E37BB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B6"/>
    <w:rsid w:val="000A0232"/>
    <w:rsid w:val="003241F2"/>
    <w:rsid w:val="00DA246B"/>
    <w:rsid w:val="00E3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6EC188"/>
  <w15:chartTrackingRefBased/>
  <w15:docId w15:val="{CE810209-F1C4-4928-850E-07DA61F2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7B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37B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37BB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7BB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37BB6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E37BB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1</cp:revision>
  <dcterms:created xsi:type="dcterms:W3CDTF">2023-07-06T11:42:00Z</dcterms:created>
  <dcterms:modified xsi:type="dcterms:W3CDTF">2023-07-06T11:43:00Z</dcterms:modified>
</cp:coreProperties>
</file>