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675" w:rsidRPr="007B1B1B" w:rsidRDefault="00990675" w:rsidP="00990675">
      <w:pPr>
        <w:rPr>
          <w:rFonts w:ascii="Arial Narrow" w:hAnsi="Arial Narrow"/>
          <w:sz w:val="2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350977F" wp14:editId="45D089E0">
            <wp:simplePos x="0" y="0"/>
            <wp:positionH relativeFrom="column">
              <wp:posOffset>2559050</wp:posOffset>
            </wp:positionH>
            <wp:positionV relativeFrom="paragraph">
              <wp:posOffset>172085</wp:posOffset>
            </wp:positionV>
            <wp:extent cx="579120" cy="822960"/>
            <wp:effectExtent l="0" t="0" r="0" b="0"/>
            <wp:wrapTight wrapText="bothSides">
              <wp:wrapPolygon edited="0">
                <wp:start x="0" y="0"/>
                <wp:lineTo x="0" y="21000"/>
                <wp:lineTo x="20605" y="21000"/>
                <wp:lineTo x="20605" y="0"/>
                <wp:lineTo x="0" y="0"/>
              </wp:wrapPolygon>
            </wp:wrapTight>
            <wp:docPr id="1" name="Obrázek 1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B1B">
        <w:rPr>
          <w:rFonts w:ascii="Arial Narrow" w:hAnsi="Arial Narrow"/>
          <w:sz w:val="20"/>
        </w:rPr>
        <w:t xml:space="preserve"> </w:t>
      </w:r>
    </w:p>
    <w:p w:rsidR="00990675" w:rsidRDefault="00990675" w:rsidP="00990675">
      <w:pPr>
        <w:jc w:val="center"/>
        <w:outlineLvl w:val="0"/>
        <w:rPr>
          <w:rFonts w:ascii="Arial Narrow" w:hAnsi="Arial Narrow"/>
          <w:b/>
          <w:sz w:val="20"/>
        </w:rPr>
      </w:pPr>
    </w:p>
    <w:p w:rsidR="00990675" w:rsidRDefault="00990675" w:rsidP="00990675">
      <w:pPr>
        <w:jc w:val="right"/>
        <w:outlineLvl w:val="0"/>
        <w:rPr>
          <w:rFonts w:ascii="Arial Narrow" w:hAnsi="Arial Narrow"/>
          <w:b/>
        </w:rPr>
      </w:pPr>
    </w:p>
    <w:p w:rsidR="00990675" w:rsidRDefault="00990675" w:rsidP="00990675">
      <w:pPr>
        <w:jc w:val="center"/>
        <w:outlineLvl w:val="0"/>
        <w:rPr>
          <w:rFonts w:ascii="Arial Narrow" w:hAnsi="Arial Narrow"/>
          <w:b/>
        </w:rPr>
      </w:pPr>
    </w:p>
    <w:p w:rsidR="00990675" w:rsidRDefault="00990675" w:rsidP="00990675">
      <w:pPr>
        <w:jc w:val="center"/>
        <w:outlineLvl w:val="0"/>
        <w:rPr>
          <w:rFonts w:ascii="Arial Narrow" w:hAnsi="Arial Narrow"/>
          <w:b/>
          <w:sz w:val="20"/>
        </w:rPr>
      </w:pPr>
      <w:r w:rsidRPr="00372A22">
        <w:rPr>
          <w:rFonts w:ascii="Arial Narrow" w:hAnsi="Arial Narrow"/>
          <w:b/>
        </w:rPr>
        <w:t>Město Hodonín</w:t>
      </w:r>
    </w:p>
    <w:p w:rsidR="00990675" w:rsidRDefault="00990675" w:rsidP="00990675">
      <w:pPr>
        <w:jc w:val="center"/>
        <w:outlineLvl w:val="0"/>
        <w:rPr>
          <w:rFonts w:ascii="Arial Narrow" w:hAnsi="Arial Narrow"/>
          <w:sz w:val="20"/>
        </w:rPr>
      </w:pPr>
    </w:p>
    <w:p w:rsidR="00990675" w:rsidRPr="005D523D" w:rsidRDefault="00990675" w:rsidP="00990675">
      <w:pPr>
        <w:pStyle w:val="Zkladntextodsazen2"/>
        <w:spacing w:after="0" w:line="276" w:lineRule="auto"/>
        <w:ind w:left="0" w:firstLine="2"/>
        <w:jc w:val="center"/>
        <w:rPr>
          <w:rFonts w:ascii="Arial Narrow" w:hAnsi="Arial Narrow" w:cs="Arial"/>
          <w:b/>
          <w:bCs/>
          <w:szCs w:val="24"/>
        </w:rPr>
      </w:pPr>
      <w:r w:rsidRPr="000E5532">
        <w:rPr>
          <w:rFonts w:ascii="Arial Narrow" w:hAnsi="Arial Narrow" w:cs="Arial"/>
          <w:b/>
          <w:bCs/>
          <w:sz w:val="44"/>
          <w:szCs w:val="24"/>
        </w:rPr>
        <w:t>OBCHODNÍ PODMÍNKY</w:t>
      </w:r>
    </w:p>
    <w:p w:rsidR="00990675" w:rsidRPr="005D523D" w:rsidRDefault="00990675" w:rsidP="00990675">
      <w:pPr>
        <w:pStyle w:val="Zkladntextodsazen2"/>
        <w:spacing w:after="0"/>
        <w:ind w:left="0" w:firstLine="2"/>
        <w:jc w:val="center"/>
        <w:rPr>
          <w:rFonts w:ascii="Arial Narrow" w:hAnsi="Arial Narrow" w:cs="Arial"/>
          <w:b/>
          <w:bCs/>
          <w:sz w:val="40"/>
          <w:szCs w:val="24"/>
        </w:rPr>
      </w:pPr>
      <w:r w:rsidRPr="005D523D">
        <w:rPr>
          <w:rFonts w:ascii="Arial Narrow" w:hAnsi="Arial Narrow"/>
          <w:szCs w:val="28"/>
        </w:rPr>
        <w:t xml:space="preserve">k podlimitní veřejné zakázce na </w:t>
      </w:r>
      <w:r>
        <w:rPr>
          <w:rFonts w:ascii="Arial Narrow" w:hAnsi="Arial Narrow"/>
          <w:szCs w:val="28"/>
          <w:lang w:val="cs-CZ"/>
        </w:rPr>
        <w:t>dodávku a služby</w:t>
      </w:r>
      <w:r w:rsidRPr="005D523D">
        <w:rPr>
          <w:rFonts w:ascii="Arial Narrow" w:hAnsi="Arial Narrow"/>
          <w:szCs w:val="28"/>
        </w:rPr>
        <w:t>:</w:t>
      </w:r>
    </w:p>
    <w:p w:rsidR="00990675" w:rsidRPr="00014020" w:rsidRDefault="00990675" w:rsidP="00990675">
      <w:pPr>
        <w:jc w:val="center"/>
        <w:outlineLvl w:val="0"/>
        <w:rPr>
          <w:rFonts w:ascii="Arial Narrow" w:hAnsi="Arial Narrow"/>
          <w:b/>
          <w:sz w:val="16"/>
        </w:rPr>
      </w:pPr>
      <w:r w:rsidRPr="00990675">
        <w:rPr>
          <w:rFonts w:ascii="Arial Narrow" w:hAnsi="Arial Narrow"/>
          <w:b/>
          <w:sz w:val="28"/>
          <w:szCs w:val="20"/>
        </w:rPr>
        <w:t>DODÁVKA SAZBY A TISK HODONÍNSKÝCH LISTŮ</w:t>
      </w:r>
      <w:r>
        <w:rPr>
          <w:rFonts w:ascii="Arial Narrow" w:hAnsi="Arial Narrow"/>
          <w:b/>
          <w:sz w:val="28"/>
          <w:szCs w:val="20"/>
        </w:rPr>
        <w:t xml:space="preserve"> </w:t>
      </w:r>
    </w:p>
    <w:p w:rsidR="00990675" w:rsidRPr="005D523D" w:rsidRDefault="00990675" w:rsidP="00990675">
      <w:pPr>
        <w:jc w:val="center"/>
        <w:rPr>
          <w:rFonts w:ascii="Arial Narrow" w:hAnsi="Arial Narrow"/>
          <w:sz w:val="20"/>
        </w:rPr>
      </w:pPr>
    </w:p>
    <w:p w:rsidR="00990675" w:rsidRPr="005D523D" w:rsidRDefault="00990675" w:rsidP="00990675">
      <w:pPr>
        <w:pStyle w:val="Smlouva"/>
        <w:spacing w:after="0"/>
        <w:rPr>
          <w:rFonts w:ascii="Arial Narrow" w:hAnsi="Arial Narrow" w:cs="Arial"/>
          <w:b w:val="0"/>
          <w:bCs/>
          <w:color w:val="auto"/>
          <w:sz w:val="24"/>
        </w:rPr>
      </w:pPr>
      <w:r w:rsidRPr="005D523D">
        <w:rPr>
          <w:rFonts w:ascii="Arial Narrow" w:hAnsi="Arial Narrow" w:cs="Arial"/>
          <w:b w:val="0"/>
          <w:bCs/>
          <w:color w:val="auto"/>
          <w:sz w:val="24"/>
        </w:rPr>
        <w:t xml:space="preserve">ve smyslu </w:t>
      </w:r>
      <w:r>
        <w:rPr>
          <w:rFonts w:ascii="Arial Narrow" w:hAnsi="Arial Narrow" w:cs="Arial"/>
          <w:b w:val="0"/>
          <w:bCs/>
          <w:color w:val="auto"/>
          <w:sz w:val="24"/>
        </w:rPr>
        <w:t xml:space="preserve">ust. </w:t>
      </w:r>
      <w:r w:rsidRPr="005D523D">
        <w:rPr>
          <w:rFonts w:ascii="Arial Narrow" w:hAnsi="Arial Narrow" w:cs="Arial"/>
          <w:b w:val="0"/>
          <w:bCs/>
          <w:color w:val="auto"/>
          <w:sz w:val="24"/>
        </w:rPr>
        <w:t>§ 37 odst</w:t>
      </w:r>
      <w:r>
        <w:rPr>
          <w:rFonts w:ascii="Arial Narrow" w:hAnsi="Arial Narrow" w:cs="Arial"/>
          <w:b w:val="0"/>
          <w:bCs/>
          <w:color w:val="auto"/>
          <w:sz w:val="24"/>
        </w:rPr>
        <w:t>.</w:t>
      </w:r>
      <w:r w:rsidRPr="005D523D">
        <w:rPr>
          <w:rFonts w:ascii="Arial Narrow" w:hAnsi="Arial Narrow" w:cs="Arial"/>
          <w:b w:val="0"/>
          <w:bCs/>
          <w:color w:val="auto"/>
          <w:sz w:val="24"/>
        </w:rPr>
        <w:t xml:space="preserve"> 1 písm</w:t>
      </w:r>
      <w:r>
        <w:rPr>
          <w:rFonts w:ascii="Arial Narrow" w:hAnsi="Arial Narrow" w:cs="Arial"/>
          <w:b w:val="0"/>
          <w:bCs/>
          <w:color w:val="auto"/>
          <w:sz w:val="24"/>
        </w:rPr>
        <w:t>.</w:t>
      </w:r>
      <w:r w:rsidRPr="005D523D">
        <w:rPr>
          <w:rFonts w:ascii="Arial Narrow" w:hAnsi="Arial Narrow" w:cs="Arial"/>
          <w:b w:val="0"/>
          <w:bCs/>
          <w:color w:val="auto"/>
          <w:sz w:val="24"/>
        </w:rPr>
        <w:t xml:space="preserve"> c) zákona č. 134/2016 Sb.,</w:t>
      </w:r>
    </w:p>
    <w:p w:rsidR="00990675" w:rsidRPr="000E5532" w:rsidRDefault="00990675" w:rsidP="00990675">
      <w:pPr>
        <w:pStyle w:val="Smlouva"/>
        <w:spacing w:after="0"/>
        <w:rPr>
          <w:rFonts w:ascii="Arial Narrow" w:hAnsi="Arial Narrow" w:cs="Arial"/>
          <w:b w:val="0"/>
          <w:bCs/>
          <w:color w:val="auto"/>
          <w:sz w:val="28"/>
        </w:rPr>
      </w:pPr>
      <w:r w:rsidRPr="005D523D">
        <w:rPr>
          <w:rFonts w:ascii="Arial Narrow" w:hAnsi="Arial Narrow" w:cs="Arial"/>
          <w:b w:val="0"/>
          <w:bCs/>
          <w:color w:val="auto"/>
          <w:sz w:val="24"/>
        </w:rPr>
        <w:t>o zadávání veřejných zakázek, ve znění pozdějších předpisů</w:t>
      </w:r>
    </w:p>
    <w:p w:rsidR="00990675" w:rsidRPr="004E7888" w:rsidRDefault="00990675" w:rsidP="00990675">
      <w:pPr>
        <w:pBdr>
          <w:bottom w:val="single" w:sz="12" w:space="1" w:color="auto"/>
        </w:pBdr>
        <w:spacing w:before="120"/>
        <w:rPr>
          <w:rFonts w:ascii="Arial Narrow" w:hAnsi="Arial Narrow" w:cs="Arial"/>
          <w:sz w:val="20"/>
        </w:rPr>
      </w:pPr>
    </w:p>
    <w:p w:rsidR="00990675" w:rsidRPr="000E5532" w:rsidRDefault="00990675" w:rsidP="00990675">
      <w:pPr>
        <w:spacing w:before="120"/>
        <w:rPr>
          <w:rFonts w:ascii="Arial Narrow" w:hAnsi="Arial Narrow"/>
        </w:rPr>
      </w:pPr>
    </w:p>
    <w:p w:rsidR="00990675" w:rsidRPr="005D523D" w:rsidRDefault="00990675" w:rsidP="00990675">
      <w:pPr>
        <w:jc w:val="both"/>
        <w:rPr>
          <w:rFonts w:ascii="Arial Narrow" w:hAnsi="Arial Narrow"/>
          <w:sz w:val="20"/>
        </w:rPr>
      </w:pPr>
      <w:r w:rsidRPr="005D523D">
        <w:rPr>
          <w:rFonts w:ascii="Arial Narrow" w:hAnsi="Arial Narrow" w:cs="Arial"/>
          <w:b/>
        </w:rPr>
        <w:t>Preambule:</w:t>
      </w:r>
      <w:r w:rsidRPr="005D523D">
        <w:rPr>
          <w:rFonts w:ascii="Arial Narrow" w:hAnsi="Arial Narrow" w:cs="Arial"/>
        </w:rPr>
        <w:t xml:space="preserve"> </w:t>
      </w:r>
      <w:r w:rsidRPr="005D523D">
        <w:rPr>
          <w:rFonts w:ascii="Arial Narrow" w:hAnsi="Arial Narrow" w:cs="Arial"/>
          <w:bCs/>
        </w:rPr>
        <w:t xml:space="preserve">Tyto obchodní podmínky jsou vypracovány ve formě a struktuře Smlouvy </w:t>
      </w:r>
      <w:r>
        <w:rPr>
          <w:rFonts w:ascii="Arial Narrow" w:hAnsi="Arial Narrow"/>
          <w:noProof/>
        </w:rPr>
        <w:t>o dílo</w:t>
      </w:r>
      <w:r w:rsidRPr="005D523D">
        <w:rPr>
          <w:rFonts w:ascii="Arial Narrow" w:hAnsi="Arial Narrow" w:cs="Arial"/>
          <w:bCs/>
        </w:rPr>
        <w:t xml:space="preserve">. Účastníci do těchto obchodních podmínek pouze doplní údaje nezbytné pro vznik návrhu Smlouvy (zejména vlastní identifikační údaje, cenu a případné další údaje, jejichž doplnění text obchodních podmínek předpokládá) a následně takto doplněné obchodní podmínky předloží jako svůj návrh Smlouvy </w:t>
      </w:r>
      <w:r>
        <w:rPr>
          <w:rFonts w:ascii="Arial Narrow" w:hAnsi="Arial Narrow"/>
          <w:noProof/>
        </w:rPr>
        <w:t xml:space="preserve">o </w:t>
      </w:r>
      <w:r w:rsidR="00A74F26">
        <w:rPr>
          <w:rFonts w:ascii="Arial Narrow" w:hAnsi="Arial Narrow"/>
          <w:noProof/>
        </w:rPr>
        <w:t>dílo</w:t>
      </w:r>
      <w:r>
        <w:rPr>
          <w:rFonts w:ascii="Arial Narrow" w:hAnsi="Arial Narrow"/>
          <w:noProof/>
        </w:rPr>
        <w:t xml:space="preserve"> </w:t>
      </w:r>
      <w:r w:rsidRPr="005D523D">
        <w:rPr>
          <w:rFonts w:ascii="Arial Narrow" w:hAnsi="Arial Narrow" w:cs="Arial"/>
          <w:bCs/>
        </w:rPr>
        <w:t>na</w:t>
      </w:r>
      <w:r>
        <w:rPr>
          <w:rFonts w:ascii="Arial Narrow" w:hAnsi="Arial Narrow" w:cs="Arial"/>
          <w:bCs/>
        </w:rPr>
        <w:t> </w:t>
      </w:r>
      <w:r w:rsidRPr="005D523D">
        <w:rPr>
          <w:rFonts w:ascii="Arial Narrow" w:hAnsi="Arial Narrow" w:cs="Arial"/>
          <w:bCs/>
        </w:rPr>
        <w:t>veřejnou zakázku.</w:t>
      </w: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Pr="005D523D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jc w:val="center"/>
        <w:outlineLvl w:val="0"/>
        <w:rPr>
          <w:rFonts w:ascii="Arial Narrow" w:hAnsi="Arial Narrow"/>
          <w:sz w:val="20"/>
        </w:rPr>
      </w:pPr>
    </w:p>
    <w:p w:rsidR="00990675" w:rsidRDefault="00990675" w:rsidP="00990675">
      <w:pPr>
        <w:jc w:val="center"/>
        <w:outlineLvl w:val="0"/>
        <w:rPr>
          <w:rFonts w:ascii="Arial Narrow" w:hAnsi="Arial Narrow"/>
          <w:sz w:val="20"/>
        </w:rPr>
      </w:pPr>
    </w:p>
    <w:p w:rsidR="00990675" w:rsidRPr="005D523D" w:rsidRDefault="00990675" w:rsidP="00990675">
      <w:pPr>
        <w:pStyle w:val="Zkladntext"/>
        <w:spacing w:line="240" w:lineRule="auto"/>
        <w:rPr>
          <w:rFonts w:ascii="Arial Narrow" w:hAnsi="Arial Narrow" w:cs="Arial"/>
          <w:b/>
          <w:sz w:val="20"/>
        </w:rPr>
      </w:pPr>
      <w:r w:rsidRPr="005D523D">
        <w:rPr>
          <w:rFonts w:ascii="Arial Narrow" w:hAnsi="Arial Narrow"/>
          <w:b/>
          <w:sz w:val="20"/>
        </w:rPr>
        <w:t>Zadavatel:</w:t>
      </w:r>
      <w:r w:rsidRPr="005D523D">
        <w:rPr>
          <w:rFonts w:ascii="Arial Narrow" w:hAnsi="Arial Narrow"/>
          <w:b/>
          <w:sz w:val="20"/>
        </w:rPr>
        <w:tab/>
      </w:r>
      <w:r w:rsidRPr="005D523D">
        <w:rPr>
          <w:rFonts w:ascii="Arial Narrow" w:hAnsi="Arial Narrow"/>
          <w:b/>
          <w:sz w:val="20"/>
        </w:rPr>
        <w:tab/>
      </w:r>
      <w:r w:rsidRPr="005D523D">
        <w:rPr>
          <w:rFonts w:ascii="Arial Narrow" w:hAnsi="Arial Narrow" w:cs="Arial"/>
          <w:b/>
          <w:sz w:val="20"/>
        </w:rPr>
        <w:t>Město Hodonín</w:t>
      </w:r>
    </w:p>
    <w:p w:rsidR="00990675" w:rsidRPr="005D523D" w:rsidRDefault="00990675" w:rsidP="00990675">
      <w:pPr>
        <w:pStyle w:val="Zkladntext"/>
        <w:spacing w:line="240" w:lineRule="auto"/>
        <w:rPr>
          <w:rFonts w:ascii="Arial Narrow" w:hAnsi="Arial Narrow" w:cs="Arial"/>
          <w:sz w:val="20"/>
        </w:rPr>
      </w:pPr>
      <w:r w:rsidRPr="005D523D">
        <w:rPr>
          <w:rFonts w:ascii="Arial Narrow" w:hAnsi="Arial Narrow" w:cs="Arial"/>
          <w:sz w:val="20"/>
        </w:rPr>
        <w:t>Sídlo:</w:t>
      </w:r>
      <w:r w:rsidRPr="005D523D">
        <w:rPr>
          <w:rFonts w:ascii="Arial Narrow" w:hAnsi="Arial Narrow" w:cs="Arial"/>
          <w:sz w:val="20"/>
        </w:rPr>
        <w:tab/>
      </w:r>
      <w:r w:rsidRPr="005D523D">
        <w:rPr>
          <w:rFonts w:ascii="Arial Narrow" w:hAnsi="Arial Narrow" w:cs="Arial"/>
          <w:sz w:val="20"/>
        </w:rPr>
        <w:tab/>
      </w:r>
      <w:r w:rsidRPr="005D523D">
        <w:rPr>
          <w:rFonts w:ascii="Arial Narrow" w:hAnsi="Arial Narrow" w:cs="Arial"/>
          <w:sz w:val="20"/>
        </w:rPr>
        <w:tab/>
        <w:t>Masarykovo náměstí 53/1, 695 35 Hodonín</w:t>
      </w:r>
      <w:r w:rsidRPr="005D523D">
        <w:rPr>
          <w:rFonts w:ascii="Arial Narrow" w:hAnsi="Arial Narrow"/>
          <w:sz w:val="20"/>
        </w:rPr>
        <w:t xml:space="preserve"> </w:t>
      </w:r>
    </w:p>
    <w:p w:rsidR="00990675" w:rsidRPr="005D523D" w:rsidRDefault="00990675" w:rsidP="00990675">
      <w:pPr>
        <w:pStyle w:val="Zkladntext"/>
        <w:spacing w:line="240" w:lineRule="auto"/>
        <w:rPr>
          <w:rFonts w:ascii="Arial Narrow" w:hAnsi="Arial Narrow" w:cs="Arial"/>
          <w:sz w:val="20"/>
        </w:rPr>
      </w:pPr>
      <w:r w:rsidRPr="005D523D">
        <w:rPr>
          <w:rFonts w:ascii="Arial Narrow" w:hAnsi="Arial Narrow" w:cs="Arial"/>
          <w:sz w:val="20"/>
        </w:rPr>
        <w:t>IČO:</w:t>
      </w:r>
      <w:r w:rsidRPr="005D523D">
        <w:rPr>
          <w:rFonts w:ascii="Arial Narrow" w:hAnsi="Arial Narrow" w:cs="Arial"/>
          <w:sz w:val="20"/>
        </w:rPr>
        <w:tab/>
      </w:r>
      <w:r w:rsidRPr="005D523D">
        <w:rPr>
          <w:rFonts w:ascii="Arial Narrow" w:hAnsi="Arial Narrow" w:cs="Arial"/>
          <w:sz w:val="20"/>
        </w:rPr>
        <w:tab/>
      </w:r>
      <w:r w:rsidRPr="005D523D">
        <w:rPr>
          <w:rFonts w:ascii="Arial Narrow" w:hAnsi="Arial Narrow" w:cs="Arial"/>
          <w:sz w:val="20"/>
        </w:rPr>
        <w:tab/>
        <w:t>00284891</w:t>
      </w:r>
    </w:p>
    <w:p w:rsidR="00990675" w:rsidRDefault="00990675" w:rsidP="00990675">
      <w:pPr>
        <w:outlineLvl w:val="0"/>
        <w:rPr>
          <w:rFonts w:ascii="Arial Narrow" w:hAnsi="Arial Narrow"/>
          <w:sz w:val="16"/>
        </w:rPr>
      </w:pPr>
      <w:r>
        <w:rPr>
          <w:rFonts w:ascii="Arial Narrow" w:hAnsi="Arial Narrow" w:cs="Arial"/>
          <w:sz w:val="20"/>
        </w:rPr>
        <w:t>Z</w:t>
      </w:r>
      <w:r w:rsidRPr="005D523D">
        <w:rPr>
          <w:rFonts w:ascii="Arial Narrow" w:hAnsi="Arial Narrow" w:cs="Arial"/>
          <w:sz w:val="20"/>
        </w:rPr>
        <w:t>astoupen</w:t>
      </w:r>
      <w:r>
        <w:rPr>
          <w:rFonts w:ascii="Arial Narrow" w:hAnsi="Arial Narrow" w:cs="Arial"/>
          <w:sz w:val="20"/>
        </w:rPr>
        <w:t>é</w:t>
      </w:r>
      <w:r w:rsidRPr="005D523D">
        <w:rPr>
          <w:rFonts w:ascii="Arial Narrow" w:hAnsi="Arial Narrow" w:cs="Arial"/>
          <w:sz w:val="20"/>
        </w:rPr>
        <w:t>:</w:t>
      </w:r>
      <w:r w:rsidRPr="005D523D">
        <w:rPr>
          <w:rFonts w:ascii="Arial Narrow" w:hAnsi="Arial Narrow" w:cs="Arial"/>
          <w:sz w:val="20"/>
        </w:rPr>
        <w:tab/>
      </w:r>
      <w:r w:rsidRPr="005D523D">
        <w:rPr>
          <w:rFonts w:ascii="Arial Narrow" w:hAnsi="Arial Narrow" w:cs="Arial"/>
          <w:sz w:val="20"/>
        </w:rPr>
        <w:tab/>
      </w:r>
      <w:r w:rsidR="00AD7491">
        <w:rPr>
          <w:rFonts w:ascii="Arial Narrow" w:hAnsi="Arial Narrow" w:cs="Arial"/>
          <w:sz w:val="20"/>
        </w:rPr>
        <w:t xml:space="preserve">Liborem Střechou, </w:t>
      </w:r>
      <w:r w:rsidRPr="00133520">
        <w:rPr>
          <w:rFonts w:ascii="Arial Narrow" w:hAnsi="Arial Narrow"/>
          <w:sz w:val="20"/>
        </w:rPr>
        <w:t>starost</w:t>
      </w:r>
      <w:r>
        <w:rPr>
          <w:rFonts w:ascii="Arial Narrow" w:hAnsi="Arial Narrow"/>
          <w:sz w:val="20"/>
        </w:rPr>
        <w:t>ou</w:t>
      </w:r>
      <w:r w:rsidRPr="00133520">
        <w:rPr>
          <w:rFonts w:ascii="Arial Narrow" w:hAnsi="Arial Narrow"/>
          <w:sz w:val="20"/>
        </w:rPr>
        <w:t xml:space="preserve"> města</w:t>
      </w:r>
      <w:r>
        <w:rPr>
          <w:rFonts w:ascii="Arial Narrow" w:hAnsi="Arial Narrow"/>
          <w:sz w:val="20"/>
        </w:rPr>
        <w:t xml:space="preserve"> Hodonína </w:t>
      </w:r>
      <w:r w:rsidRPr="005D523D">
        <w:rPr>
          <w:rFonts w:ascii="Arial Narrow" w:hAnsi="Arial Narrow"/>
          <w:sz w:val="16"/>
        </w:rPr>
        <w:t xml:space="preserve"> </w:t>
      </w:r>
    </w:p>
    <w:p w:rsidR="000E3879" w:rsidRDefault="000E3879" w:rsidP="000E3879">
      <w:pPr>
        <w:outlineLvl w:val="0"/>
        <w:rPr>
          <w:rFonts w:ascii="Arial Narrow" w:hAnsi="Arial Narrow"/>
          <w:sz w:val="20"/>
        </w:rPr>
      </w:pPr>
    </w:p>
    <w:p w:rsidR="000E3879" w:rsidRPr="007B1B1B" w:rsidRDefault="000E3879" w:rsidP="000E3879">
      <w:pPr>
        <w:outlineLvl w:val="0"/>
        <w:rPr>
          <w:rFonts w:ascii="Arial Narrow" w:hAnsi="Arial Narrow"/>
          <w:b/>
          <w:sz w:val="20"/>
        </w:rPr>
      </w:pPr>
      <w:r w:rsidRPr="007B1B1B">
        <w:rPr>
          <w:rFonts w:ascii="Arial Narrow" w:hAnsi="Arial Narrow"/>
          <w:sz w:val="20"/>
        </w:rPr>
        <w:lastRenderedPageBreak/>
        <w:t xml:space="preserve">Číslo smlouvy </w:t>
      </w:r>
      <w:r w:rsidR="004B5118">
        <w:rPr>
          <w:rFonts w:ascii="Arial Narrow" w:hAnsi="Arial Narrow"/>
          <w:sz w:val="20"/>
        </w:rPr>
        <w:t>zadavatel</w:t>
      </w:r>
      <w:r w:rsidRPr="007B1B1B">
        <w:rPr>
          <w:rFonts w:ascii="Arial Narrow" w:hAnsi="Arial Narrow"/>
          <w:sz w:val="20"/>
        </w:rPr>
        <w:t>e:</w:t>
      </w:r>
    </w:p>
    <w:p w:rsidR="000E3879" w:rsidRDefault="000E3879" w:rsidP="000E3879">
      <w:pPr>
        <w:spacing w:line="276" w:lineRule="auto"/>
        <w:rPr>
          <w:rFonts w:ascii="Arial Narrow" w:hAnsi="Arial Narrow"/>
          <w:sz w:val="20"/>
        </w:rPr>
      </w:pPr>
    </w:p>
    <w:p w:rsidR="000E3879" w:rsidRDefault="000E3879" w:rsidP="000E3879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2B7E08E0" wp14:editId="1D274475">
            <wp:simplePos x="0" y="0"/>
            <wp:positionH relativeFrom="column">
              <wp:posOffset>2559050</wp:posOffset>
            </wp:positionH>
            <wp:positionV relativeFrom="paragraph">
              <wp:posOffset>172085</wp:posOffset>
            </wp:positionV>
            <wp:extent cx="579120" cy="822960"/>
            <wp:effectExtent l="0" t="0" r="0" b="0"/>
            <wp:wrapTight wrapText="bothSides">
              <wp:wrapPolygon edited="0">
                <wp:start x="0" y="0"/>
                <wp:lineTo x="0" y="21000"/>
                <wp:lineTo x="20605" y="21000"/>
                <wp:lineTo x="20605" y="0"/>
                <wp:lineTo x="0" y="0"/>
              </wp:wrapPolygon>
            </wp:wrapTight>
            <wp:docPr id="2" name="Obrázek 2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879" w:rsidRDefault="000E3879" w:rsidP="000E3879">
      <w:pPr>
        <w:spacing w:line="276" w:lineRule="auto"/>
        <w:rPr>
          <w:rFonts w:ascii="Arial Narrow" w:hAnsi="Arial Narrow"/>
          <w:sz w:val="20"/>
        </w:rPr>
      </w:pPr>
    </w:p>
    <w:p w:rsidR="000E3879" w:rsidRPr="007B1B1B" w:rsidRDefault="000E3879" w:rsidP="000E3879">
      <w:pPr>
        <w:jc w:val="center"/>
        <w:outlineLvl w:val="0"/>
        <w:rPr>
          <w:rFonts w:ascii="Arial Narrow" w:hAnsi="Arial Narrow"/>
          <w:sz w:val="20"/>
        </w:rPr>
      </w:pPr>
      <w:r w:rsidRPr="007B1B1B">
        <w:rPr>
          <w:rFonts w:ascii="Arial Narrow" w:hAnsi="Arial Narrow"/>
          <w:sz w:val="20"/>
        </w:rPr>
        <w:t xml:space="preserve"> </w:t>
      </w:r>
    </w:p>
    <w:p w:rsidR="000E3879" w:rsidRDefault="000E3879" w:rsidP="000E3879">
      <w:pPr>
        <w:jc w:val="center"/>
        <w:outlineLvl w:val="0"/>
        <w:rPr>
          <w:rFonts w:ascii="Arial Narrow" w:hAnsi="Arial Narrow"/>
          <w:b/>
          <w:sz w:val="20"/>
        </w:rPr>
      </w:pPr>
    </w:p>
    <w:p w:rsidR="000E3879" w:rsidRDefault="000E3879" w:rsidP="000E3879">
      <w:pPr>
        <w:spacing w:after="0"/>
        <w:jc w:val="center"/>
        <w:outlineLvl w:val="0"/>
        <w:rPr>
          <w:rFonts w:ascii="Arial Narrow" w:hAnsi="Arial Narrow"/>
          <w:b/>
          <w:sz w:val="20"/>
        </w:rPr>
      </w:pPr>
      <w:r w:rsidRPr="00372A22">
        <w:rPr>
          <w:rFonts w:ascii="Arial Narrow" w:hAnsi="Arial Narrow"/>
          <w:b/>
        </w:rPr>
        <w:t>Město Hodonín</w:t>
      </w:r>
    </w:p>
    <w:p w:rsidR="000E3879" w:rsidRDefault="000E3879" w:rsidP="000E3879">
      <w:pPr>
        <w:spacing w:after="0"/>
        <w:rPr>
          <w:rFonts w:ascii="Arial Narrow" w:hAnsi="Arial Narrow"/>
          <w:b/>
          <w:sz w:val="32"/>
        </w:rPr>
      </w:pPr>
    </w:p>
    <w:p w:rsidR="000E3879" w:rsidRDefault="000E3879" w:rsidP="000E3879">
      <w:pPr>
        <w:spacing w:after="0"/>
        <w:jc w:val="center"/>
        <w:rPr>
          <w:rFonts w:ascii="Arial Narrow" w:hAnsi="Arial Narrow"/>
          <w:b/>
          <w:sz w:val="40"/>
        </w:rPr>
      </w:pPr>
    </w:p>
    <w:p w:rsidR="000E3879" w:rsidRPr="00133520" w:rsidRDefault="000E3879" w:rsidP="000E3879">
      <w:pPr>
        <w:spacing w:after="0"/>
        <w:jc w:val="center"/>
        <w:rPr>
          <w:rFonts w:ascii="Arial Narrow" w:hAnsi="Arial Narrow"/>
          <w:b/>
        </w:rPr>
      </w:pPr>
      <w:r w:rsidRPr="00133520">
        <w:rPr>
          <w:rFonts w:ascii="Arial Narrow" w:hAnsi="Arial Narrow"/>
          <w:b/>
          <w:sz w:val="40"/>
        </w:rPr>
        <w:t xml:space="preserve">SMLOUVA </w:t>
      </w:r>
      <w:r w:rsidRPr="00133520">
        <w:rPr>
          <w:rFonts w:ascii="Arial Narrow" w:hAnsi="Arial Narrow"/>
          <w:b/>
          <w:noProof/>
          <w:sz w:val="40"/>
        </w:rPr>
        <w:t xml:space="preserve">O </w:t>
      </w:r>
      <w:r>
        <w:rPr>
          <w:rFonts w:ascii="Arial Narrow" w:hAnsi="Arial Narrow"/>
          <w:b/>
          <w:noProof/>
          <w:sz w:val="40"/>
        </w:rPr>
        <w:t>DÍLO</w:t>
      </w:r>
    </w:p>
    <w:p w:rsidR="000E3879" w:rsidRPr="00133520" w:rsidRDefault="000E3879" w:rsidP="000E3879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uzavřená podle ustanovení § 2586 zákona č. 89/2012 Sb., občansk</w:t>
      </w:r>
      <w:r>
        <w:rPr>
          <w:rFonts w:ascii="Arial Narrow" w:hAnsi="Arial Narrow"/>
          <w:sz w:val="20"/>
          <w:szCs w:val="20"/>
        </w:rPr>
        <w:t>ého</w:t>
      </w:r>
      <w:r w:rsidRPr="00133520">
        <w:rPr>
          <w:rFonts w:ascii="Arial Narrow" w:hAnsi="Arial Narrow"/>
          <w:sz w:val="20"/>
          <w:szCs w:val="20"/>
        </w:rPr>
        <w:t xml:space="preserve"> zákoník</w:t>
      </w:r>
      <w:r>
        <w:rPr>
          <w:rFonts w:ascii="Arial Narrow" w:hAnsi="Arial Narrow"/>
          <w:sz w:val="20"/>
          <w:szCs w:val="20"/>
        </w:rPr>
        <w:t>u</w:t>
      </w:r>
      <w:r w:rsidRPr="00133520">
        <w:rPr>
          <w:rFonts w:ascii="Arial Narrow" w:hAnsi="Arial Narrow"/>
          <w:sz w:val="20"/>
          <w:szCs w:val="20"/>
        </w:rPr>
        <w:t xml:space="preserve">, ve znění pozdějších předpisů </w:t>
      </w:r>
    </w:p>
    <w:p w:rsidR="000E3879" w:rsidRPr="00133520" w:rsidRDefault="000E3879" w:rsidP="000E3879">
      <w:pPr>
        <w:spacing w:after="0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na dodávku a služby: </w:t>
      </w:r>
    </w:p>
    <w:p w:rsidR="000E3879" w:rsidRDefault="000E3879" w:rsidP="000E3879">
      <w:pPr>
        <w:pStyle w:val="Textvbloku"/>
        <w:ind w:left="0" w:right="-3" w:firstLine="0"/>
        <w:jc w:val="both"/>
        <w:outlineLvl w:val="0"/>
        <w:rPr>
          <w:rFonts w:ascii="Arial Narrow" w:hAnsi="Arial Narrow"/>
          <w:b/>
          <w:sz w:val="20"/>
        </w:rPr>
      </w:pPr>
    </w:p>
    <w:p w:rsidR="000E3879" w:rsidRPr="00133520" w:rsidRDefault="000E3879" w:rsidP="000E3879">
      <w:pPr>
        <w:pStyle w:val="Textvbloku"/>
        <w:ind w:left="0" w:right="-3" w:firstLine="0"/>
        <w:jc w:val="center"/>
        <w:outlineLvl w:val="0"/>
        <w:rPr>
          <w:rFonts w:ascii="Arial Narrow" w:hAnsi="Arial Narrow"/>
          <w:b/>
          <w:sz w:val="20"/>
        </w:rPr>
      </w:pPr>
      <w:r w:rsidRPr="00990675">
        <w:rPr>
          <w:rFonts w:ascii="Arial Narrow" w:hAnsi="Arial Narrow"/>
          <w:b/>
          <w:sz w:val="28"/>
        </w:rPr>
        <w:t>DODÁVKA SAZBY A TISK HODONÍNSKÝCH LISTŮ</w:t>
      </w:r>
    </w:p>
    <w:p w:rsidR="000E3879" w:rsidRDefault="000E3879" w:rsidP="000E3879">
      <w:pPr>
        <w:spacing w:after="0"/>
        <w:rPr>
          <w:rFonts w:ascii="Arial Narrow" w:hAnsi="Arial Narrow" w:cs="Arial"/>
          <w:sz w:val="20"/>
        </w:rPr>
      </w:pPr>
    </w:p>
    <w:p w:rsidR="000E3879" w:rsidRDefault="000E3879" w:rsidP="000E3879">
      <w:pPr>
        <w:spacing w:after="0"/>
        <w:rPr>
          <w:rFonts w:ascii="Arial Narrow" w:hAnsi="Arial Narrow" w:cs="Arial"/>
          <w:sz w:val="20"/>
        </w:rPr>
      </w:pPr>
    </w:p>
    <w:p w:rsidR="000E3879" w:rsidRPr="007316F7" w:rsidRDefault="000E3879" w:rsidP="000E3879">
      <w:pPr>
        <w:spacing w:after="0"/>
        <w:rPr>
          <w:rFonts w:ascii="Arial Narrow" w:hAnsi="Arial Narrow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E3879" w:rsidRPr="007316F7" w:rsidTr="00E91760">
        <w:trPr>
          <w:trHeight w:val="454"/>
        </w:trPr>
        <w:tc>
          <w:tcPr>
            <w:tcW w:w="5000" w:type="pct"/>
            <w:shd w:val="clear" w:color="auto" w:fill="E0E0E0"/>
            <w:vAlign w:val="center"/>
          </w:tcPr>
          <w:p w:rsidR="000E3879" w:rsidRPr="007316F7" w:rsidRDefault="000E3879" w:rsidP="000E3879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</w:rPr>
            </w:pPr>
            <w:r w:rsidRPr="00352567">
              <w:rPr>
                <w:rFonts w:ascii="Arial Narrow" w:hAnsi="Arial Narrow" w:cs="Arial"/>
                <w:bCs w:val="0"/>
                <w:color w:val="auto"/>
                <w:sz w:val="20"/>
              </w:rPr>
              <w:t>SMLUVNÍ STRANY</w:t>
            </w:r>
          </w:p>
        </w:tc>
      </w:tr>
    </w:tbl>
    <w:p w:rsidR="000E3879" w:rsidRDefault="000E3879" w:rsidP="000E3879">
      <w:pPr>
        <w:pStyle w:val="Textvbloku"/>
        <w:ind w:left="0" w:right="-3" w:firstLine="0"/>
        <w:jc w:val="both"/>
        <w:outlineLvl w:val="0"/>
        <w:rPr>
          <w:rFonts w:ascii="Arial Narrow" w:hAnsi="Arial Narrow"/>
          <w:b/>
          <w:sz w:val="20"/>
        </w:rPr>
      </w:pPr>
    </w:p>
    <w:p w:rsidR="000E3879" w:rsidRPr="00133520" w:rsidRDefault="000E3879" w:rsidP="000E3879">
      <w:pPr>
        <w:pStyle w:val="Textvbloku"/>
        <w:ind w:left="0" w:right="-3" w:firstLine="0"/>
        <w:jc w:val="both"/>
        <w:outlineLvl w:val="0"/>
        <w:rPr>
          <w:rFonts w:ascii="Arial Narrow" w:hAnsi="Arial Narrow"/>
          <w:b/>
          <w:sz w:val="20"/>
        </w:rPr>
      </w:pP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outlineLvl w:val="0"/>
        <w:rPr>
          <w:rFonts w:ascii="Arial Narrow" w:hAnsi="Arial Narrow"/>
          <w:sz w:val="20"/>
        </w:rPr>
      </w:pPr>
      <w:r w:rsidRPr="00133520">
        <w:rPr>
          <w:rFonts w:ascii="Arial Narrow" w:hAnsi="Arial Narrow"/>
          <w:b/>
          <w:sz w:val="20"/>
        </w:rPr>
        <w:t xml:space="preserve">Název </w:t>
      </w:r>
      <w:r w:rsidR="004B5118">
        <w:rPr>
          <w:rFonts w:ascii="Arial Narrow" w:hAnsi="Arial Narrow"/>
          <w:b/>
          <w:sz w:val="20"/>
        </w:rPr>
        <w:t>zadavatele</w:t>
      </w:r>
      <w:r w:rsidRPr="00133520">
        <w:rPr>
          <w:rFonts w:ascii="Arial Narrow" w:hAnsi="Arial Narrow"/>
          <w:b/>
          <w:sz w:val="20"/>
        </w:rPr>
        <w:t>:</w:t>
      </w:r>
      <w:r w:rsidRPr="00133520">
        <w:rPr>
          <w:rFonts w:ascii="Arial Narrow" w:hAnsi="Arial Narrow"/>
          <w:b/>
          <w:sz w:val="20"/>
        </w:rPr>
        <w:tab/>
      </w:r>
      <w:r w:rsidRPr="00133520">
        <w:rPr>
          <w:rFonts w:ascii="Arial Narrow" w:hAnsi="Arial Narrow"/>
          <w:b/>
          <w:sz w:val="20"/>
        </w:rPr>
        <w:tab/>
      </w:r>
      <w:r w:rsidR="004B5118">
        <w:rPr>
          <w:rFonts w:ascii="Arial Narrow" w:hAnsi="Arial Narrow"/>
          <w:b/>
          <w:sz w:val="20"/>
        </w:rPr>
        <w:tab/>
      </w:r>
      <w:r w:rsidRPr="00352567">
        <w:rPr>
          <w:rFonts w:ascii="Arial Narrow" w:hAnsi="Arial Narrow"/>
          <w:b/>
          <w:sz w:val="20"/>
        </w:rPr>
        <w:t>Město Hodonín</w:t>
      </w: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outlineLvl w:val="0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Sídlo: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  <w:t>Masarykovo nám. 53/1, 695 35 Hodonín</w:t>
      </w: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Zastoupen: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="00935E8F">
        <w:rPr>
          <w:rFonts w:ascii="Arial Narrow" w:hAnsi="Arial Narrow"/>
          <w:sz w:val="20"/>
        </w:rPr>
        <w:t>Libor Střecha</w:t>
      </w:r>
      <w:r>
        <w:rPr>
          <w:rFonts w:ascii="Arial Narrow" w:hAnsi="Arial Narrow"/>
          <w:sz w:val="20"/>
        </w:rPr>
        <w:t>, starosta</w:t>
      </w:r>
      <w:r w:rsidR="000A562D">
        <w:rPr>
          <w:rFonts w:ascii="Arial Narrow" w:hAnsi="Arial Narrow"/>
          <w:sz w:val="20"/>
        </w:rPr>
        <w:t xml:space="preserve"> města</w:t>
      </w:r>
    </w:p>
    <w:p w:rsidR="000E3879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</w:p>
    <w:p w:rsidR="000E3879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Kontaktní osoba: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Mgr. Zlatuše Vlašicová, vedoucí odboru kanceláře starosty a místostarostů </w:t>
      </w:r>
    </w:p>
    <w:p w:rsidR="000E3879" w:rsidRPr="004D753D" w:rsidRDefault="00234CE7" w:rsidP="000E3879">
      <w:pPr>
        <w:spacing w:after="0" w:line="240" w:lineRule="auto"/>
        <w:ind w:left="2832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Mgr. </w:t>
      </w:r>
      <w:r w:rsidR="000E3879">
        <w:rPr>
          <w:rFonts w:ascii="Arial Narrow" w:hAnsi="Arial Narrow"/>
          <w:sz w:val="20"/>
        </w:rPr>
        <w:t>Ing. Petra Kotásková</w:t>
      </w:r>
      <w:r w:rsidR="000E3879" w:rsidRPr="004D753D">
        <w:rPr>
          <w:rFonts w:ascii="Arial Narrow" w:hAnsi="Arial Narrow"/>
          <w:sz w:val="20"/>
        </w:rPr>
        <w:t xml:space="preserve">, </w:t>
      </w:r>
      <w:r w:rsidR="000E3879">
        <w:rPr>
          <w:rFonts w:ascii="Arial Narrow" w:hAnsi="Arial Narrow" w:cs="Arial"/>
          <w:sz w:val="20"/>
          <w:szCs w:val="20"/>
          <w:shd w:val="clear" w:color="auto" w:fill="FFFFFF"/>
        </w:rPr>
        <w:t>t</w:t>
      </w:r>
      <w:r w:rsidR="000E3879" w:rsidRPr="00D66134">
        <w:rPr>
          <w:rFonts w:ascii="Arial Narrow" w:hAnsi="Arial Narrow" w:cs="Arial"/>
          <w:sz w:val="20"/>
          <w:szCs w:val="20"/>
          <w:shd w:val="clear" w:color="auto" w:fill="FFFFFF"/>
        </w:rPr>
        <w:t>isková mluvčí, redaktorka Hodonínských listů</w:t>
      </w:r>
      <w:r w:rsidR="000E3879">
        <w:rPr>
          <w:rFonts w:ascii="Arial Narrow" w:hAnsi="Arial Narrow" w:cs="Arial"/>
          <w:sz w:val="20"/>
          <w:szCs w:val="20"/>
          <w:shd w:val="clear" w:color="auto" w:fill="FFFFFF"/>
        </w:rPr>
        <w:t xml:space="preserve">, </w:t>
      </w:r>
      <w:r w:rsidR="000E3879" w:rsidRPr="00D66134">
        <w:rPr>
          <w:rFonts w:ascii="Arial Narrow" w:hAnsi="Arial Narrow" w:cs="Arial"/>
          <w:sz w:val="20"/>
          <w:szCs w:val="20"/>
          <w:shd w:val="clear" w:color="auto" w:fill="FFFFFF"/>
        </w:rPr>
        <w:t>O</w:t>
      </w:r>
      <w:r w:rsidR="000E3879" w:rsidRPr="00D66134">
        <w:rPr>
          <w:rFonts w:ascii="Arial Narrow" w:hAnsi="Arial Narrow"/>
          <w:iCs/>
          <w:sz w:val="20"/>
          <w:szCs w:val="20"/>
        </w:rPr>
        <w:t>dbor kanceláře starosty a místostarostů</w:t>
      </w:r>
    </w:p>
    <w:p w:rsidR="000E3879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bookmarkStart w:id="0" w:name="_GoBack"/>
      <w:bookmarkEnd w:id="0"/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IČ: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  <w:t xml:space="preserve">00284891 </w:t>
      </w: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DIČ: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  <w:t>CZ699001303</w:t>
      </w: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Bankovní spojení: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>Komerční banka a.s., pobočka Hodonín, č.ú. 424671/0100</w:t>
      </w: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(dále jen „</w:t>
      </w:r>
      <w:r w:rsidR="004B5118">
        <w:rPr>
          <w:rFonts w:ascii="Arial Narrow" w:hAnsi="Arial Narrow"/>
          <w:sz w:val="20"/>
        </w:rPr>
        <w:t>zadavatel</w:t>
      </w:r>
      <w:r w:rsidRPr="00133520">
        <w:rPr>
          <w:rFonts w:ascii="Arial Narrow" w:hAnsi="Arial Narrow"/>
          <w:sz w:val="20"/>
        </w:rPr>
        <w:t>”)</w:t>
      </w: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a</w:t>
      </w: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</w:p>
    <w:p w:rsidR="000E3879" w:rsidRPr="00133520" w:rsidRDefault="000E3879" w:rsidP="000E3879">
      <w:pPr>
        <w:spacing w:after="0" w:line="276" w:lineRule="auto"/>
        <w:rPr>
          <w:rFonts w:ascii="Arial Narrow" w:hAnsi="Arial Narrow"/>
          <w:b/>
          <w:sz w:val="20"/>
          <w:szCs w:val="20"/>
        </w:rPr>
      </w:pPr>
      <w:r w:rsidRPr="00133520">
        <w:rPr>
          <w:rFonts w:ascii="Arial Narrow" w:hAnsi="Arial Narrow"/>
          <w:b/>
          <w:sz w:val="20"/>
          <w:szCs w:val="20"/>
        </w:rPr>
        <w:t xml:space="preserve">Název </w:t>
      </w:r>
      <w:r w:rsidR="004B5118" w:rsidRPr="004B5118">
        <w:rPr>
          <w:rFonts w:ascii="Arial Narrow" w:hAnsi="Arial Narrow"/>
          <w:b/>
          <w:sz w:val="20"/>
          <w:szCs w:val="20"/>
        </w:rPr>
        <w:t>z</w:t>
      </w:r>
      <w:r w:rsidR="004B5118" w:rsidRPr="004B5118">
        <w:rPr>
          <w:rFonts w:ascii="Arial Narrow" w:hAnsi="Arial Narrow" w:cs="Times New Roman"/>
          <w:b/>
          <w:sz w:val="20"/>
          <w:szCs w:val="20"/>
        </w:rPr>
        <w:t>hotovitel</w:t>
      </w:r>
      <w:r w:rsidRPr="00133520">
        <w:rPr>
          <w:rFonts w:ascii="Arial Narrow" w:hAnsi="Arial Narrow"/>
          <w:b/>
          <w:sz w:val="20"/>
          <w:szCs w:val="20"/>
        </w:rPr>
        <w:t>e:</w:t>
      </w:r>
      <w:r w:rsidRPr="00133520">
        <w:rPr>
          <w:rFonts w:ascii="Arial Narrow" w:hAnsi="Arial Narrow"/>
          <w:b/>
          <w:sz w:val="20"/>
          <w:szCs w:val="20"/>
        </w:rPr>
        <w:tab/>
      </w:r>
    </w:p>
    <w:p w:rsidR="000E3879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Sídlo/místo podnikání:</w:t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0E3879" w:rsidRPr="00133520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Zastoupená: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0E3879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</w:p>
    <w:p w:rsidR="000E3879" w:rsidRPr="00133520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Kontaktní osoba: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0E3879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  <w:r>
        <w:rPr>
          <w:rFonts w:ascii="Arial Narrow" w:hAnsi="Arial Narrow" w:cs="Arial"/>
          <w:sz w:val="20"/>
        </w:rPr>
        <w:t xml:space="preserve"> </w:t>
      </w:r>
    </w:p>
    <w:p w:rsidR="000E3879" w:rsidRPr="00133520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IČ: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0E3879" w:rsidRPr="00133520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DIČ: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0E3879" w:rsidRPr="00133520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Bankovní spojení: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0E3879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(dále jen „</w:t>
      </w:r>
      <w:r w:rsidR="004B5118">
        <w:rPr>
          <w:rFonts w:ascii="Arial Narrow" w:hAnsi="Arial Narrow"/>
          <w:sz w:val="20"/>
        </w:rPr>
        <w:t>z</w:t>
      </w:r>
      <w:r w:rsidR="004B5118" w:rsidRPr="000D462A">
        <w:rPr>
          <w:rFonts w:ascii="Arial Narrow" w:hAnsi="Arial Narrow"/>
          <w:sz w:val="20"/>
        </w:rPr>
        <w:t>hotovitel</w:t>
      </w:r>
      <w:r w:rsidRPr="00133520">
        <w:rPr>
          <w:rFonts w:ascii="Arial Narrow" w:hAnsi="Arial Narrow"/>
          <w:sz w:val="20"/>
        </w:rPr>
        <w:t>”)</w:t>
      </w:r>
      <w:r>
        <w:rPr>
          <w:rFonts w:ascii="Arial Narrow" w:hAnsi="Arial Narrow"/>
          <w:sz w:val="20"/>
        </w:rPr>
        <w:t xml:space="preserve"> </w:t>
      </w:r>
    </w:p>
    <w:p w:rsidR="000D462A" w:rsidRPr="008A350A" w:rsidRDefault="000D462A" w:rsidP="008A350A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D462A" w:rsidRPr="008A350A" w:rsidTr="00E91760">
        <w:trPr>
          <w:trHeight w:val="454"/>
        </w:trPr>
        <w:tc>
          <w:tcPr>
            <w:tcW w:w="5000" w:type="pct"/>
            <w:shd w:val="clear" w:color="auto" w:fill="E0E0E0"/>
            <w:vAlign w:val="center"/>
          </w:tcPr>
          <w:p w:rsidR="000D462A" w:rsidRPr="008A350A" w:rsidRDefault="00F67DDD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8A350A"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  <w:lastRenderedPageBreak/>
              <w:t>PŘEDMĚT SMLOUVY</w:t>
            </w:r>
          </w:p>
        </w:tc>
      </w:tr>
    </w:tbl>
    <w:p w:rsidR="00F67DDD" w:rsidRPr="008A350A" w:rsidRDefault="00F67DDD" w:rsidP="00E91760">
      <w:pPr>
        <w:pStyle w:val="Textvbloku"/>
        <w:ind w:left="0" w:right="-3" w:firstLine="0"/>
        <w:jc w:val="both"/>
        <w:outlineLvl w:val="0"/>
        <w:rPr>
          <w:rFonts w:ascii="Arial Narrow" w:hAnsi="Arial Narrow"/>
          <w:b/>
          <w:sz w:val="20"/>
        </w:rPr>
      </w:pPr>
    </w:p>
    <w:p w:rsidR="000D462A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 se touto smlouvou zavazuje zajiš</w:t>
      </w:r>
      <w:r w:rsidRPr="008A350A">
        <w:rPr>
          <w:rFonts w:ascii="Arial Narrow" w:hAnsi="Arial Narrow" w:cs="TimesNewRoman"/>
          <w:sz w:val="20"/>
          <w:szCs w:val="20"/>
        </w:rPr>
        <w:t>ť</w:t>
      </w:r>
      <w:r w:rsidRPr="008A350A">
        <w:rPr>
          <w:rFonts w:ascii="Arial Narrow" w:hAnsi="Arial Narrow" w:cs="Times New Roman"/>
          <w:sz w:val="20"/>
          <w:szCs w:val="20"/>
        </w:rPr>
        <w:t>ovat pro zadavatele kompletní dodávku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sazby a tisku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sí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níku, vydávaného zadavatelem s názvem „Hodonínské listy“ a tuto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zadavateli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edávat v dohodnutém termínu, množství a</w:t>
      </w:r>
      <w:r w:rsidR="00F67DDD" w:rsidRPr="008A350A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kvalit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dohodnuté v</w:t>
      </w:r>
      <w:r w:rsidR="000D462A" w:rsidRPr="008A350A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této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smlouv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0D462A" w:rsidRPr="008A350A" w:rsidRDefault="000D462A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0D462A" w:rsidRPr="00E91760" w:rsidRDefault="00056A40" w:rsidP="007F3993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 xml:space="preserve">tem díla je výroba vydání </w:t>
      </w:r>
      <w:r w:rsidR="00F67DDD" w:rsidRPr="008A350A">
        <w:rPr>
          <w:rFonts w:ascii="Arial Narrow" w:hAnsi="Arial Narrow" w:cs="Times New Roman"/>
          <w:sz w:val="20"/>
          <w:szCs w:val="20"/>
        </w:rPr>
        <w:t xml:space="preserve">měsíčníku </w:t>
      </w:r>
      <w:r w:rsidRPr="008A350A">
        <w:rPr>
          <w:rFonts w:ascii="Arial Narrow" w:hAnsi="Arial Narrow" w:cs="Times New Roman"/>
          <w:sz w:val="20"/>
          <w:szCs w:val="20"/>
        </w:rPr>
        <w:t>Hodonínských list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,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emž prvním vydáním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bude vydání na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 xml:space="preserve">síc </w:t>
      </w:r>
      <w:r w:rsidR="00095D8D">
        <w:rPr>
          <w:rFonts w:ascii="Arial Narrow" w:hAnsi="Arial Narrow" w:cs="Times New Roman"/>
          <w:sz w:val="20"/>
          <w:szCs w:val="20"/>
        </w:rPr>
        <w:t>prosinec</w:t>
      </w:r>
      <w:r w:rsidRPr="008A350A">
        <w:rPr>
          <w:rFonts w:ascii="Arial Narrow" w:hAnsi="Arial Narrow" w:cs="Times New Roman"/>
          <w:sz w:val="20"/>
          <w:szCs w:val="20"/>
        </w:rPr>
        <w:t xml:space="preserve"> 201</w:t>
      </w:r>
      <w:r w:rsidR="00F67DDD" w:rsidRPr="008A350A">
        <w:rPr>
          <w:rFonts w:ascii="Arial Narrow" w:hAnsi="Arial Narrow" w:cs="Times New Roman"/>
          <w:sz w:val="20"/>
          <w:szCs w:val="20"/>
        </w:rPr>
        <w:t>9</w:t>
      </w:r>
      <w:r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</w:t>
      </w:r>
      <w:r w:rsidR="00F67DDD" w:rsidRPr="008A350A">
        <w:rPr>
          <w:rFonts w:ascii="Arial Narrow" w:hAnsi="Arial Narrow" w:cs="Times New Roman"/>
          <w:sz w:val="20"/>
          <w:szCs w:val="20"/>
        </w:rPr>
        <w:t> </w:t>
      </w:r>
      <w:r w:rsidR="00E03CAC">
        <w:rPr>
          <w:rFonts w:ascii="Arial Narrow" w:hAnsi="Arial Narrow" w:cs="Times New Roman"/>
          <w:sz w:val="20"/>
          <w:szCs w:val="20"/>
        </w:rPr>
        <w:t>1</w:t>
      </w:r>
      <w:r w:rsidR="00095D8D">
        <w:rPr>
          <w:rFonts w:ascii="Arial Narrow" w:hAnsi="Arial Narrow" w:cs="Times New Roman"/>
          <w:sz w:val="20"/>
          <w:szCs w:val="20"/>
        </w:rPr>
        <w:t>2</w:t>
      </w:r>
      <w:r w:rsidR="00E03CAC">
        <w:rPr>
          <w:rFonts w:ascii="Arial Narrow" w:hAnsi="Arial Narrow" w:cs="Times New Roman"/>
          <w:sz w:val="20"/>
          <w:szCs w:val="20"/>
        </w:rPr>
        <w:t>/</w:t>
      </w:r>
      <w:r w:rsidRPr="008A350A">
        <w:rPr>
          <w:rFonts w:ascii="Arial Narrow" w:hAnsi="Arial Narrow" w:cs="Times New Roman"/>
          <w:sz w:val="20"/>
          <w:szCs w:val="20"/>
        </w:rPr>
        <w:t>201</w:t>
      </w:r>
      <w:r w:rsidR="00F67DDD" w:rsidRPr="008A350A">
        <w:rPr>
          <w:rFonts w:ascii="Arial Narrow" w:hAnsi="Arial Narrow" w:cs="Times New Roman"/>
          <w:sz w:val="20"/>
          <w:szCs w:val="20"/>
        </w:rPr>
        <w:t>9</w:t>
      </w:r>
      <w:r w:rsidRPr="008A350A">
        <w:rPr>
          <w:rFonts w:ascii="Arial Narrow" w:hAnsi="Arial Narrow" w:cs="Times New Roman"/>
          <w:sz w:val="20"/>
          <w:szCs w:val="20"/>
        </w:rPr>
        <w:t>. Dílo bude dodáváno po</w:t>
      </w:r>
      <w:r w:rsidR="00F67DDD" w:rsidRPr="008A350A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ástech,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 xml:space="preserve">emž každá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ást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díla zahrnuje kompletní výrobu a</w:t>
      </w:r>
      <w:r w:rsidR="00E91760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 xml:space="preserve">dodávku jednoho </w:t>
      </w:r>
      <w:r w:rsidR="00935E8F">
        <w:rPr>
          <w:rFonts w:ascii="Arial Narrow" w:hAnsi="Arial Narrow" w:cs="Times New Roman"/>
          <w:sz w:val="20"/>
          <w:szCs w:val="20"/>
        </w:rPr>
        <w:t xml:space="preserve">celobarevného </w:t>
      </w:r>
      <w:r w:rsidRPr="008A350A">
        <w:rPr>
          <w:rFonts w:ascii="Arial Narrow" w:hAnsi="Arial Narrow" w:cs="Times New Roman"/>
          <w:sz w:val="20"/>
          <w:szCs w:val="20"/>
        </w:rPr>
        <w:t>vydání Hodonínských list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E91760">
        <w:rPr>
          <w:rFonts w:ascii="Arial Narrow" w:hAnsi="Arial Narrow" w:cs="Times New Roman"/>
          <w:sz w:val="20"/>
          <w:szCs w:val="20"/>
        </w:rPr>
        <w:t>Vyhotovení jednoho vydání Hodonínských list</w:t>
      </w:r>
      <w:r w:rsidRPr="00E91760">
        <w:rPr>
          <w:rFonts w:ascii="Arial Narrow" w:hAnsi="Arial Narrow" w:cs="TimesNewRoman"/>
          <w:sz w:val="20"/>
          <w:szCs w:val="20"/>
        </w:rPr>
        <w:t xml:space="preserve">ů </w:t>
      </w:r>
      <w:r w:rsidRPr="00E91760">
        <w:rPr>
          <w:rFonts w:ascii="Arial Narrow" w:hAnsi="Arial Narrow" w:cs="Times New Roman"/>
          <w:sz w:val="20"/>
          <w:szCs w:val="20"/>
        </w:rPr>
        <w:t>zahrnuje zejména sazbu v</w:t>
      </w:r>
      <w:r w:rsidRPr="00E91760">
        <w:rPr>
          <w:rFonts w:ascii="Arial Narrow" w:hAnsi="Arial Narrow" w:cs="TimesNewRoman"/>
          <w:sz w:val="20"/>
          <w:szCs w:val="20"/>
        </w:rPr>
        <w:t>č</w:t>
      </w:r>
      <w:r w:rsidRPr="00E91760">
        <w:rPr>
          <w:rFonts w:ascii="Arial Narrow" w:hAnsi="Arial Narrow" w:cs="Times New Roman"/>
          <w:sz w:val="20"/>
          <w:szCs w:val="20"/>
        </w:rPr>
        <w:t>etn</w:t>
      </w:r>
      <w:r w:rsidRPr="00E91760">
        <w:rPr>
          <w:rFonts w:ascii="Arial Narrow" w:hAnsi="Arial Narrow" w:cs="TimesNewRoman"/>
          <w:sz w:val="20"/>
          <w:szCs w:val="20"/>
        </w:rPr>
        <w:t xml:space="preserve">ě </w:t>
      </w:r>
      <w:r w:rsidRPr="00E91760">
        <w:rPr>
          <w:rFonts w:ascii="Arial Narrow" w:hAnsi="Arial Narrow" w:cs="Times New Roman"/>
          <w:sz w:val="20"/>
          <w:szCs w:val="20"/>
        </w:rPr>
        <w:t>graf.</w:t>
      </w:r>
      <w:r w:rsidR="000D462A" w:rsidRPr="00E91760">
        <w:rPr>
          <w:rFonts w:ascii="Arial Narrow" w:hAnsi="Arial Narrow" w:cs="Times New Roman"/>
          <w:sz w:val="20"/>
          <w:szCs w:val="20"/>
        </w:rPr>
        <w:t xml:space="preserve"> </w:t>
      </w:r>
      <w:r w:rsidRPr="00E91760">
        <w:rPr>
          <w:rFonts w:ascii="Arial Narrow" w:hAnsi="Arial Narrow" w:cs="Times New Roman"/>
          <w:sz w:val="20"/>
          <w:szCs w:val="20"/>
        </w:rPr>
        <w:t>úpravy, tvorbu náhled</w:t>
      </w:r>
      <w:r w:rsidRPr="00E91760">
        <w:rPr>
          <w:rFonts w:ascii="Arial Narrow" w:hAnsi="Arial Narrow" w:cs="TimesNewRoman"/>
          <w:sz w:val="20"/>
          <w:szCs w:val="20"/>
        </w:rPr>
        <w:t xml:space="preserve">ů </w:t>
      </w:r>
      <w:r w:rsidRPr="00E91760">
        <w:rPr>
          <w:rFonts w:ascii="Arial Narrow" w:hAnsi="Arial Narrow" w:cs="Times New Roman"/>
          <w:sz w:val="20"/>
          <w:szCs w:val="20"/>
        </w:rPr>
        <w:t>pro redak</w:t>
      </w:r>
      <w:r w:rsidRPr="00E91760">
        <w:rPr>
          <w:rFonts w:ascii="Arial Narrow" w:hAnsi="Arial Narrow" w:cs="TimesNewRoman"/>
          <w:sz w:val="20"/>
          <w:szCs w:val="20"/>
        </w:rPr>
        <w:t>č</w:t>
      </w:r>
      <w:r w:rsidRPr="00E91760">
        <w:rPr>
          <w:rFonts w:ascii="Arial Narrow" w:hAnsi="Arial Narrow" w:cs="Times New Roman"/>
          <w:sz w:val="20"/>
          <w:szCs w:val="20"/>
        </w:rPr>
        <w:t>ní radu, pravopisnou a grafickou korekturu, tisk,</w:t>
      </w:r>
      <w:r w:rsidR="000D462A" w:rsidRPr="00E91760">
        <w:rPr>
          <w:rFonts w:ascii="Arial Narrow" w:hAnsi="Arial Narrow" w:cs="Times New Roman"/>
          <w:sz w:val="20"/>
          <w:szCs w:val="20"/>
        </w:rPr>
        <w:t xml:space="preserve"> </w:t>
      </w:r>
      <w:r w:rsidRPr="00E91760">
        <w:rPr>
          <w:rFonts w:ascii="Arial Narrow" w:hAnsi="Arial Narrow" w:cs="Times New Roman"/>
          <w:sz w:val="20"/>
          <w:szCs w:val="20"/>
        </w:rPr>
        <w:t xml:space="preserve">kompletaci, šití, balení a adresaci 150 ks </w:t>
      </w:r>
      <w:r w:rsidR="007F3993" w:rsidRPr="00E91760">
        <w:rPr>
          <w:rFonts w:ascii="Arial Narrow" w:hAnsi="Arial Narrow" w:cs="Times New Roman"/>
          <w:sz w:val="20"/>
          <w:szCs w:val="20"/>
        </w:rPr>
        <w:t>do místa sídla zadavatele. Náklad Hodonínských list</w:t>
      </w:r>
      <w:r w:rsidR="007F3993" w:rsidRPr="00E91760">
        <w:rPr>
          <w:rFonts w:ascii="Arial Narrow" w:hAnsi="Arial Narrow" w:cs="TimesNewRoman"/>
          <w:sz w:val="20"/>
          <w:szCs w:val="20"/>
        </w:rPr>
        <w:t xml:space="preserve">ů </w:t>
      </w:r>
      <w:r w:rsidR="007F3993" w:rsidRPr="00E91760">
        <w:rPr>
          <w:rFonts w:ascii="Arial Narrow" w:hAnsi="Arial Narrow" w:cs="Times New Roman"/>
          <w:sz w:val="20"/>
          <w:szCs w:val="20"/>
        </w:rPr>
        <w:t xml:space="preserve">bude </w:t>
      </w:r>
      <w:r w:rsidR="007F3993" w:rsidRPr="007F3993">
        <w:rPr>
          <w:rFonts w:ascii="Arial Narrow" w:hAnsi="Arial Narrow" w:cs="Times New Roman"/>
          <w:sz w:val="20"/>
          <w:szCs w:val="20"/>
        </w:rPr>
        <w:t>dodán do místa stanoveného zadavatelem</w:t>
      </w:r>
      <w:r w:rsidR="007F3993" w:rsidRPr="00E91760">
        <w:rPr>
          <w:rFonts w:ascii="Arial Narrow" w:hAnsi="Arial Narrow" w:cs="Times New Roman"/>
          <w:sz w:val="20"/>
          <w:szCs w:val="20"/>
        </w:rPr>
        <w:t>.</w:t>
      </w:r>
      <w:r w:rsidR="00095D8D">
        <w:rPr>
          <w:rFonts w:ascii="Arial Narrow" w:hAnsi="Arial Narrow" w:cs="Times New Roman"/>
          <w:sz w:val="20"/>
          <w:szCs w:val="20"/>
        </w:rPr>
        <w:t xml:space="preserve"> </w:t>
      </w:r>
    </w:p>
    <w:p w:rsidR="000D462A" w:rsidRPr="008A350A" w:rsidRDefault="000D462A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0D462A" w:rsidRPr="008A350A" w:rsidRDefault="00056A40" w:rsidP="00095D8D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Podrobná specifikace jednoho vydání Hodonínských list</w:t>
      </w:r>
      <w:r w:rsidRPr="008A350A">
        <w:rPr>
          <w:rFonts w:ascii="Arial Narrow" w:hAnsi="Arial Narrow" w:cs="TimesNewRoman"/>
          <w:sz w:val="20"/>
          <w:szCs w:val="20"/>
        </w:rPr>
        <w:t xml:space="preserve">ů </w:t>
      </w:r>
      <w:r w:rsidRPr="008A350A">
        <w:rPr>
          <w:rFonts w:ascii="Arial Narrow" w:hAnsi="Arial Narrow" w:cs="Times New Roman"/>
          <w:sz w:val="20"/>
          <w:szCs w:val="20"/>
        </w:rPr>
        <w:t>je obsažena v</w:t>
      </w:r>
      <w:r w:rsidR="00FF581D" w:rsidRPr="008A350A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íloze</w:t>
      </w:r>
      <w:r w:rsidR="00FF581D" w:rsidRPr="008A350A">
        <w:rPr>
          <w:rFonts w:ascii="Arial Narrow" w:hAnsi="Arial Narrow" w:cs="Times New Roman"/>
          <w:sz w:val="20"/>
          <w:szCs w:val="20"/>
        </w:rPr>
        <w:t xml:space="preserve"> č. 1</w:t>
      </w:r>
      <w:r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="00FF581D" w:rsidRPr="008A350A">
        <w:rPr>
          <w:rFonts w:ascii="Arial Narrow" w:hAnsi="Arial Narrow" w:cs="Times New Roman"/>
          <w:sz w:val="20"/>
          <w:szCs w:val="20"/>
        </w:rPr>
        <w:t xml:space="preserve">Specifikace </w:t>
      </w:r>
      <w:r w:rsidR="00234CE7">
        <w:rPr>
          <w:rFonts w:ascii="Arial Narrow" w:hAnsi="Arial Narrow" w:cs="Times New Roman"/>
          <w:sz w:val="20"/>
          <w:szCs w:val="20"/>
        </w:rPr>
        <w:t>výroby měsíčníku</w:t>
      </w:r>
      <w:r w:rsidR="00FF581D" w:rsidRPr="008A350A">
        <w:rPr>
          <w:rFonts w:ascii="Arial Narrow" w:hAnsi="Arial Narrow" w:cs="Times New Roman"/>
          <w:sz w:val="20"/>
          <w:szCs w:val="20"/>
        </w:rPr>
        <w:t xml:space="preserve"> Hodonínsk</w:t>
      </w:r>
      <w:r w:rsidR="00234CE7">
        <w:rPr>
          <w:rFonts w:ascii="Arial Narrow" w:hAnsi="Arial Narrow" w:cs="Times New Roman"/>
          <w:sz w:val="20"/>
          <w:szCs w:val="20"/>
        </w:rPr>
        <w:t>é</w:t>
      </w:r>
      <w:r w:rsidR="00FF581D" w:rsidRPr="008A350A">
        <w:rPr>
          <w:rFonts w:ascii="Arial Narrow" w:hAnsi="Arial Narrow" w:cs="Times New Roman"/>
          <w:sz w:val="20"/>
          <w:szCs w:val="20"/>
        </w:rPr>
        <w:t xml:space="preserve"> list</w:t>
      </w:r>
      <w:r w:rsidR="00234CE7">
        <w:rPr>
          <w:rFonts w:ascii="Arial Narrow" w:hAnsi="Arial Narrow" w:cs="Times New Roman"/>
          <w:sz w:val="20"/>
          <w:szCs w:val="20"/>
        </w:rPr>
        <w:t>y</w:t>
      </w:r>
      <w:r w:rsidRPr="008A350A">
        <w:rPr>
          <w:rFonts w:ascii="Arial Narrow" w:hAnsi="Arial Narrow" w:cs="Times New Roman"/>
          <w:sz w:val="20"/>
          <w:szCs w:val="20"/>
        </w:rPr>
        <w:t>, která je nedílnou sou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ástí této smlouvy.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="00095D8D" w:rsidRPr="00095D8D">
        <w:rPr>
          <w:rFonts w:ascii="Arial Narrow" w:hAnsi="Arial Narrow" w:cs="Times New Roman"/>
          <w:sz w:val="20"/>
          <w:szCs w:val="20"/>
        </w:rPr>
        <w:t>Zadavatel požaduje dodržet celkový vizuální styl (tj. zejména grafika, font, velikost písma, třísloupcové řazení, apod.) současných Hodonínských listů, které jsou k dispozici k nahlédnutí na www stránkách města Hodonína.</w:t>
      </w:r>
    </w:p>
    <w:p w:rsidR="000D462A" w:rsidRPr="008A350A" w:rsidRDefault="000D462A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0D462A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 xml:space="preserve">Zadavatel se zavazuje zaplatit za 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ádn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dodané dílo zhotoviteli smluvní cenu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v dohodnutém termínu.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A74F26" w:rsidRDefault="00A74F26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E91760" w:rsidRDefault="00E9176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D462A" w:rsidRPr="008A350A" w:rsidTr="00E91760">
        <w:trPr>
          <w:trHeight w:val="454"/>
        </w:trPr>
        <w:tc>
          <w:tcPr>
            <w:tcW w:w="5000" w:type="pct"/>
            <w:shd w:val="clear" w:color="auto" w:fill="E0E0E0"/>
            <w:vAlign w:val="center"/>
          </w:tcPr>
          <w:p w:rsidR="000D462A" w:rsidRPr="008A350A" w:rsidRDefault="000D462A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</w:p>
        </w:tc>
      </w:tr>
    </w:tbl>
    <w:p w:rsidR="000D462A" w:rsidRPr="008A350A" w:rsidRDefault="000D462A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0D462A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 se zavazuje, že v pr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b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hu zhotovování díla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ijme od zadavatele dodate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né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="006A71AF">
        <w:rPr>
          <w:rFonts w:ascii="Arial Narrow" w:hAnsi="Arial Narrow" w:cs="Times New Roman"/>
          <w:sz w:val="20"/>
          <w:szCs w:val="20"/>
        </w:rPr>
        <w:t>pokyny ke zhotovení díla</w:t>
      </w:r>
      <w:r w:rsidRPr="008A350A">
        <w:rPr>
          <w:rFonts w:ascii="Arial Narrow" w:hAnsi="Arial Narrow" w:cs="Times New Roman"/>
          <w:sz w:val="20"/>
          <w:szCs w:val="20"/>
        </w:rPr>
        <w:t>. Zadavatel se zavazuje na tuto skute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nost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zhotovitele upozornit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edání pot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ebných podklad</w:t>
      </w:r>
      <w:r w:rsidRPr="008A350A">
        <w:rPr>
          <w:rFonts w:ascii="Arial Narrow" w:hAnsi="Arial Narrow" w:cs="TimesNewRoman"/>
          <w:sz w:val="20"/>
          <w:szCs w:val="20"/>
        </w:rPr>
        <w:t xml:space="preserve">ů </w:t>
      </w:r>
      <w:r w:rsidRPr="008A350A">
        <w:rPr>
          <w:rFonts w:ascii="Arial Narrow" w:hAnsi="Arial Narrow" w:cs="Times New Roman"/>
          <w:sz w:val="20"/>
          <w:szCs w:val="20"/>
        </w:rPr>
        <w:t>dle odstavce prvního tohoto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lánku.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0D462A" w:rsidRPr="008A350A" w:rsidRDefault="000D462A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0D462A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 se zavazuje provést korektury podle pokyn</w:t>
      </w:r>
      <w:r w:rsidRPr="008A350A">
        <w:rPr>
          <w:rFonts w:ascii="Arial Narrow" w:hAnsi="Arial Narrow" w:cs="TimesNewRoman"/>
          <w:sz w:val="20"/>
          <w:szCs w:val="20"/>
        </w:rPr>
        <w:t xml:space="preserve">ů </w:t>
      </w:r>
      <w:r w:rsidRPr="008A350A">
        <w:rPr>
          <w:rFonts w:ascii="Arial Narrow" w:hAnsi="Arial Narrow" w:cs="Times New Roman"/>
          <w:sz w:val="20"/>
          <w:szCs w:val="20"/>
        </w:rPr>
        <w:t>zadavatele. Zhotovitel rovn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ž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odpovídá za bezchybné zapracování a korekturu inzerce, stejn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jako kulturních,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spole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 xml:space="preserve">enských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i sportovních akcí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edaných zadavatelem. Zadavatel zodpovídá za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 xml:space="preserve">obsahové korektury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lánk</w:t>
      </w:r>
      <w:r w:rsidRPr="008A350A">
        <w:rPr>
          <w:rFonts w:ascii="Arial Narrow" w:hAnsi="Arial Narrow" w:cs="TimesNewRoman"/>
          <w:sz w:val="20"/>
          <w:szCs w:val="20"/>
        </w:rPr>
        <w:t xml:space="preserve">ů </w:t>
      </w:r>
      <w:r w:rsidRPr="008A350A">
        <w:rPr>
          <w:rFonts w:ascii="Arial Narrow" w:hAnsi="Arial Narrow" w:cs="Times New Roman"/>
          <w:sz w:val="20"/>
          <w:szCs w:val="20"/>
        </w:rPr>
        <w:t>a fotografií. (Odpov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dnost za korektury je specifikována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v</w:t>
      </w:r>
      <w:r w:rsidR="00E91760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íloze ke smlouv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o dílo).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0D462A" w:rsidRPr="008A350A" w:rsidRDefault="000D462A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FF581D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Jakékoliv zm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ny v provedení díla jsou možné pouze se souhlasem odpov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dné osoby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zadavatele.</w:t>
      </w:r>
      <w:r w:rsidR="00FF581D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F581D" w:rsidRPr="008A350A" w:rsidRDefault="00FF581D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056A40" w:rsidRDefault="006A71AF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Dílo bude provedeno, je-li dokončeno a předáno zadavateli. Zhotovitel bere na vědomí, že k dokončení díla je nutný souhlas odpovědné osoby zadavatele (viz čl. 7 odst. </w:t>
      </w:r>
      <w:r w:rsidR="005C4AA2">
        <w:rPr>
          <w:rFonts w:ascii="Arial Narrow" w:hAnsi="Arial Narrow" w:cs="Times New Roman"/>
          <w:sz w:val="20"/>
          <w:szCs w:val="20"/>
        </w:rPr>
        <w:t>7.2 této</w:t>
      </w:r>
      <w:r>
        <w:rPr>
          <w:rFonts w:ascii="Arial Narrow" w:hAnsi="Arial Narrow" w:cs="Times New Roman"/>
          <w:sz w:val="20"/>
          <w:szCs w:val="20"/>
        </w:rPr>
        <w:t xml:space="preserve"> smlouvy)</w:t>
      </w:r>
      <w:r w:rsidR="00056A40" w:rsidRPr="008A350A">
        <w:rPr>
          <w:rFonts w:ascii="Arial Narrow" w:hAnsi="Arial Narrow" w:cs="Times New Roman"/>
          <w:sz w:val="20"/>
          <w:szCs w:val="20"/>
        </w:rPr>
        <w:t>.</w:t>
      </w:r>
      <w:r w:rsidR="00E91760">
        <w:rPr>
          <w:rFonts w:ascii="Arial Narrow" w:hAnsi="Arial Narrow" w:cs="Times New Roman"/>
          <w:sz w:val="20"/>
          <w:szCs w:val="20"/>
        </w:rPr>
        <w:t xml:space="preserve"> </w:t>
      </w:r>
    </w:p>
    <w:p w:rsidR="00E91760" w:rsidRDefault="00E9176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E91760" w:rsidRPr="00E91760" w:rsidRDefault="00E9176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D462A" w:rsidRPr="008A350A" w:rsidTr="00E91760">
        <w:trPr>
          <w:trHeight w:val="454"/>
        </w:trPr>
        <w:tc>
          <w:tcPr>
            <w:tcW w:w="5000" w:type="pct"/>
            <w:shd w:val="clear" w:color="auto" w:fill="E0E0E0"/>
            <w:vAlign w:val="center"/>
          </w:tcPr>
          <w:p w:rsidR="000D462A" w:rsidRPr="008A350A" w:rsidRDefault="00FF581D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8A350A">
              <w:rPr>
                <w:rFonts w:ascii="Arial Narrow" w:hAnsi="Arial Narrow" w:cs="Calibri"/>
                <w:color w:val="auto"/>
                <w:sz w:val="20"/>
                <w:szCs w:val="20"/>
              </w:rPr>
              <w:t xml:space="preserve">CENA A PLATEBNÍ PODMÍNKY </w:t>
            </w:r>
          </w:p>
        </w:tc>
      </w:tr>
    </w:tbl>
    <w:p w:rsidR="000D462A" w:rsidRPr="008A350A" w:rsidRDefault="000D462A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FF581D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/>
          <w:sz w:val="20"/>
          <w:szCs w:val="20"/>
        </w:rPr>
        <w:t xml:space="preserve">Cena díla uvedeného v čl. </w:t>
      </w:r>
      <w:r w:rsidR="00C57560">
        <w:rPr>
          <w:rFonts w:ascii="Arial Narrow" w:hAnsi="Arial Narrow"/>
          <w:sz w:val="20"/>
          <w:szCs w:val="20"/>
        </w:rPr>
        <w:t xml:space="preserve">4.2 </w:t>
      </w:r>
      <w:r w:rsidRPr="008A350A">
        <w:rPr>
          <w:rFonts w:ascii="Arial Narrow" w:hAnsi="Arial Narrow"/>
          <w:sz w:val="20"/>
          <w:szCs w:val="20"/>
        </w:rPr>
        <w:t xml:space="preserve">této smlouvy je stanovena dohodou </w:t>
      </w:r>
      <w:r w:rsidR="00C57560">
        <w:rPr>
          <w:rFonts w:ascii="Arial Narrow" w:hAnsi="Arial Narrow"/>
          <w:sz w:val="20"/>
          <w:szCs w:val="20"/>
        </w:rPr>
        <w:t xml:space="preserve">obou </w:t>
      </w:r>
      <w:r w:rsidRPr="008A350A">
        <w:rPr>
          <w:rFonts w:ascii="Arial Narrow" w:hAnsi="Arial Narrow"/>
          <w:sz w:val="20"/>
          <w:szCs w:val="20"/>
        </w:rPr>
        <w:t>smluvních stran jako měsíční paušální cena a</w:t>
      </w:r>
      <w:r w:rsidR="00A74F26" w:rsidRPr="008A350A">
        <w:rPr>
          <w:rFonts w:ascii="Arial Narrow" w:hAnsi="Arial Narrow"/>
          <w:sz w:val="20"/>
          <w:szCs w:val="20"/>
        </w:rPr>
        <w:t> </w:t>
      </w:r>
      <w:r w:rsidRPr="008A350A">
        <w:rPr>
          <w:rFonts w:ascii="Arial Narrow" w:hAnsi="Arial Narrow"/>
          <w:sz w:val="20"/>
          <w:szCs w:val="20"/>
        </w:rPr>
        <w:t>obsahuje veškeré náklady nutné k realizaci díla.</w:t>
      </w:r>
    </w:p>
    <w:p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F62D26" w:rsidRDefault="00C5756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C57560">
        <w:rPr>
          <w:rFonts w:ascii="Arial Narrow" w:hAnsi="Arial Narrow" w:cs="Times New Roman"/>
          <w:sz w:val="20"/>
          <w:szCs w:val="20"/>
        </w:rPr>
        <w:t>Cena za zhotovení díla jednoho vydání Hodonínských list</w:t>
      </w:r>
      <w:r w:rsidRPr="00C57560">
        <w:rPr>
          <w:rFonts w:ascii="Arial Narrow" w:hAnsi="Arial Narrow" w:cs="TimesNewRoman"/>
          <w:sz w:val="20"/>
          <w:szCs w:val="20"/>
        </w:rPr>
        <w:t>ů,</w:t>
      </w:r>
      <w:r w:rsidR="00FF581D" w:rsidRPr="00C57560">
        <w:rPr>
          <w:rFonts w:ascii="Arial Narrow" w:hAnsi="Arial Narrow"/>
          <w:sz w:val="20"/>
          <w:szCs w:val="20"/>
        </w:rPr>
        <w:t xml:space="preserve"> byla stanovena dohodou obou stran ve výši: </w:t>
      </w:r>
      <w:r w:rsidR="00F62D26" w:rsidRPr="00C57560">
        <w:rPr>
          <w:rFonts w:ascii="Arial Narrow" w:hAnsi="Arial Narrow" w:cs="Times New Roman"/>
          <w:sz w:val="20"/>
          <w:szCs w:val="20"/>
        </w:rPr>
        <w:t xml:space="preserve"> </w:t>
      </w:r>
    </w:p>
    <w:p w:rsidR="00E91760" w:rsidRPr="00E91760" w:rsidRDefault="00E91760" w:rsidP="00E91760">
      <w:pPr>
        <w:pStyle w:val="Odstavecseseznamem"/>
        <w:rPr>
          <w:rFonts w:ascii="Arial Narrow" w:hAnsi="Arial Narrow" w:cs="Times New Roman"/>
          <w:sz w:val="20"/>
          <w:szCs w:val="20"/>
        </w:rPr>
      </w:pPr>
    </w:p>
    <w:p w:rsidR="00F86C47" w:rsidRPr="008A350A" w:rsidRDefault="00F86C47" w:rsidP="00E91760">
      <w:pPr>
        <w:pStyle w:val="Odstavecseseznamem"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4564"/>
        <w:gridCol w:w="1433"/>
        <w:gridCol w:w="1435"/>
        <w:gridCol w:w="1469"/>
      </w:tblGrid>
      <w:tr w:rsidR="008A350A" w:rsidRPr="008A350A" w:rsidTr="00E91760">
        <w:trPr>
          <w:trHeight w:val="567"/>
        </w:trPr>
        <w:tc>
          <w:tcPr>
            <w:tcW w:w="298" w:type="pct"/>
            <w:shd w:val="clear" w:color="auto" w:fill="auto"/>
            <w:noWrap/>
            <w:vAlign w:val="center"/>
          </w:tcPr>
          <w:p w:rsidR="003A0641" w:rsidRPr="008A350A" w:rsidRDefault="003A0641" w:rsidP="00E91760">
            <w:pPr>
              <w:spacing w:after="0" w:line="240" w:lineRule="auto"/>
              <w:ind w:left="180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shd w:val="clear" w:color="auto" w:fill="auto"/>
            <w:vAlign w:val="center"/>
          </w:tcPr>
          <w:p w:rsidR="003A0641" w:rsidRPr="00710D67" w:rsidRDefault="003A0641" w:rsidP="00E9176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POPIS předmětu plnění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:rsidR="003A0641" w:rsidRPr="008A350A" w:rsidRDefault="003A0641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 xml:space="preserve">Cena </w:t>
            </w:r>
          </w:p>
          <w:p w:rsidR="003A0641" w:rsidRPr="00710D67" w:rsidRDefault="003A0641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v Kč bez DPH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:rsidR="003A0641" w:rsidRPr="00710D67" w:rsidRDefault="00AB2E3A" w:rsidP="00AB2E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DPH 15</w:t>
            </w:r>
            <w:r w:rsidR="003A0641" w:rsidRPr="008A350A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 xml:space="preserve"> %</w:t>
            </w:r>
            <w:r w:rsidR="003A0641" w:rsidRPr="00710D67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0641" w:rsidRPr="008A350A" w:rsidRDefault="003A0641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 xml:space="preserve">Cena </w:t>
            </w:r>
          </w:p>
          <w:p w:rsidR="003A0641" w:rsidRPr="00710D67" w:rsidRDefault="003A0641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v Kč včetně DPH</w:t>
            </w:r>
          </w:p>
        </w:tc>
      </w:tr>
      <w:tr w:rsidR="003A0641" w:rsidRPr="008A350A" w:rsidTr="00E91760">
        <w:trPr>
          <w:trHeight w:val="567"/>
        </w:trPr>
        <w:tc>
          <w:tcPr>
            <w:tcW w:w="298" w:type="pct"/>
            <w:shd w:val="clear" w:color="auto" w:fill="auto"/>
            <w:noWrap/>
            <w:vAlign w:val="center"/>
          </w:tcPr>
          <w:p w:rsidR="003A0641" w:rsidRPr="00710D67" w:rsidRDefault="003A0641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shd w:val="clear" w:color="auto" w:fill="auto"/>
            <w:vAlign w:val="center"/>
          </w:tcPr>
          <w:p w:rsidR="003A0641" w:rsidRPr="00710D67" w:rsidRDefault="003A0641" w:rsidP="00E9176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Vyhotovení Hodonínských listů jako cena paušální za jeden měsíc</w:t>
            </w:r>
            <w:r w:rsidR="00095D8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 xml:space="preserve"> včetně dopravy</w:t>
            </w: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, v rozsahu: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:rsidR="003A0641" w:rsidRPr="008A350A" w:rsidRDefault="003A0641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3A0641" w:rsidRPr="008A350A" w:rsidRDefault="003A0641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3A0641" w:rsidRPr="008A350A" w:rsidRDefault="003A0641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0641" w:rsidRPr="008A350A" w:rsidTr="00E91760">
        <w:trPr>
          <w:trHeight w:val="567"/>
        </w:trPr>
        <w:tc>
          <w:tcPr>
            <w:tcW w:w="298" w:type="pct"/>
            <w:shd w:val="clear" w:color="auto" w:fill="auto"/>
            <w:noWrap/>
            <w:vAlign w:val="center"/>
            <w:hideMark/>
          </w:tcPr>
          <w:p w:rsidR="003A0641" w:rsidRPr="00710D67" w:rsidRDefault="003A0641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3A0641" w:rsidRPr="00710D67" w:rsidRDefault="003A0641" w:rsidP="008E0D0D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1 kompletní vyhotovení Hodonínských listů v rozsahu 3</w:t>
            </w:r>
            <w:r w:rsidR="00935E8F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6</w:t>
            </w: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 xml:space="preserve"> stran (papír: </w:t>
            </w:r>
            <w:r w:rsidR="007F3993" w:rsidRPr="007F3993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ofsetový papír 80g/m2; jasnost (bělost) papíru: 145 % - dle normy ISO 11475</w:t>
            </w: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 xml:space="preserve">), z toho </w:t>
            </w:r>
            <w:r w:rsidR="00935E8F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36</w:t>
            </w: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 xml:space="preserve"> stran A4 – </w:t>
            </w:r>
            <w:r w:rsidR="007F3993" w:rsidRPr="007F3993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 xml:space="preserve">4/4 CMYK 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:rsidR="003A0641" w:rsidRPr="008A350A" w:rsidRDefault="003A0641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3A0641" w:rsidRPr="008A350A" w:rsidRDefault="003A0641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3A0641" w:rsidRPr="008A350A" w:rsidRDefault="003A0641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</w:tr>
    </w:tbl>
    <w:p w:rsidR="001B2525" w:rsidRDefault="001B2525" w:rsidP="00E9176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C57560" w:rsidRPr="00C57560" w:rsidRDefault="00C5756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4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560">
        <w:rPr>
          <w:rFonts w:ascii="Arial Narrow" w:hAnsi="Arial Narrow" w:cs="Times New Roman"/>
          <w:sz w:val="20"/>
          <w:szCs w:val="24"/>
        </w:rPr>
        <w:lastRenderedPageBreak/>
        <w:t>P</w:t>
      </w:r>
      <w:r w:rsidRPr="00C57560">
        <w:rPr>
          <w:rFonts w:ascii="Arial Narrow" w:hAnsi="Arial Narrow" w:cs="TimesNewRoman"/>
          <w:sz w:val="20"/>
          <w:szCs w:val="24"/>
        </w:rPr>
        <w:t>ř</w:t>
      </w:r>
      <w:r w:rsidRPr="00C57560">
        <w:rPr>
          <w:rFonts w:ascii="Arial Narrow" w:hAnsi="Arial Narrow" w:cs="Times New Roman"/>
          <w:sz w:val="20"/>
          <w:szCs w:val="24"/>
        </w:rPr>
        <w:t xml:space="preserve">i požadavku zadavatele na zvýšení </w:t>
      </w:r>
      <w:r w:rsidRPr="00C57560">
        <w:rPr>
          <w:rFonts w:ascii="Arial Narrow" w:hAnsi="Arial Narrow" w:cs="TimesNewRoman"/>
          <w:sz w:val="20"/>
          <w:szCs w:val="24"/>
        </w:rPr>
        <w:t>č</w:t>
      </w:r>
      <w:r w:rsidRPr="00C57560">
        <w:rPr>
          <w:rFonts w:ascii="Arial Narrow" w:hAnsi="Arial Narrow" w:cs="Times New Roman"/>
          <w:sz w:val="20"/>
          <w:szCs w:val="24"/>
        </w:rPr>
        <w:t>i snížení po</w:t>
      </w:r>
      <w:r w:rsidRPr="00C57560">
        <w:rPr>
          <w:rFonts w:ascii="Arial Narrow" w:hAnsi="Arial Narrow" w:cs="TimesNewRoman"/>
          <w:sz w:val="20"/>
          <w:szCs w:val="24"/>
        </w:rPr>
        <w:t>č</w:t>
      </w:r>
      <w:r w:rsidRPr="00C57560">
        <w:rPr>
          <w:rFonts w:ascii="Arial Narrow" w:hAnsi="Arial Narrow" w:cs="Times New Roman"/>
          <w:sz w:val="20"/>
          <w:szCs w:val="24"/>
        </w:rPr>
        <w:t xml:space="preserve">tu stran bude automaticky zvýšena </w:t>
      </w:r>
      <w:r w:rsidRPr="00C57560">
        <w:rPr>
          <w:rFonts w:ascii="Arial Narrow" w:hAnsi="Arial Narrow" w:cs="TimesNewRoman"/>
          <w:sz w:val="20"/>
          <w:szCs w:val="24"/>
        </w:rPr>
        <w:t>č</w:t>
      </w:r>
      <w:r w:rsidRPr="00C57560">
        <w:rPr>
          <w:rFonts w:ascii="Arial Narrow" w:hAnsi="Arial Narrow" w:cs="Times New Roman"/>
          <w:sz w:val="20"/>
          <w:szCs w:val="24"/>
        </w:rPr>
        <w:t>i snížena cena díla o</w:t>
      </w:r>
      <w:r>
        <w:rPr>
          <w:rFonts w:ascii="Arial Narrow" w:hAnsi="Arial Narrow" w:cs="Times New Roman"/>
          <w:sz w:val="20"/>
          <w:szCs w:val="24"/>
        </w:rPr>
        <w:t> </w:t>
      </w:r>
      <w:r w:rsidRPr="00C57560">
        <w:rPr>
          <w:rFonts w:ascii="Arial Narrow" w:hAnsi="Arial Narrow" w:cs="Times New Roman"/>
          <w:sz w:val="20"/>
          <w:szCs w:val="24"/>
        </w:rPr>
        <w:t xml:space="preserve">stanovenou </w:t>
      </w:r>
      <w:r w:rsidRPr="00C57560">
        <w:rPr>
          <w:rFonts w:ascii="Arial Narrow" w:hAnsi="Arial Narrow" w:cs="TimesNewRoman"/>
          <w:sz w:val="20"/>
          <w:szCs w:val="24"/>
        </w:rPr>
        <w:t>č</w:t>
      </w:r>
      <w:r w:rsidRPr="00C57560">
        <w:rPr>
          <w:rFonts w:ascii="Arial Narrow" w:hAnsi="Arial Narrow" w:cs="Times New Roman"/>
          <w:sz w:val="20"/>
          <w:szCs w:val="24"/>
        </w:rPr>
        <w:t>ástku</w:t>
      </w:r>
      <w:r>
        <w:rPr>
          <w:rFonts w:ascii="Arial Narrow" w:hAnsi="Arial Narrow" w:cs="Times New Roman"/>
          <w:sz w:val="20"/>
          <w:szCs w:val="24"/>
        </w:rPr>
        <w:t>, za</w:t>
      </w:r>
      <w:r w:rsidRPr="00C57560">
        <w:rPr>
          <w:rFonts w:ascii="Arial Narrow" w:hAnsi="Arial Narrow" w:cs="Times New Roman"/>
          <w:sz w:val="20"/>
          <w:szCs w:val="24"/>
        </w:rPr>
        <w:t>:</w:t>
      </w:r>
      <w:r w:rsidRPr="00C575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560" w:rsidRDefault="00C57560" w:rsidP="00E91760">
      <w:pPr>
        <w:pStyle w:val="Odstavecseseznamem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4564"/>
        <w:gridCol w:w="1433"/>
        <w:gridCol w:w="1435"/>
        <w:gridCol w:w="1469"/>
      </w:tblGrid>
      <w:tr w:rsidR="00C57560" w:rsidRPr="008A350A" w:rsidTr="00935E8F">
        <w:trPr>
          <w:trHeight w:val="567"/>
        </w:trPr>
        <w:tc>
          <w:tcPr>
            <w:tcW w:w="297" w:type="pct"/>
            <w:shd w:val="clear" w:color="auto" w:fill="auto"/>
            <w:noWrap/>
            <w:vAlign w:val="center"/>
          </w:tcPr>
          <w:p w:rsidR="00C57560" w:rsidRPr="00710D67" w:rsidRDefault="00C57560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shd w:val="clear" w:color="auto" w:fill="auto"/>
            <w:noWrap/>
            <w:vAlign w:val="center"/>
          </w:tcPr>
          <w:p w:rsidR="00C57560" w:rsidRPr="00710D67" w:rsidRDefault="00C57560" w:rsidP="00E9176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:rsidR="00C57560" w:rsidRPr="008A350A" w:rsidRDefault="00C57560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 xml:space="preserve">Cena </w:t>
            </w:r>
          </w:p>
          <w:p w:rsidR="00C57560" w:rsidRPr="00710D67" w:rsidRDefault="00C57560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v Kč bez DPH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C57560" w:rsidRPr="00710D67" w:rsidRDefault="00C57560" w:rsidP="00AB2E3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 w:rsidRPr="008A350A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 xml:space="preserve">DPH </w:t>
            </w:r>
            <w:r w:rsidR="00AB2E3A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15</w:t>
            </w:r>
            <w:r w:rsidRPr="008A350A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 xml:space="preserve"> %</w:t>
            </w:r>
            <w:r w:rsidRPr="00710D67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C57560" w:rsidRPr="008A350A" w:rsidRDefault="00C57560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 xml:space="preserve">Cena </w:t>
            </w:r>
          </w:p>
          <w:p w:rsidR="00C57560" w:rsidRPr="00710D67" w:rsidRDefault="00C57560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v Kč včetně DPH</w:t>
            </w:r>
          </w:p>
        </w:tc>
      </w:tr>
      <w:tr w:rsidR="00C57560" w:rsidRPr="008A350A" w:rsidTr="00935E8F">
        <w:trPr>
          <w:trHeight w:val="567"/>
        </w:trPr>
        <w:tc>
          <w:tcPr>
            <w:tcW w:w="297" w:type="pct"/>
            <w:shd w:val="clear" w:color="auto" w:fill="auto"/>
            <w:noWrap/>
            <w:vAlign w:val="center"/>
            <w:hideMark/>
          </w:tcPr>
          <w:p w:rsidR="00C57560" w:rsidRPr="00710D67" w:rsidRDefault="00C57560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C57560" w:rsidRPr="00710D67" w:rsidRDefault="00C57560" w:rsidP="008E0D0D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 xml:space="preserve">4 strany barevné (A4 – </w:t>
            </w:r>
            <w:r w:rsidR="007F3993" w:rsidRPr="007F3993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4/4 CMYK</w:t>
            </w: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)</w:t>
            </w:r>
            <w:r w:rsidR="007F3993">
              <w:rPr>
                <w:rStyle w:val="Znakapoznpodarou"/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footnoteReference w:id="1"/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:rsidR="00C57560" w:rsidRPr="008A350A" w:rsidRDefault="00C57560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C57560" w:rsidRPr="008A350A" w:rsidRDefault="00C57560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C57560" w:rsidRPr="008A350A" w:rsidRDefault="00C57560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</w:tr>
    </w:tbl>
    <w:p w:rsidR="00C57560" w:rsidRDefault="00C57560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Cena za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t smlouvy bude hrazena na základ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faktury vystavené zhotovitelem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v den dodání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íslušného vydání Hodonínských list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, která bude splatná ve lh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t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30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dn</w:t>
      </w:r>
      <w:r w:rsidRPr="008A350A">
        <w:rPr>
          <w:rFonts w:ascii="Arial Narrow" w:hAnsi="Arial Narrow" w:cs="TimesNewRoman"/>
          <w:sz w:val="20"/>
          <w:szCs w:val="20"/>
        </w:rPr>
        <w:t xml:space="preserve">ů </w:t>
      </w:r>
      <w:r w:rsidRPr="008A350A">
        <w:rPr>
          <w:rFonts w:ascii="Arial Narrow" w:hAnsi="Arial Narrow" w:cs="Times New Roman"/>
          <w:sz w:val="20"/>
          <w:szCs w:val="20"/>
        </w:rPr>
        <w:t>ode dne doru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ení zadavateli. Faktury budou dodány na adresu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stského ú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adu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Národní t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ída 25, Hodonín, odbor ekonomiky a financí.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 je oprávn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 v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ípadech prodlení s úhradou ú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tovat zadavateli zákonný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úrok z prodlení.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056A40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 opožd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ném dodání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tu smlouvy je zhotovitel povinen za každý den prodlení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uhradit zadavateli smluvní pokutu ve výši 5</w:t>
      </w:r>
      <w:r w:rsidR="001B2525" w:rsidRPr="008A350A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000</w:t>
      </w:r>
      <w:r w:rsidR="001B2525" w:rsidRPr="008A350A">
        <w:rPr>
          <w:rFonts w:ascii="Arial Narrow" w:hAnsi="Arial Narrow" w:cs="Times New Roman"/>
          <w:sz w:val="20"/>
          <w:szCs w:val="20"/>
        </w:rPr>
        <w:t xml:space="preserve">,- </w:t>
      </w:r>
      <w:r w:rsidRPr="008A350A">
        <w:rPr>
          <w:rFonts w:ascii="Arial Narrow" w:hAnsi="Arial Narrow" w:cs="Times New Roman"/>
          <w:sz w:val="20"/>
          <w:szCs w:val="20"/>
        </w:rPr>
        <w:t>K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 Tím není dot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eno právo na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náhradu škody.</w:t>
      </w:r>
      <w:r w:rsidR="001B2525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1B2525" w:rsidRPr="008A350A" w:rsidRDefault="001B2525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1B2525" w:rsidRPr="008A350A" w:rsidRDefault="001B2525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/>
          <w:sz w:val="20"/>
          <w:szCs w:val="20"/>
        </w:rPr>
        <w:t xml:space="preserve">Sjednané ceny jsou neměnné s výjimkou změny % sazby DPH. V tomto případě je </w:t>
      </w:r>
      <w:r w:rsidR="004B5118" w:rsidRPr="008A350A">
        <w:rPr>
          <w:rFonts w:ascii="Arial Narrow" w:hAnsi="Arial Narrow"/>
          <w:sz w:val="20"/>
          <w:szCs w:val="20"/>
        </w:rPr>
        <w:t>z</w:t>
      </w:r>
      <w:r w:rsidR="004B5118" w:rsidRPr="008A350A">
        <w:rPr>
          <w:rFonts w:ascii="Arial Narrow" w:hAnsi="Arial Narrow" w:cs="Times New Roman"/>
          <w:sz w:val="20"/>
          <w:szCs w:val="20"/>
        </w:rPr>
        <w:t>hotovitel</w:t>
      </w:r>
      <w:r w:rsidR="004B5118" w:rsidRPr="008A350A">
        <w:rPr>
          <w:rFonts w:ascii="Arial Narrow" w:hAnsi="Arial Narrow"/>
          <w:sz w:val="20"/>
          <w:szCs w:val="20"/>
        </w:rPr>
        <w:t xml:space="preserve"> </w:t>
      </w:r>
      <w:r w:rsidRPr="008A350A">
        <w:rPr>
          <w:rFonts w:ascii="Arial Narrow" w:hAnsi="Arial Narrow"/>
          <w:sz w:val="20"/>
          <w:szCs w:val="20"/>
        </w:rPr>
        <w:t xml:space="preserve">oprávněn cenu jednostranně upravit, a to o rozdíl mezi aktuální sazbou DPH a sazbou platnou v době uzavření této smlouvy. Tuto úpravu je </w:t>
      </w:r>
      <w:r w:rsidR="004B5118" w:rsidRPr="008A350A">
        <w:rPr>
          <w:rFonts w:ascii="Arial Narrow" w:hAnsi="Arial Narrow"/>
          <w:sz w:val="20"/>
          <w:szCs w:val="20"/>
        </w:rPr>
        <w:t>z</w:t>
      </w:r>
      <w:r w:rsidR="004B5118" w:rsidRPr="008A350A">
        <w:rPr>
          <w:rFonts w:ascii="Arial Narrow" w:hAnsi="Arial Narrow" w:cs="Times New Roman"/>
          <w:sz w:val="20"/>
          <w:szCs w:val="20"/>
        </w:rPr>
        <w:t>hotovitel</w:t>
      </w:r>
      <w:r w:rsidR="004B5118" w:rsidRPr="008A350A">
        <w:rPr>
          <w:rFonts w:ascii="Arial Narrow" w:hAnsi="Arial Narrow"/>
          <w:sz w:val="20"/>
          <w:szCs w:val="20"/>
        </w:rPr>
        <w:t xml:space="preserve"> </w:t>
      </w:r>
      <w:r w:rsidRPr="008A350A">
        <w:rPr>
          <w:rFonts w:ascii="Arial Narrow" w:hAnsi="Arial Narrow"/>
          <w:sz w:val="20"/>
          <w:szCs w:val="20"/>
        </w:rPr>
        <w:t xml:space="preserve">oprávněn provést nejdříve od data platnosti nové sazby DPH. </w:t>
      </w:r>
    </w:p>
    <w:p w:rsidR="001B2525" w:rsidRDefault="001B2525" w:rsidP="00E9176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E91760" w:rsidRPr="008A350A" w:rsidRDefault="00E91760" w:rsidP="00E9176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62D26" w:rsidRPr="008A350A" w:rsidTr="00E91760">
        <w:trPr>
          <w:trHeight w:val="454"/>
        </w:trPr>
        <w:tc>
          <w:tcPr>
            <w:tcW w:w="5000" w:type="pct"/>
            <w:shd w:val="clear" w:color="auto" w:fill="E0E0E0"/>
            <w:vAlign w:val="center"/>
          </w:tcPr>
          <w:p w:rsidR="00F62D26" w:rsidRPr="008A350A" w:rsidRDefault="001B2525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8A350A">
              <w:rPr>
                <w:rFonts w:ascii="Arial Narrow" w:hAnsi="Arial Narrow" w:cs="Calibri"/>
                <w:color w:val="auto"/>
                <w:sz w:val="20"/>
                <w:szCs w:val="20"/>
              </w:rPr>
              <w:t xml:space="preserve">DOBA TRVÁNÍ SMLOUVY A JEJÍ UKONČENÍ </w:t>
            </w:r>
          </w:p>
        </w:tc>
      </w:tr>
    </w:tbl>
    <w:p w:rsidR="00F62D26" w:rsidRPr="008A350A" w:rsidRDefault="00F62D26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1B2525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/>
          <w:sz w:val="20"/>
          <w:szCs w:val="20"/>
        </w:rPr>
        <w:t xml:space="preserve">Smlouva se uzavírá na dobu neurčitou. 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Smluvní strany jsou oprávn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ny od smlouvy odstoupit pro podstatné porušení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smluvních povinností.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Za podstatné porušení smluvních povinností na stran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zadavatele je považováno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prodlení s úhradou ceny díla.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Za podstatné porušení smluvních povinností na stran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zhotovitele je považováno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porušení jakékoliv povinnosti zhotovitelem vyplývající z této smlouvy.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056A40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Smluvní strany mohou tuto smlouvu ukon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it vzájemnou dohodou nebo na základ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="000D462A" w:rsidRPr="008A350A">
        <w:rPr>
          <w:rFonts w:ascii="Arial Narrow" w:hAnsi="Arial Narrow" w:cs="TimesNew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písemné výpov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di kterékoliv smluvní strany bez udání d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vodu. Výpov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 xml:space="preserve">dní doba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iní 3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síce a za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íná b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žet prvním dnem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síce následujícím po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síci, ve kterém byla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výpov</w:t>
      </w:r>
      <w:r w:rsidRPr="008A350A">
        <w:rPr>
          <w:rFonts w:ascii="Arial Narrow" w:hAnsi="Arial Narrow" w:cs="TimesNewRoman"/>
          <w:sz w:val="20"/>
          <w:szCs w:val="20"/>
        </w:rPr>
        <w:t xml:space="preserve">ěď </w:t>
      </w:r>
      <w:r w:rsidRPr="008A350A">
        <w:rPr>
          <w:rFonts w:ascii="Arial Narrow" w:hAnsi="Arial Narrow" w:cs="Times New Roman"/>
          <w:sz w:val="20"/>
          <w:szCs w:val="20"/>
        </w:rPr>
        <w:t>doru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ena druhé smluvní stran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.</w:t>
      </w:r>
    </w:p>
    <w:p w:rsidR="00F62D26" w:rsidRDefault="00F62D26" w:rsidP="00E9176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E91760" w:rsidRPr="00AB2213" w:rsidRDefault="00E91760" w:rsidP="00E9176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62D26" w:rsidRPr="008A350A" w:rsidTr="00E91760">
        <w:trPr>
          <w:trHeight w:val="454"/>
        </w:trPr>
        <w:tc>
          <w:tcPr>
            <w:tcW w:w="5000" w:type="pct"/>
            <w:shd w:val="clear" w:color="auto" w:fill="E0E0E0"/>
            <w:vAlign w:val="center"/>
          </w:tcPr>
          <w:p w:rsidR="00F62D26" w:rsidRPr="008A350A" w:rsidRDefault="00F62D26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</w:p>
        </w:tc>
      </w:tr>
    </w:tbl>
    <w:p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Smluvní strany jsou povinny poskytovat pot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ebnou sou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innost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 pracích na realizaci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této smlouvy v požadovaném rozsahu.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056A40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Všechny skute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nosti a informace týkající se této smlouvy mohou být sd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leny t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etím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osobám pouze se souhlasem druhé strany.</w:t>
      </w:r>
    </w:p>
    <w:p w:rsidR="008A350A" w:rsidRDefault="008A350A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E91760" w:rsidRPr="008A350A" w:rsidRDefault="00E9176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62D26" w:rsidRPr="008A350A" w:rsidTr="00E91760">
        <w:trPr>
          <w:trHeight w:val="454"/>
        </w:trPr>
        <w:tc>
          <w:tcPr>
            <w:tcW w:w="5000" w:type="pct"/>
            <w:shd w:val="clear" w:color="auto" w:fill="E0E0E0"/>
            <w:vAlign w:val="center"/>
          </w:tcPr>
          <w:p w:rsidR="00F62D26" w:rsidRPr="008A350A" w:rsidRDefault="00F62D26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</w:p>
        </w:tc>
      </w:tr>
    </w:tbl>
    <w:p w:rsidR="00F62D26" w:rsidRPr="008A350A" w:rsidRDefault="00F62D26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4B5118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 xml:space="preserve">Veškerá práva a povinnosti plynoucí z tohoto smluvního vztahu se 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ídí touto smlouvou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a platnými právními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edpisy.</w:t>
      </w:r>
      <w:r w:rsidR="004B5118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4B5118" w:rsidRPr="008A350A" w:rsidRDefault="004B5118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AB2213" w:rsidRPr="00AB2213" w:rsidRDefault="001B2525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Calibri"/>
          <w:sz w:val="20"/>
          <w:szCs w:val="20"/>
        </w:rPr>
        <w:t xml:space="preserve">Osobou pověřenou jednat jménem </w:t>
      </w:r>
      <w:r w:rsidR="004B5118" w:rsidRPr="008A350A">
        <w:rPr>
          <w:rFonts w:ascii="Arial Narrow" w:hAnsi="Arial Narrow" w:cs="Calibri"/>
          <w:sz w:val="20"/>
          <w:szCs w:val="20"/>
        </w:rPr>
        <w:t>zadavatel</w:t>
      </w:r>
      <w:r w:rsidRPr="008A350A">
        <w:rPr>
          <w:rFonts w:ascii="Arial Narrow" w:hAnsi="Arial Narrow" w:cs="Calibri"/>
          <w:sz w:val="20"/>
          <w:szCs w:val="20"/>
        </w:rPr>
        <w:t>e ve všech záležitostech vyplývajících z této Smlouvy</w:t>
      </w:r>
      <w:r w:rsidR="00AB2213">
        <w:rPr>
          <w:rFonts w:ascii="Arial Narrow" w:hAnsi="Arial Narrow" w:cs="Calibri"/>
          <w:sz w:val="20"/>
          <w:szCs w:val="20"/>
        </w:rPr>
        <w:t xml:space="preserve">. </w:t>
      </w:r>
    </w:p>
    <w:p w:rsidR="001B2525" w:rsidRPr="008A350A" w:rsidRDefault="00AB2213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K</w:t>
      </w:r>
      <w:r w:rsidR="001B2525" w:rsidRPr="008A350A">
        <w:rPr>
          <w:rFonts w:ascii="Arial Narrow" w:hAnsi="Arial Narrow" w:cs="Calibri"/>
          <w:sz w:val="20"/>
          <w:szCs w:val="20"/>
        </w:rPr>
        <w:t xml:space="preserve">ontaktní osobou </w:t>
      </w:r>
      <w:r w:rsidR="00FB7BDD">
        <w:rPr>
          <w:rFonts w:ascii="Arial Narrow" w:hAnsi="Arial Narrow" w:cs="Calibri"/>
          <w:sz w:val="20"/>
          <w:szCs w:val="20"/>
        </w:rPr>
        <w:t>j</w:t>
      </w:r>
      <w:r w:rsidR="001B2525" w:rsidRPr="008A350A">
        <w:rPr>
          <w:rFonts w:ascii="Arial Narrow" w:hAnsi="Arial Narrow" w:cs="Calibri"/>
          <w:sz w:val="20"/>
          <w:szCs w:val="20"/>
        </w:rPr>
        <w:t>e:</w:t>
      </w:r>
      <w:r w:rsidR="00FB7BDD">
        <w:rPr>
          <w:rFonts w:ascii="Arial Narrow" w:hAnsi="Arial Narrow" w:cs="Calibri"/>
          <w:sz w:val="20"/>
          <w:szCs w:val="20"/>
        </w:rPr>
        <w:t xml:space="preserve"> </w:t>
      </w:r>
      <w:r w:rsidR="00234CE7">
        <w:rPr>
          <w:rFonts w:ascii="Arial Narrow" w:hAnsi="Arial Narrow" w:cs="Calibri"/>
          <w:sz w:val="20"/>
          <w:szCs w:val="20"/>
        </w:rPr>
        <w:t xml:space="preserve">Mgr. </w:t>
      </w:r>
      <w:r w:rsidR="001B2525" w:rsidRPr="008A350A">
        <w:rPr>
          <w:rFonts w:ascii="Arial Narrow" w:hAnsi="Arial Narrow" w:cs="Calibri"/>
          <w:color w:val="000000"/>
          <w:sz w:val="20"/>
          <w:szCs w:val="20"/>
        </w:rPr>
        <w:t>Ing. Petra Kotásková</w:t>
      </w:r>
      <w:r w:rsidR="001B2525" w:rsidRPr="008A350A">
        <w:rPr>
          <w:rFonts w:ascii="Arial Narrow" w:hAnsi="Arial Narrow" w:cs="Calibri"/>
          <w:sz w:val="20"/>
          <w:szCs w:val="20"/>
        </w:rPr>
        <w:t>, tel.: +420 518 316 265, e-mail: kotaskova.petra@muhodonin.cz</w:t>
      </w:r>
    </w:p>
    <w:p w:rsidR="001B2525" w:rsidRPr="008A350A" w:rsidRDefault="001B2525" w:rsidP="00E91760">
      <w:pPr>
        <w:spacing w:after="0" w:line="240" w:lineRule="auto"/>
        <w:ind w:left="567"/>
        <w:jc w:val="both"/>
        <w:rPr>
          <w:rFonts w:ascii="Arial Narrow" w:hAnsi="Arial Narrow" w:cs="Calibri"/>
          <w:sz w:val="20"/>
          <w:szCs w:val="20"/>
        </w:rPr>
      </w:pPr>
    </w:p>
    <w:p w:rsidR="00FB7BDD" w:rsidRDefault="001B2525" w:rsidP="00E91760">
      <w:pPr>
        <w:spacing w:after="0" w:line="240" w:lineRule="auto"/>
        <w:ind w:left="567"/>
        <w:jc w:val="both"/>
        <w:rPr>
          <w:rFonts w:ascii="Arial Narrow" w:hAnsi="Arial Narrow" w:cs="Calibri"/>
          <w:sz w:val="20"/>
          <w:szCs w:val="20"/>
        </w:rPr>
      </w:pPr>
      <w:r w:rsidRPr="008A350A">
        <w:rPr>
          <w:rFonts w:ascii="Arial Narrow" w:hAnsi="Arial Narrow" w:cs="Calibri"/>
          <w:sz w:val="20"/>
          <w:szCs w:val="20"/>
        </w:rPr>
        <w:t xml:space="preserve">Osobou pověřenou jednat jménem </w:t>
      </w:r>
      <w:r w:rsidR="004B5118" w:rsidRPr="008A350A">
        <w:rPr>
          <w:rFonts w:ascii="Arial Narrow" w:hAnsi="Arial Narrow"/>
          <w:sz w:val="20"/>
          <w:szCs w:val="20"/>
        </w:rPr>
        <w:t>z</w:t>
      </w:r>
      <w:r w:rsidR="004B5118" w:rsidRPr="008A350A">
        <w:rPr>
          <w:rFonts w:ascii="Arial Narrow" w:hAnsi="Arial Narrow" w:cs="Times New Roman"/>
          <w:sz w:val="20"/>
          <w:szCs w:val="20"/>
        </w:rPr>
        <w:t>hotovitel</w:t>
      </w:r>
      <w:r w:rsidRPr="008A350A">
        <w:rPr>
          <w:rFonts w:ascii="Arial Narrow" w:hAnsi="Arial Narrow" w:cs="Calibri"/>
          <w:sz w:val="20"/>
          <w:szCs w:val="20"/>
        </w:rPr>
        <w:t xml:space="preserve"> ve všech záležitostech vyplývajících z této Smlouvy</w:t>
      </w:r>
      <w:r w:rsidR="00FB7BDD">
        <w:rPr>
          <w:rFonts w:ascii="Arial Narrow" w:hAnsi="Arial Narrow" w:cs="Calibri"/>
          <w:sz w:val="20"/>
          <w:szCs w:val="20"/>
        </w:rPr>
        <w:t xml:space="preserve">. </w:t>
      </w:r>
    </w:p>
    <w:p w:rsidR="00F62D26" w:rsidRPr="008A350A" w:rsidRDefault="00FB7BDD" w:rsidP="00E91760">
      <w:pPr>
        <w:spacing w:after="0" w:line="240" w:lineRule="auto"/>
        <w:ind w:left="567"/>
        <w:jc w:val="both"/>
        <w:rPr>
          <w:rFonts w:ascii="Arial Narrow" w:hAnsi="Arial Narrow" w:cs="Calibri"/>
          <w:color w:val="000000"/>
          <w:sz w:val="20"/>
          <w:szCs w:val="20"/>
          <w:lang w:val="en-US"/>
        </w:rPr>
      </w:pPr>
      <w:r>
        <w:rPr>
          <w:rFonts w:ascii="Arial Narrow" w:hAnsi="Arial Narrow" w:cs="Calibri"/>
          <w:sz w:val="20"/>
          <w:szCs w:val="20"/>
        </w:rPr>
        <w:t>K</w:t>
      </w:r>
      <w:r w:rsidR="001B2525" w:rsidRPr="008A350A">
        <w:rPr>
          <w:rFonts w:ascii="Arial Narrow" w:hAnsi="Arial Narrow" w:cs="Calibri"/>
          <w:sz w:val="20"/>
          <w:szCs w:val="20"/>
        </w:rPr>
        <w:t>ontaktní osobou je:</w:t>
      </w:r>
      <w:r>
        <w:rPr>
          <w:rFonts w:ascii="Arial Narrow" w:hAnsi="Arial Narrow" w:cs="Calibri"/>
          <w:sz w:val="20"/>
          <w:szCs w:val="20"/>
        </w:rPr>
        <w:t xml:space="preserve"> </w:t>
      </w:r>
      <w:r w:rsidR="001B2525" w:rsidRPr="008A350A">
        <w:rPr>
          <w:rFonts w:ascii="Arial Narrow" w:hAnsi="Arial Narrow" w:cs="Calibri"/>
          <w:color w:val="000000"/>
          <w:sz w:val="20"/>
          <w:szCs w:val="20"/>
          <w:highlight w:val="yellow"/>
          <w:lang w:val="en-US"/>
        </w:rPr>
        <w:t>[</w:t>
      </w:r>
      <w:r w:rsidR="001B2525" w:rsidRPr="008A350A">
        <w:rPr>
          <w:rFonts w:ascii="Arial Narrow" w:hAnsi="Arial Narrow" w:cs="Calibri"/>
          <w:i/>
          <w:color w:val="000000"/>
          <w:sz w:val="20"/>
          <w:szCs w:val="20"/>
          <w:highlight w:val="yellow"/>
        </w:rPr>
        <w:t xml:space="preserve">doplní </w:t>
      </w:r>
      <w:r w:rsidR="004B5118" w:rsidRPr="008A350A">
        <w:rPr>
          <w:rFonts w:ascii="Arial Narrow" w:hAnsi="Arial Narrow"/>
          <w:sz w:val="20"/>
          <w:szCs w:val="20"/>
          <w:highlight w:val="yellow"/>
        </w:rPr>
        <w:t>z</w:t>
      </w:r>
      <w:r w:rsidR="004B5118" w:rsidRPr="008A350A">
        <w:rPr>
          <w:rFonts w:ascii="Arial Narrow" w:hAnsi="Arial Narrow" w:cs="Times New Roman"/>
          <w:sz w:val="20"/>
          <w:szCs w:val="20"/>
          <w:highlight w:val="yellow"/>
        </w:rPr>
        <w:t>hotovitel</w:t>
      </w:r>
      <w:r w:rsidR="001B2525" w:rsidRPr="008A350A">
        <w:rPr>
          <w:rFonts w:ascii="Arial Narrow" w:hAnsi="Arial Narrow" w:cs="Calibri"/>
          <w:color w:val="000000"/>
          <w:sz w:val="20"/>
          <w:szCs w:val="20"/>
          <w:highlight w:val="yellow"/>
          <w:lang w:val="en-US"/>
        </w:rPr>
        <w:t>]</w:t>
      </w:r>
      <w:r w:rsidR="001B2525" w:rsidRPr="008A350A">
        <w:rPr>
          <w:rFonts w:ascii="Arial Narrow" w:hAnsi="Arial Narrow" w:cs="Calibri"/>
          <w:color w:val="000000"/>
          <w:sz w:val="20"/>
          <w:szCs w:val="20"/>
          <w:lang w:val="en-US"/>
        </w:rPr>
        <w:t xml:space="preserve">. </w:t>
      </w:r>
    </w:p>
    <w:p w:rsidR="001B2525" w:rsidRPr="008A350A" w:rsidRDefault="001B2525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Smluvní strany prohlašují výslovn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, že souhlasí s obsahem této smlouvy o dílo.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 xml:space="preserve">Smlouva je sepsána ve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ty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ech vyhotoveních, z nichž zadavatel obdrží t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 vyhotovení 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jedno vyhotovení obdrží zhotovitel.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056A40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Smlouva nabývá platnosti okamžikem jejího podpisu ob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ma smluvními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stranami</w:t>
      </w:r>
      <w:r w:rsidR="00935E8F">
        <w:rPr>
          <w:rFonts w:ascii="Arial Narrow" w:hAnsi="Arial Narrow" w:cs="Times New Roman"/>
          <w:sz w:val="20"/>
          <w:szCs w:val="20"/>
        </w:rPr>
        <w:t xml:space="preserve"> a účinnosti dnem zveřejnění v registru smluv</w:t>
      </w:r>
      <w:r w:rsidRPr="008A350A">
        <w:rPr>
          <w:rFonts w:ascii="Arial Narrow" w:hAnsi="Arial Narrow" w:cs="Times New Roman"/>
          <w:sz w:val="20"/>
          <w:szCs w:val="20"/>
        </w:rPr>
        <w:t>.</w:t>
      </w:r>
    </w:p>
    <w:p w:rsidR="00056A40" w:rsidRDefault="00056A4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E91760" w:rsidRPr="008A350A" w:rsidRDefault="00E9176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62D26" w:rsidRPr="008A350A" w:rsidTr="00E91760">
        <w:trPr>
          <w:trHeight w:val="454"/>
        </w:trPr>
        <w:tc>
          <w:tcPr>
            <w:tcW w:w="5000" w:type="pct"/>
            <w:shd w:val="clear" w:color="auto" w:fill="E0E0E0"/>
            <w:vAlign w:val="center"/>
          </w:tcPr>
          <w:p w:rsidR="00F62D26" w:rsidRPr="008A350A" w:rsidRDefault="00F62D26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</w:p>
        </w:tc>
      </w:tr>
    </w:tbl>
    <w:p w:rsidR="00F62D26" w:rsidRPr="008A350A" w:rsidRDefault="00F62D26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Sazba DPH je uvedena v sazb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platné ke dni ú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innosti smlouvy. V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ípad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zm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ny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sazby DPH v pr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b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hu pln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ní smlouvy je rozhodující vždy platná sazba DPH ke dni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zdanitelného pln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ní.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Smluvní strany se dohodly, že v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ípad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, kdy se zhotovitel stane nespolehlivým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 xml:space="preserve">plátcem dle § 106a zákona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</w:t>
      </w:r>
      <w:r w:rsidR="00E91760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235/2004 Sb. bude hodnota pln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ní odpovídající dani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idané hodnoty hrazena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ímo na ú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et správce dan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 xml:space="preserve">v režimu dle § 109a zákona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235/2004 Sb.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03540E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 se zavazuje, že v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ípad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, že se stane nespolehlivým plátcem (viz § 106a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 xml:space="preserve">zákona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 235/2004 Sb.), tuto skute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nost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stu Hodonín nahlásí nejpozd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ji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následující den po dni kdy rozhodnutí, na základ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, kterého se stal nespolehlivým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plátcem, nabude právní moci. V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ípad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porušení této povinnosti se zhotovitel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zavazuje nahradit veškerou škodu, kterou tímto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stu Hodonín zp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sobil a smluvní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pokutu ve výši 50 000 K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/>
          <w:sz w:val="20"/>
          <w:szCs w:val="20"/>
        </w:rPr>
      </w:pPr>
    </w:p>
    <w:p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hAnsi="Arial Narrow"/>
          <w:color w:val="000000"/>
          <w:sz w:val="20"/>
          <w:szCs w:val="20"/>
        </w:rPr>
        <w:t xml:space="preserve">Podstatné náležitosti smlouvy mohou být měněny pouze písemnými dodatky, jejichž návrhy mohou vystavovat obě smluvní strany. Písemné dodatky musí být označeny </w:t>
      </w:r>
      <w:r w:rsidRPr="008A350A">
        <w:rPr>
          <w:rFonts w:ascii="Arial Narrow" w:hAnsi="Arial Narrow"/>
          <w:sz w:val="20"/>
          <w:szCs w:val="20"/>
        </w:rPr>
        <w:t xml:space="preserve">pořadovým číslem a podepsány zadavatelem a zhotovitelem, jinak jsou neplatné. </w:t>
      </w:r>
    </w:p>
    <w:p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/>
          <w:sz w:val="20"/>
          <w:szCs w:val="20"/>
        </w:rPr>
      </w:pPr>
    </w:p>
    <w:p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hAnsi="Arial Narrow" w:cs="Calibri"/>
          <w:sz w:val="20"/>
          <w:szCs w:val="20"/>
        </w:rPr>
        <w:t xml:space="preserve">Zadavatel je oprávněn postoupit závazky z této Smlouvy bez dalšího třetí osobě, je však povinen o této skutečnosti neprodleně písemně informovat </w:t>
      </w:r>
      <w:r w:rsidRPr="008A350A">
        <w:rPr>
          <w:rFonts w:ascii="Arial Narrow" w:hAnsi="Arial Narrow"/>
          <w:sz w:val="20"/>
          <w:szCs w:val="20"/>
        </w:rPr>
        <w:t>z</w:t>
      </w:r>
      <w:r w:rsidRPr="008A350A">
        <w:rPr>
          <w:rFonts w:ascii="Arial Narrow" w:hAnsi="Arial Narrow" w:cs="Times New Roman"/>
          <w:sz w:val="20"/>
          <w:szCs w:val="20"/>
        </w:rPr>
        <w:t>hotovitel</w:t>
      </w:r>
      <w:r w:rsidRPr="008A350A">
        <w:rPr>
          <w:rFonts w:ascii="Arial Narrow" w:hAnsi="Arial Narrow" w:cs="Calibri"/>
          <w:sz w:val="20"/>
          <w:szCs w:val="20"/>
        </w:rPr>
        <w:t xml:space="preserve">e. </w:t>
      </w:r>
    </w:p>
    <w:p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/>
          <w:sz w:val="20"/>
          <w:szCs w:val="20"/>
        </w:rPr>
      </w:pPr>
    </w:p>
    <w:p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</w:t>
      </w:r>
      <w:r w:rsidRPr="008A350A">
        <w:rPr>
          <w:rFonts w:ascii="Arial Narrow" w:hAnsi="Arial Narrow"/>
          <w:sz w:val="20"/>
          <w:szCs w:val="20"/>
        </w:rPr>
        <w:t xml:space="preserve"> není oprávněn převést práva a povinnosti vyplývající z této Smlouvy na třetí osobu. </w:t>
      </w:r>
    </w:p>
    <w:p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/>
          <w:sz w:val="20"/>
          <w:szCs w:val="20"/>
        </w:rPr>
      </w:pPr>
    </w:p>
    <w:p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</w:t>
      </w:r>
      <w:r w:rsidRPr="008A350A">
        <w:rPr>
          <w:rFonts w:ascii="Arial Narrow" w:hAnsi="Arial Narrow" w:cs="Calibri"/>
          <w:sz w:val="20"/>
          <w:szCs w:val="20"/>
        </w:rPr>
        <w:t xml:space="preserve"> prohlašuje, že vůči jeho majetku neprobíhá insolvenční řízení, ve kterém bylo vydáno rozhodnutí o úpadku, nebo insolvenční návrh nebyl zamítnut proto, že majetek </w:t>
      </w:r>
      <w:r w:rsidRPr="008A350A">
        <w:rPr>
          <w:rFonts w:ascii="Arial Narrow" w:hAnsi="Arial Narrow"/>
          <w:sz w:val="20"/>
          <w:szCs w:val="20"/>
        </w:rPr>
        <w:t>z</w:t>
      </w:r>
      <w:r w:rsidRPr="008A350A">
        <w:rPr>
          <w:rFonts w:ascii="Arial Narrow" w:hAnsi="Arial Narrow" w:cs="Times New Roman"/>
          <w:sz w:val="20"/>
          <w:szCs w:val="20"/>
        </w:rPr>
        <w:t>hotovitel</w:t>
      </w:r>
      <w:r w:rsidRPr="008A350A">
        <w:rPr>
          <w:rFonts w:ascii="Arial Narrow" w:hAnsi="Arial Narrow" w:cs="Calibri"/>
          <w:sz w:val="20"/>
          <w:szCs w:val="20"/>
        </w:rPr>
        <w:t xml:space="preserve">e nepostačuje k úhradě nákladů insolvenčního řízení, příp. na jeho majetek nebyl prohlášen konkurz, proti němu nebylo zahájeno konkurzní ani vyrovnávací řízení a nebyl zamítnut konkurz pro nedostatek majetku, není v likvidaci a nemá v evidenci daní vedeny daňové nedoplatky. Dále </w:t>
      </w:r>
      <w:r w:rsidRPr="008A350A">
        <w:rPr>
          <w:rFonts w:ascii="Arial Narrow" w:hAnsi="Arial Narrow"/>
          <w:sz w:val="20"/>
          <w:szCs w:val="20"/>
        </w:rPr>
        <w:t>z</w:t>
      </w:r>
      <w:r w:rsidRPr="008A350A">
        <w:rPr>
          <w:rFonts w:ascii="Arial Narrow" w:hAnsi="Arial Narrow" w:cs="Times New Roman"/>
          <w:sz w:val="20"/>
          <w:szCs w:val="20"/>
        </w:rPr>
        <w:t>hotovitel</w:t>
      </w:r>
      <w:r w:rsidRPr="008A350A">
        <w:rPr>
          <w:rFonts w:ascii="Arial Narrow" w:hAnsi="Arial Narrow" w:cs="Calibri"/>
          <w:sz w:val="20"/>
          <w:szCs w:val="20"/>
        </w:rPr>
        <w:t xml:space="preserve"> prohlašuje, že nemá ve statutárním orgánu osoby, které byly v době posledních tří let pravomocně odsouzeny pro trestný čin hospodářský, proti majetku, ani pro trestný čin, jehož skutková podstata souvisí s předmětem podnikání </w:t>
      </w:r>
      <w:r w:rsidRPr="008A350A">
        <w:rPr>
          <w:rFonts w:ascii="Arial Narrow" w:hAnsi="Arial Narrow"/>
          <w:sz w:val="20"/>
          <w:szCs w:val="20"/>
        </w:rPr>
        <w:t>z</w:t>
      </w:r>
      <w:r w:rsidRPr="008A350A">
        <w:rPr>
          <w:rFonts w:ascii="Arial Narrow" w:hAnsi="Arial Narrow" w:cs="Times New Roman"/>
          <w:sz w:val="20"/>
          <w:szCs w:val="20"/>
        </w:rPr>
        <w:t>hotovite</w:t>
      </w:r>
      <w:r w:rsidRPr="008A350A">
        <w:rPr>
          <w:rFonts w:ascii="Arial Narrow" w:hAnsi="Arial Narrow" w:cs="Calibri"/>
          <w:sz w:val="20"/>
          <w:szCs w:val="20"/>
        </w:rPr>
        <w:t xml:space="preserve">le. </w:t>
      </w:r>
    </w:p>
    <w:p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/>
          <w:sz w:val="20"/>
          <w:szCs w:val="20"/>
        </w:rPr>
      </w:pPr>
    </w:p>
    <w:p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spacing w:after="0" w:line="240" w:lineRule="auto"/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8A350A">
        <w:rPr>
          <w:rFonts w:ascii="Arial Narrow" w:hAnsi="Arial Narrow" w:cs="Arial"/>
          <w:sz w:val="20"/>
          <w:szCs w:val="20"/>
        </w:rPr>
        <w:t xml:space="preserve">Smluvní strany prohlašují, že si tuto Smlouvu přečetly, že byla sepsána na základě jejich pravé a svobodné vůle, nikoli v tísni ani za nápadně nevýhodných podmínek, a na důkaz toho připojují své podpisy. </w:t>
      </w:r>
      <w:r w:rsidRPr="008A350A">
        <w:rPr>
          <w:rFonts w:ascii="Arial Narrow" w:hAnsi="Arial Narrow" w:cs="Calibri"/>
          <w:sz w:val="20"/>
          <w:szCs w:val="20"/>
        </w:rPr>
        <w:t xml:space="preserve"> </w:t>
      </w:r>
    </w:p>
    <w:p w:rsidR="004B5118" w:rsidRPr="008A350A" w:rsidRDefault="004B5118" w:rsidP="00E91760">
      <w:pPr>
        <w:spacing w:after="0" w:line="240" w:lineRule="auto"/>
        <w:ind w:left="567" w:hanging="567"/>
        <w:rPr>
          <w:rFonts w:ascii="Arial Narrow" w:hAnsi="Arial Narrow" w:cs="Calibri"/>
          <w:sz w:val="20"/>
          <w:szCs w:val="20"/>
        </w:rPr>
      </w:pPr>
    </w:p>
    <w:p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spacing w:after="0" w:line="240" w:lineRule="auto"/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8A350A">
        <w:rPr>
          <w:rFonts w:ascii="Arial Narrow" w:hAnsi="Arial Narrow"/>
          <w:color w:val="000000"/>
          <w:sz w:val="20"/>
          <w:szCs w:val="20"/>
        </w:rPr>
        <w:t xml:space="preserve">Smlouva nabývá platnosti podpisem druhé smluvní strany a účinnosti dnem zveřejnění v Registru smluv vedeném Ministerstvem vnitra. </w:t>
      </w:r>
      <w:r w:rsidRPr="008A350A">
        <w:rPr>
          <w:rFonts w:ascii="Arial Narrow" w:hAnsi="Arial Narrow"/>
          <w:sz w:val="20"/>
          <w:szCs w:val="20"/>
        </w:rPr>
        <w:t xml:space="preserve">Tato smlouva je </w:t>
      </w:r>
      <w:r w:rsidRPr="008A350A">
        <w:rPr>
          <w:rFonts w:ascii="Arial Narrow" w:hAnsi="Arial Narrow"/>
          <w:color w:val="000000"/>
          <w:sz w:val="20"/>
          <w:szCs w:val="20"/>
        </w:rPr>
        <w:t>vyhotovena ve 4 výtiscích s platností originálu</w:t>
      </w:r>
      <w:r w:rsidRPr="008A350A">
        <w:rPr>
          <w:rFonts w:ascii="Arial Narrow" w:hAnsi="Arial Narrow"/>
          <w:sz w:val="20"/>
          <w:szCs w:val="20"/>
        </w:rPr>
        <w:t xml:space="preserve">, z nichž zadavatel obdrží tři podepsaná vyhotovení a </w:t>
      </w:r>
      <w:r w:rsidR="00A74F26" w:rsidRPr="008A350A">
        <w:rPr>
          <w:rFonts w:ascii="Arial Narrow" w:hAnsi="Arial Narrow"/>
          <w:sz w:val="20"/>
          <w:szCs w:val="20"/>
        </w:rPr>
        <w:t>z</w:t>
      </w:r>
      <w:r w:rsidR="00A74F26" w:rsidRPr="008A350A">
        <w:rPr>
          <w:rFonts w:ascii="Arial Narrow" w:hAnsi="Arial Narrow" w:cs="Times New Roman"/>
          <w:sz w:val="20"/>
          <w:szCs w:val="20"/>
        </w:rPr>
        <w:t>hotovitel</w:t>
      </w:r>
      <w:r w:rsidRPr="008A350A">
        <w:rPr>
          <w:rFonts w:ascii="Arial Narrow" w:hAnsi="Arial Narrow"/>
          <w:sz w:val="20"/>
          <w:szCs w:val="20"/>
        </w:rPr>
        <w:t xml:space="preserve"> jedno podepsané vyhotovení. </w:t>
      </w:r>
    </w:p>
    <w:p w:rsidR="004B5118" w:rsidRPr="008A350A" w:rsidRDefault="004B5118" w:rsidP="00E91760">
      <w:pPr>
        <w:pStyle w:val="Odstavecseseznamem"/>
        <w:spacing w:line="240" w:lineRule="auto"/>
        <w:ind w:left="567" w:hanging="567"/>
        <w:rPr>
          <w:rFonts w:ascii="Arial Narrow" w:hAnsi="Arial Narrow" w:cs="Calibri"/>
          <w:sz w:val="20"/>
          <w:szCs w:val="20"/>
        </w:rPr>
      </w:pPr>
    </w:p>
    <w:p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spacing w:after="0" w:line="240" w:lineRule="auto"/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8A350A">
        <w:rPr>
          <w:rFonts w:ascii="Arial Narrow" w:hAnsi="Arial Narrow"/>
          <w:color w:val="000000"/>
          <w:sz w:val="20"/>
          <w:szCs w:val="20"/>
        </w:rPr>
        <w:t xml:space="preserve">Ve věcech neupravených smlouvou se postupuje podle zákona č. 89/2012 Sb., občanského zákoníku, ve znění pozdějších předpisů. </w:t>
      </w:r>
    </w:p>
    <w:p w:rsidR="004B5118" w:rsidRPr="008A350A" w:rsidRDefault="004B5118" w:rsidP="00E91760">
      <w:pPr>
        <w:spacing w:after="0" w:line="240" w:lineRule="auto"/>
        <w:ind w:left="567" w:hanging="567"/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spacing w:after="0" w:line="240" w:lineRule="auto"/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8A350A">
        <w:rPr>
          <w:rFonts w:ascii="Arial Narrow" w:eastAsia="Arial Unicode MS" w:hAnsi="Arial Narrow" w:cs="Arial Unicode MS"/>
          <w:color w:val="000000"/>
          <w:sz w:val="20"/>
          <w:szCs w:val="20"/>
        </w:rPr>
        <w:t xml:space="preserve">Smlouva bude zveřejněna v Registru smluv vedeném Ministerstvem vnitra. </w:t>
      </w:r>
    </w:p>
    <w:p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 w:cs="Calibri"/>
          <w:sz w:val="20"/>
          <w:szCs w:val="20"/>
        </w:rPr>
      </w:pPr>
    </w:p>
    <w:p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eastAsia="Arial Unicode MS" w:hAnsi="Arial Narrow" w:cs="Arial Unicode MS"/>
          <w:color w:val="000000"/>
          <w:sz w:val="20"/>
          <w:szCs w:val="20"/>
        </w:rPr>
        <w:lastRenderedPageBreak/>
        <w:t xml:space="preserve">Smluvní strany výslovně souhlasí s tím, že smlouva může být bez jakéhokoliv omezení zveřejněna na </w:t>
      </w:r>
      <w:r w:rsidRPr="008A350A">
        <w:rPr>
          <w:rFonts w:ascii="Arial Narrow" w:eastAsia="Arial Unicode MS" w:hAnsi="Arial Narrow" w:cs="Arial Unicode MS"/>
          <w:sz w:val="20"/>
          <w:szCs w:val="20"/>
        </w:rPr>
        <w:t>profilu zadavatele,</w:t>
      </w:r>
      <w:r w:rsidRPr="008A350A">
        <w:rPr>
          <w:rFonts w:ascii="Arial Narrow" w:eastAsia="Arial Unicode MS" w:hAnsi="Arial Narrow" w:cs="Arial Unicode MS"/>
          <w:color w:val="000000"/>
          <w:sz w:val="20"/>
          <w:szCs w:val="20"/>
        </w:rPr>
        <w:t xml:space="preserve"> a oficiálních internetových stránkách města Hodonína.</w:t>
      </w:r>
    </w:p>
    <w:p w:rsidR="00F62D26" w:rsidRDefault="00F62D26" w:rsidP="00224EF0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224EF0" w:rsidRPr="00224EF0" w:rsidRDefault="00224EF0" w:rsidP="00224EF0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224EF0">
        <w:rPr>
          <w:rFonts w:ascii="Arial Narrow" w:hAnsi="Arial Narrow"/>
          <w:b/>
          <w:sz w:val="20"/>
          <w:szCs w:val="20"/>
        </w:rPr>
        <w:t>Přílohy:</w:t>
      </w:r>
    </w:p>
    <w:p w:rsidR="00224EF0" w:rsidRPr="00224EF0" w:rsidRDefault="00224EF0" w:rsidP="00224EF0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Příloha č. 1 - </w:t>
      </w:r>
      <w:r w:rsidRPr="00224EF0">
        <w:rPr>
          <w:rFonts w:ascii="Arial Narrow" w:hAnsi="Arial Narrow"/>
          <w:sz w:val="20"/>
          <w:szCs w:val="20"/>
        </w:rPr>
        <w:t>Specifikace vydání Hodonínských listů</w:t>
      </w:r>
    </w:p>
    <w:p w:rsidR="008A5E92" w:rsidRDefault="008A5E92" w:rsidP="00E91760">
      <w:pPr>
        <w:shd w:val="clear" w:color="000000" w:fill="FFFFFF"/>
        <w:tabs>
          <w:tab w:val="left" w:pos="5387"/>
        </w:tabs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E91760" w:rsidRDefault="00E91760" w:rsidP="00E91760">
      <w:pPr>
        <w:shd w:val="clear" w:color="000000" w:fill="FFFFFF"/>
        <w:tabs>
          <w:tab w:val="left" w:pos="5387"/>
        </w:tabs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8E0D0D" w:rsidRDefault="008E0D0D" w:rsidP="00E91760">
      <w:pPr>
        <w:shd w:val="clear" w:color="000000" w:fill="FFFFFF"/>
        <w:tabs>
          <w:tab w:val="left" w:pos="5387"/>
        </w:tabs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F62D26" w:rsidRPr="008A350A" w:rsidRDefault="004B5118" w:rsidP="00E91760">
      <w:pPr>
        <w:shd w:val="clear" w:color="000000" w:fill="FFFFFF"/>
        <w:tabs>
          <w:tab w:val="left" w:pos="5387"/>
        </w:tabs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 w:rsidRPr="008A350A">
        <w:rPr>
          <w:rFonts w:ascii="Arial Narrow" w:hAnsi="Arial Narrow" w:cs="Arial"/>
          <w:b/>
          <w:bCs/>
          <w:sz w:val="20"/>
          <w:szCs w:val="20"/>
        </w:rPr>
        <w:t>Zadavatel</w:t>
      </w:r>
      <w:r w:rsidR="00F62D26" w:rsidRPr="008A350A">
        <w:rPr>
          <w:rFonts w:ascii="Arial Narrow" w:hAnsi="Arial Narrow" w:cs="Arial"/>
          <w:b/>
          <w:bCs/>
          <w:sz w:val="20"/>
          <w:szCs w:val="20"/>
        </w:rPr>
        <w:tab/>
        <w:t>Zhotovitel</w:t>
      </w:r>
    </w:p>
    <w:p w:rsidR="00FB7BDD" w:rsidRPr="008A350A" w:rsidRDefault="00FB7BDD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sz w:val="20"/>
          <w:szCs w:val="20"/>
        </w:rPr>
      </w:pPr>
    </w:p>
    <w:p w:rsidR="00E91760" w:rsidRDefault="00E91760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i/>
          <w:sz w:val="20"/>
          <w:szCs w:val="20"/>
        </w:rPr>
      </w:pPr>
    </w:p>
    <w:p w:rsidR="00F62D26" w:rsidRPr="008A350A" w:rsidRDefault="00F62D26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i/>
          <w:sz w:val="20"/>
          <w:szCs w:val="20"/>
        </w:rPr>
      </w:pPr>
      <w:r w:rsidRPr="008A350A">
        <w:rPr>
          <w:rFonts w:ascii="Arial Narrow" w:hAnsi="Arial Narrow"/>
          <w:i/>
          <w:sz w:val="20"/>
          <w:szCs w:val="20"/>
        </w:rPr>
        <w:t>Razítko:</w:t>
      </w:r>
      <w:r w:rsidRPr="008A350A">
        <w:rPr>
          <w:rFonts w:ascii="Arial Narrow" w:hAnsi="Arial Narrow"/>
          <w:i/>
          <w:sz w:val="20"/>
          <w:szCs w:val="20"/>
        </w:rPr>
        <w:tab/>
        <w:t>Razítko:</w:t>
      </w:r>
    </w:p>
    <w:p w:rsidR="00FB7BDD" w:rsidRPr="008A350A" w:rsidRDefault="00FB7BDD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i/>
          <w:sz w:val="20"/>
          <w:szCs w:val="20"/>
        </w:rPr>
      </w:pPr>
    </w:p>
    <w:p w:rsidR="00E91760" w:rsidRDefault="00E91760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i/>
          <w:sz w:val="20"/>
          <w:szCs w:val="20"/>
        </w:rPr>
      </w:pPr>
    </w:p>
    <w:p w:rsidR="00F62D26" w:rsidRPr="008A350A" w:rsidRDefault="00F62D26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i/>
          <w:sz w:val="20"/>
          <w:szCs w:val="20"/>
        </w:rPr>
      </w:pPr>
      <w:r w:rsidRPr="008A350A">
        <w:rPr>
          <w:rFonts w:ascii="Arial Narrow" w:hAnsi="Arial Narrow"/>
          <w:i/>
          <w:sz w:val="20"/>
          <w:szCs w:val="20"/>
        </w:rPr>
        <w:t>Podpis:</w:t>
      </w:r>
      <w:r w:rsidRPr="008A350A">
        <w:rPr>
          <w:rFonts w:ascii="Arial Narrow" w:hAnsi="Arial Narrow"/>
          <w:i/>
          <w:sz w:val="20"/>
          <w:szCs w:val="20"/>
        </w:rPr>
        <w:tab/>
        <w:t>Podpis:</w:t>
      </w:r>
    </w:p>
    <w:p w:rsidR="00F62D26" w:rsidRPr="008A350A" w:rsidRDefault="00F62D26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 w:cs="Arial"/>
          <w:sz w:val="20"/>
          <w:szCs w:val="20"/>
        </w:rPr>
      </w:pPr>
    </w:p>
    <w:p w:rsidR="00E91760" w:rsidRDefault="00E91760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 w:cs="Arial"/>
          <w:sz w:val="20"/>
          <w:szCs w:val="20"/>
        </w:rPr>
      </w:pPr>
    </w:p>
    <w:p w:rsidR="00F62D26" w:rsidRPr="008A350A" w:rsidRDefault="00F62D26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 w:cs="Arial"/>
          <w:sz w:val="20"/>
          <w:szCs w:val="20"/>
        </w:rPr>
      </w:pPr>
      <w:r w:rsidRPr="008A350A">
        <w:rPr>
          <w:rFonts w:ascii="Arial Narrow" w:hAnsi="Arial Narrow" w:cs="Arial"/>
          <w:sz w:val="20"/>
          <w:szCs w:val="20"/>
        </w:rPr>
        <w:t>………………………………………</w:t>
      </w:r>
      <w:r w:rsidRPr="008A350A">
        <w:rPr>
          <w:rFonts w:ascii="Arial Narrow" w:hAnsi="Arial Narrow" w:cs="Arial"/>
          <w:sz w:val="20"/>
          <w:szCs w:val="20"/>
        </w:rPr>
        <w:tab/>
      </w:r>
      <w:r w:rsidRPr="008A350A">
        <w:rPr>
          <w:rFonts w:ascii="Arial Narrow" w:hAnsi="Arial Narrow" w:cs="Arial"/>
          <w:sz w:val="20"/>
          <w:szCs w:val="20"/>
          <w:highlight w:val="yellow"/>
        </w:rPr>
        <w:t>………………………………………</w:t>
      </w:r>
      <w:r w:rsidRPr="008A350A">
        <w:rPr>
          <w:rFonts w:ascii="Arial Narrow" w:hAnsi="Arial Narrow" w:cs="Arial"/>
          <w:sz w:val="20"/>
          <w:szCs w:val="20"/>
        </w:rPr>
        <w:tab/>
      </w:r>
    </w:p>
    <w:p w:rsidR="00F62D26" w:rsidRDefault="00AB2E3A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Libor Střecha, s</w:t>
      </w:r>
      <w:r w:rsidR="00F62D26" w:rsidRPr="008A350A">
        <w:rPr>
          <w:rFonts w:ascii="Arial Narrow" w:hAnsi="Arial Narrow" w:cs="Arial"/>
          <w:color w:val="000000"/>
          <w:sz w:val="20"/>
          <w:szCs w:val="20"/>
        </w:rPr>
        <w:t>tarosta města Hodonín</w:t>
      </w:r>
    </w:p>
    <w:p w:rsidR="003105C4" w:rsidRDefault="003105C4" w:rsidP="00AB2213">
      <w:pPr>
        <w:autoSpaceDE w:val="0"/>
        <w:autoSpaceDN w:val="0"/>
        <w:adjustRightInd w:val="0"/>
        <w:spacing w:after="0" w:line="276" w:lineRule="auto"/>
        <w:jc w:val="both"/>
      </w:pPr>
    </w:p>
    <w:sectPr w:rsidR="003105C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2C9" w:rsidRDefault="005D02C9" w:rsidP="00E91760">
      <w:pPr>
        <w:spacing w:after="0" w:line="240" w:lineRule="auto"/>
      </w:pPr>
      <w:r>
        <w:separator/>
      </w:r>
    </w:p>
  </w:endnote>
  <w:endnote w:type="continuationSeparator" w:id="0">
    <w:p w:rsidR="005D02C9" w:rsidRDefault="005D02C9" w:rsidP="00E91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20"/>
        <w:szCs w:val="20"/>
      </w:rPr>
      <w:id w:val="-152277446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91760" w:rsidRPr="00E91760" w:rsidRDefault="00E91760">
            <w:pPr>
              <w:pStyle w:val="Zpat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91760">
              <w:rPr>
                <w:rFonts w:ascii="Arial Narrow" w:hAnsi="Arial Narrow"/>
                <w:sz w:val="20"/>
                <w:szCs w:val="20"/>
              </w:rPr>
              <w:t xml:space="preserve">Stránka </w: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0A562D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6</w: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91760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0A562D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6</w: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91760" w:rsidRDefault="00E917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2C9" w:rsidRDefault="005D02C9" w:rsidP="00E91760">
      <w:pPr>
        <w:spacing w:after="0" w:line="240" w:lineRule="auto"/>
      </w:pPr>
      <w:r>
        <w:separator/>
      </w:r>
    </w:p>
  </w:footnote>
  <w:footnote w:type="continuationSeparator" w:id="0">
    <w:p w:rsidR="005D02C9" w:rsidRDefault="005D02C9" w:rsidP="00E91760">
      <w:pPr>
        <w:spacing w:after="0" w:line="240" w:lineRule="auto"/>
      </w:pPr>
      <w:r>
        <w:continuationSeparator/>
      </w:r>
    </w:p>
  </w:footnote>
  <w:footnote w:id="1">
    <w:p w:rsidR="007F3993" w:rsidRPr="00B15872" w:rsidRDefault="007F3993" w:rsidP="007F3993">
      <w:pPr>
        <w:pStyle w:val="Textpoznpodarou"/>
        <w:rPr>
          <w:rFonts w:ascii="Arial Narrow" w:hAnsi="Arial Narrow"/>
        </w:rPr>
      </w:pPr>
      <w:r w:rsidRPr="00B15872">
        <w:rPr>
          <w:rStyle w:val="Znakapoznpodarou"/>
          <w:rFonts w:ascii="Arial Narrow" w:hAnsi="Arial Narrow"/>
        </w:rPr>
        <w:footnoteRef/>
      </w:r>
      <w:r w:rsidRPr="00B15872">
        <w:rPr>
          <w:rFonts w:ascii="Arial Narrow" w:hAnsi="Arial Narrow"/>
        </w:rPr>
        <w:t xml:space="preserve"> Nacenění bude provedeno podílem nabídkové ceny vč. DPH za 1 kompletní vyhotovení Hodonínských listů v rozsahu 36 stran a čísla 36, kdy tento výsledek bude následně vynásoben číslem 4 (viz schéma níže).</w:t>
      </w:r>
    </w:p>
    <w:p w:rsidR="007F3993" w:rsidRPr="00B15872" w:rsidRDefault="007F3993" w:rsidP="007F3993">
      <w:pPr>
        <w:pStyle w:val="Textpoznpodarou"/>
        <w:rPr>
          <w:rFonts w:ascii="Arial Narrow" w:hAnsi="Arial Narrow"/>
        </w:rPr>
      </w:pPr>
    </w:p>
    <w:p w:rsidR="007F3993" w:rsidRDefault="007F3993" w:rsidP="007F3993">
      <w:pPr>
        <w:pStyle w:val="Textpoznpodarou"/>
      </w:pPr>
      <w:r w:rsidRPr="00B15872">
        <w:rPr>
          <w:rFonts w:ascii="Arial Narrow" w:hAnsi="Arial Narrow"/>
          <w:b/>
        </w:rPr>
        <w:t xml:space="preserve">(NABÍDKOVÁ CENA vč. DPH / 36) * 4 = výsledná </w:t>
      </w:r>
      <w:r w:rsidRPr="00B15872">
        <w:rPr>
          <w:rFonts w:ascii="Arial Narrow" w:hAnsi="Arial Narrow"/>
        </w:rPr>
        <w:t xml:space="preserve">zvýšená (snížená) </w:t>
      </w:r>
      <w:r w:rsidRPr="00B15872">
        <w:rPr>
          <w:rFonts w:ascii="Arial Narrow" w:hAnsi="Arial Narrow"/>
          <w:b/>
        </w:rPr>
        <w:t>cena díla</w:t>
      </w:r>
      <w:r w:rsidRPr="00B15872">
        <w:rPr>
          <w:rFonts w:ascii="Arial Narrow" w:hAnsi="Arial Narrow"/>
        </w:rPr>
        <w:t xml:space="preserve"> v důsledku zvýšení (snížení) počtu stran konkrétního vydání Hodonínských listů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E0712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1" w15:restartNumberingAfterBreak="0">
    <w:nsid w:val="17170576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" w15:restartNumberingAfterBreak="0">
    <w:nsid w:val="21E21EC8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3" w15:restartNumberingAfterBreak="0">
    <w:nsid w:val="2A8440F1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4" w15:restartNumberingAfterBreak="0">
    <w:nsid w:val="32A8014D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5" w15:restartNumberingAfterBreak="0">
    <w:nsid w:val="44FF3CC7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6" w15:restartNumberingAfterBreak="0">
    <w:nsid w:val="48604A49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7" w15:restartNumberingAfterBreak="0">
    <w:nsid w:val="4AB24343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8" w15:restartNumberingAfterBreak="0">
    <w:nsid w:val="576C152D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9" w15:restartNumberingAfterBreak="0">
    <w:nsid w:val="6CDB4C04"/>
    <w:multiLevelType w:val="hybridMultilevel"/>
    <w:tmpl w:val="7F70815C"/>
    <w:lvl w:ilvl="0" w:tplc="70060822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44FB9"/>
    <w:multiLevelType w:val="hybridMultilevel"/>
    <w:tmpl w:val="40BA8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401D8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12" w15:restartNumberingAfterBreak="0">
    <w:nsid w:val="78715A79"/>
    <w:multiLevelType w:val="singleLevel"/>
    <w:tmpl w:val="FF503EC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i w:val="0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75"/>
    <w:rsid w:val="0003540E"/>
    <w:rsid w:val="00056A40"/>
    <w:rsid w:val="00095D8D"/>
    <w:rsid w:val="000A562D"/>
    <w:rsid w:val="000D462A"/>
    <w:rsid w:val="000E3879"/>
    <w:rsid w:val="00152C45"/>
    <w:rsid w:val="001B0ED6"/>
    <w:rsid w:val="001B2525"/>
    <w:rsid w:val="00224EF0"/>
    <w:rsid w:val="00234CE7"/>
    <w:rsid w:val="003105C4"/>
    <w:rsid w:val="003A0641"/>
    <w:rsid w:val="0044163E"/>
    <w:rsid w:val="004B5118"/>
    <w:rsid w:val="005C4AA2"/>
    <w:rsid w:val="005D02C9"/>
    <w:rsid w:val="006A71AF"/>
    <w:rsid w:val="007F3993"/>
    <w:rsid w:val="008A350A"/>
    <w:rsid w:val="008A5E92"/>
    <w:rsid w:val="008E0D0D"/>
    <w:rsid w:val="00935E8F"/>
    <w:rsid w:val="00990675"/>
    <w:rsid w:val="00A45C45"/>
    <w:rsid w:val="00A57CCD"/>
    <w:rsid w:val="00A74F26"/>
    <w:rsid w:val="00AB2213"/>
    <w:rsid w:val="00AB2E3A"/>
    <w:rsid w:val="00AD7491"/>
    <w:rsid w:val="00B05F2B"/>
    <w:rsid w:val="00B15872"/>
    <w:rsid w:val="00B57F2A"/>
    <w:rsid w:val="00BA6652"/>
    <w:rsid w:val="00C57560"/>
    <w:rsid w:val="00C800C2"/>
    <w:rsid w:val="00D43FC5"/>
    <w:rsid w:val="00DC6152"/>
    <w:rsid w:val="00E03CAC"/>
    <w:rsid w:val="00E91760"/>
    <w:rsid w:val="00E92D18"/>
    <w:rsid w:val="00F246D1"/>
    <w:rsid w:val="00F467F3"/>
    <w:rsid w:val="00F62D26"/>
    <w:rsid w:val="00F67DDD"/>
    <w:rsid w:val="00F74517"/>
    <w:rsid w:val="00F86C47"/>
    <w:rsid w:val="00FB7BD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440EF-469F-4DC4-808E-540EDE6C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38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0675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0675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90675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990675"/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paragraph" w:customStyle="1" w:styleId="Smlouva">
    <w:name w:val="Smlouva"/>
    <w:rsid w:val="00990675"/>
    <w:pPr>
      <w:widowControl w:val="0"/>
      <w:spacing w:after="120" w:line="240" w:lineRule="auto"/>
      <w:jc w:val="center"/>
    </w:pPr>
    <w:rPr>
      <w:rFonts w:ascii="Times New Roman" w:eastAsia="Calibri" w:hAnsi="Times New Roman" w:cs="Times New Roman"/>
      <w:b/>
      <w:color w:val="FF0000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E387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paragraph" w:styleId="Textvbloku">
    <w:name w:val="Block Text"/>
    <w:basedOn w:val="Normln"/>
    <w:rsid w:val="000E3879"/>
    <w:pPr>
      <w:spacing w:after="0" w:line="240" w:lineRule="auto"/>
      <w:ind w:left="426" w:right="-284" w:hanging="28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D46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91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760"/>
  </w:style>
  <w:style w:type="paragraph" w:styleId="Zpat">
    <w:name w:val="footer"/>
    <w:basedOn w:val="Normln"/>
    <w:link w:val="ZpatChar"/>
    <w:uiPriority w:val="99"/>
    <w:unhideWhenUsed/>
    <w:rsid w:val="00E91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76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99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99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F3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hodonin.eu/html/images/znak_titul.gi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48252-425A-429C-8104-D35470C9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1553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pd-petr</dc:creator>
  <cp:keywords/>
  <dc:description/>
  <cp:lastModifiedBy>Drábek Petr</cp:lastModifiedBy>
  <cp:revision>16</cp:revision>
  <dcterms:created xsi:type="dcterms:W3CDTF">2018-10-23T07:03:00Z</dcterms:created>
  <dcterms:modified xsi:type="dcterms:W3CDTF">2019-07-17T14:47:00Z</dcterms:modified>
</cp:coreProperties>
</file>