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57E3" w14:textId="77777777" w:rsidR="00337857" w:rsidRDefault="00337857" w:rsidP="00EA6814">
      <w:r>
        <w:separator/>
      </w:r>
    </w:p>
  </w:endnote>
  <w:endnote w:type="continuationSeparator" w:id="0">
    <w:p w14:paraId="0E5D3AD6" w14:textId="77777777" w:rsidR="00337857" w:rsidRDefault="0033785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68A9" w14:textId="77777777" w:rsidR="00337857" w:rsidRDefault="00337857" w:rsidP="00EA6814">
      <w:r>
        <w:separator/>
      </w:r>
    </w:p>
  </w:footnote>
  <w:footnote w:type="continuationSeparator" w:id="0">
    <w:p w14:paraId="2BED4E12" w14:textId="77777777" w:rsidR="00337857" w:rsidRDefault="0033785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2FBD7028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580E52" w:rsidRPr="00580E52">
      <w:t xml:space="preserve">IKT/NCZI/2020-041 Náhrada zariadenia ASR1002 v PROD </w:t>
    </w:r>
    <w:proofErr w:type="spellStart"/>
    <w:r w:rsidR="00580E52" w:rsidRPr="00580E52">
      <w:t>eZdravia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37857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80E52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32</cp:revision>
  <dcterms:created xsi:type="dcterms:W3CDTF">2020-12-11T11:56:00Z</dcterms:created>
  <dcterms:modified xsi:type="dcterms:W3CDTF">2023-07-12T08:33:00Z</dcterms:modified>
  <cp:category/>
</cp:coreProperties>
</file>