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076F" w14:textId="77777777" w:rsidR="0045003B" w:rsidRDefault="001E604B" w:rsidP="006F472C">
      <w:pPr>
        <w:spacing w:after="0"/>
        <w:jc w:val="center"/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</w:pP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Výzva</w:t>
      </w:r>
      <w:r w:rsidRPr="000A3D28">
        <w:rPr>
          <w:rFonts w:ascii="Calibri" w:eastAsia="Arial" w:hAnsi="Calibri" w:cs="Times New Roman"/>
          <w:sz w:val="36"/>
          <w:szCs w:val="44"/>
          <w:u w:color="000000"/>
          <w:lang w:val="sk" w:eastAsia="ar-SA"/>
        </w:rPr>
        <w:t xml:space="preserve"> </w:t>
      </w: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kladanie ponúk</w:t>
      </w:r>
      <w:r w:rsidR="00E1051F"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 xml:space="preserve"> </w:t>
      </w:r>
    </w:p>
    <w:p w14:paraId="441A0625" w14:textId="7D8C5515" w:rsidR="001E604B" w:rsidRPr="000A3D28" w:rsidRDefault="001E604B" w:rsidP="006F472C">
      <w:pPr>
        <w:spacing w:after="0"/>
        <w:jc w:val="center"/>
        <w:rPr>
          <w:sz w:val="20"/>
          <w:szCs w:val="24"/>
        </w:rPr>
      </w:pPr>
      <w:r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15E6A598" w14:textId="6D575457" w:rsidR="00454632" w:rsidRPr="00D52A68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  <w:r w:rsidR="00A5148F">
        <w:rPr>
          <w:rFonts w:ascii="Calibri" w:eastAsia="Arial" w:hAnsi="Calibri" w:cs="Calibri"/>
          <w:bCs/>
          <w:lang w:val="sk" w:eastAsia="sk"/>
        </w:rPr>
        <w:t xml:space="preserve"> </w:t>
      </w: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097401D4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</w:t>
      </w:r>
      <w:r w:rsidR="00A5148F">
        <w:rPr>
          <w:rFonts w:cstheme="minorHAnsi"/>
        </w:rPr>
        <w:t>ZVO</w:t>
      </w:r>
      <w:r w:rsidR="00165627" w:rsidRPr="00185004">
        <w:rPr>
          <w:rFonts w:cstheme="minorHAnsi"/>
        </w:rPr>
        <w:t>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330DA249" w14:textId="77777777" w:rsidR="00730C2E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</w:p>
    <w:p w14:paraId="26D2F072" w14:textId="18A7ABA1" w:rsidR="00730C2E" w:rsidRDefault="00730C2E" w:rsidP="00B87965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procesných: </w:t>
      </w:r>
      <w:r w:rsidR="00B53343" w:rsidRPr="00170A29">
        <w:rPr>
          <w:rFonts w:eastAsia="Arial" w:cstheme="minorHAnsi"/>
          <w:lang w:val="sk" w:eastAsia="sk"/>
        </w:rPr>
        <w:t xml:space="preserve">Mgr. </w:t>
      </w:r>
      <w:r w:rsidR="00860227">
        <w:rPr>
          <w:rFonts w:eastAsia="Arial" w:cstheme="minorHAnsi"/>
          <w:lang w:val="sk" w:eastAsia="sk"/>
        </w:rPr>
        <w:t>Adam Kašák</w:t>
      </w:r>
      <w:r w:rsidR="00B53343" w:rsidRPr="00170A29">
        <w:rPr>
          <w:rFonts w:eastAsia="Arial" w:cstheme="minorHAnsi"/>
          <w:lang w:val="sk" w:eastAsia="sk"/>
        </w:rPr>
        <w:t xml:space="preserve">; </w:t>
      </w:r>
      <w:hyperlink r:id="rId12" w:history="1">
        <w:r w:rsidR="00860227" w:rsidRPr="004F128E">
          <w:rPr>
            <w:rStyle w:val="Hypertextovprepojenie"/>
            <w:rFonts w:eastAsia="Arial" w:cstheme="minorHAnsi"/>
            <w:lang w:val="sk" w:eastAsia="sk"/>
          </w:rPr>
          <w:t>kasak@olo.sk</w:t>
        </w:r>
      </w:hyperlink>
      <w:r w:rsidR="00B53343" w:rsidRPr="00170A29">
        <w:rPr>
          <w:rFonts w:eastAsia="Arial" w:cstheme="minorHAnsi"/>
          <w:lang w:val="sk" w:eastAsia="sk"/>
        </w:rPr>
        <w:t>; +421</w:t>
      </w:r>
      <w:r w:rsidR="00554BC9">
        <w:rPr>
          <w:rFonts w:eastAsia="Arial" w:cstheme="minorHAnsi"/>
          <w:lang w:val="sk" w:eastAsia="sk"/>
        </w:rPr>
        <w:t> 918 110 644</w:t>
      </w:r>
    </w:p>
    <w:p w14:paraId="43B22483" w14:textId="562D6C18" w:rsidR="00C535B8" w:rsidRPr="009E6055" w:rsidRDefault="00730C2E" w:rsidP="00B87965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9E6055">
        <w:rPr>
          <w:rFonts w:ascii="Calibri" w:eastAsia="Arial" w:hAnsi="Calibri" w:cs="Calibri"/>
          <w:lang w:val="sk" w:eastAsia="sk"/>
        </w:rPr>
        <w:t xml:space="preserve">vo veciach technických: </w:t>
      </w:r>
      <w:r w:rsidR="00554BC9">
        <w:rPr>
          <w:rFonts w:ascii="Calibri" w:eastAsia="Arial" w:hAnsi="Calibri" w:cs="Calibri"/>
          <w:lang w:val="sk" w:eastAsia="sk"/>
        </w:rPr>
        <w:t>Ing. Anna Rothbergová</w:t>
      </w:r>
      <w:r w:rsidRPr="009E6055">
        <w:rPr>
          <w:rFonts w:ascii="Calibri" w:eastAsia="Arial" w:hAnsi="Calibri" w:cs="Calibri"/>
          <w:lang w:val="sk" w:eastAsia="sk"/>
        </w:rPr>
        <w:t xml:space="preserve">, </w:t>
      </w:r>
      <w:hyperlink r:id="rId13" w:history="1">
        <w:r w:rsidR="00554BC9" w:rsidRPr="004F128E">
          <w:rPr>
            <w:rStyle w:val="Hypertextovprepojenie"/>
            <w:rFonts w:ascii="Calibri" w:eastAsia="Arial" w:hAnsi="Calibri" w:cs="Calibri"/>
            <w:lang w:val="sk" w:eastAsia="sk"/>
          </w:rPr>
          <w:t>rothbergova@olo.sk</w:t>
        </w:r>
      </w:hyperlink>
      <w:r w:rsidRPr="009E6055">
        <w:rPr>
          <w:rFonts w:ascii="Calibri" w:eastAsia="Arial" w:hAnsi="Calibri" w:cs="Calibri"/>
          <w:lang w:val="sk" w:eastAsia="sk"/>
        </w:rPr>
        <w:t>, +421 918</w:t>
      </w:r>
      <w:r w:rsidR="009E6055">
        <w:rPr>
          <w:rFonts w:ascii="Calibri" w:eastAsia="Arial" w:hAnsi="Calibri" w:cs="Calibri"/>
          <w:lang w:val="sk" w:eastAsia="sk"/>
        </w:rPr>
        <w:t> </w:t>
      </w:r>
      <w:r w:rsidRPr="009E6055">
        <w:rPr>
          <w:rFonts w:ascii="Calibri" w:eastAsia="Arial" w:hAnsi="Calibri" w:cs="Calibri"/>
          <w:lang w:val="sk" w:eastAsia="sk"/>
        </w:rPr>
        <w:t>110</w:t>
      </w:r>
      <w:r w:rsidR="009E6055">
        <w:rPr>
          <w:rFonts w:ascii="Calibri" w:eastAsia="Arial" w:hAnsi="Calibri" w:cs="Calibri"/>
          <w:lang w:val="sk" w:eastAsia="sk"/>
        </w:rPr>
        <w:t> 50</w:t>
      </w:r>
      <w:r w:rsidR="00554BC9">
        <w:rPr>
          <w:rFonts w:ascii="Calibri" w:eastAsia="Arial" w:hAnsi="Calibri" w:cs="Calibri"/>
          <w:lang w:val="sk" w:eastAsia="sk"/>
        </w:rPr>
        <w:t>4</w:t>
      </w:r>
    </w:p>
    <w:p w14:paraId="4197F228" w14:textId="77777777" w:rsidR="009E6055" w:rsidRPr="009E6055" w:rsidRDefault="009E6055" w:rsidP="009E6055">
      <w:pPr>
        <w:pStyle w:val="Odsekzoznamu"/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5068492F" w14:textId="20C3CC98" w:rsidR="001341D8" w:rsidRPr="001341D8" w:rsidRDefault="00C535B8" w:rsidP="001341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7BC30AC8" w14:textId="17C436E7" w:rsidR="001341D8" w:rsidRDefault="001341D8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10A78F3A" w14:textId="0B324B7E" w:rsidR="00DB3183" w:rsidRDefault="00000000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hyperlink r:id="rId14" w:history="1">
        <w:r w:rsidR="007103CD" w:rsidRPr="004F128E">
          <w:rPr>
            <w:rStyle w:val="Hypertextovprepojenie"/>
          </w:rPr>
          <w:t>https://josephine.proebiz.com/sk/tender/43847/summary</w:t>
        </w:r>
      </w:hyperlink>
      <w:r w:rsidR="007103CD">
        <w:t xml:space="preserve"> </w:t>
      </w:r>
    </w:p>
    <w:p w14:paraId="3B018859" w14:textId="77777777" w:rsidR="001341D8" w:rsidRPr="001341D8" w:rsidRDefault="001341D8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63F22CDC" w14:textId="6DBB95A2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7E881A78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9B49C5">
        <w:rPr>
          <w:rFonts w:cstheme="minorHAnsi"/>
          <w:b/>
          <w:bCs/>
          <w:sz w:val="24"/>
          <w:szCs w:val="24"/>
        </w:rPr>
        <w:t xml:space="preserve">Čistenie sila na NO, vápenného sila a čistenie </w:t>
      </w:r>
      <w:proofErr w:type="spellStart"/>
      <w:r w:rsidR="009B49C5">
        <w:rPr>
          <w:rFonts w:cstheme="minorHAnsi"/>
          <w:b/>
          <w:bCs/>
          <w:sz w:val="24"/>
          <w:szCs w:val="24"/>
        </w:rPr>
        <w:t>absorbérov</w:t>
      </w:r>
      <w:proofErr w:type="spellEnd"/>
    </w:p>
    <w:p w14:paraId="2C61A406" w14:textId="77777777" w:rsidR="00365610" w:rsidRDefault="00365610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</w:p>
    <w:p w14:paraId="5679C699" w14:textId="77777777" w:rsidR="00A80688" w:rsidRDefault="001E604B" w:rsidP="00A80688">
      <w:pPr>
        <w:spacing w:line="259" w:lineRule="auto"/>
        <w:rPr>
          <w:rFonts w:ascii="Calibri" w:eastAsia="Arial" w:hAnsi="Calibri" w:cs="Calibri"/>
          <w:lang w:val="sk" w:eastAsia="sk"/>
        </w:rPr>
      </w:pPr>
      <w:r w:rsidRPr="00A01384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</w:p>
    <w:p w14:paraId="643E8A24" w14:textId="1DA177B3" w:rsidR="00A80688" w:rsidRPr="00A80688" w:rsidRDefault="00A80688" w:rsidP="00A80688">
      <w:pPr>
        <w:spacing w:after="0" w:line="259" w:lineRule="auto"/>
        <w:rPr>
          <w:rFonts w:ascii="Calibri" w:eastAsia="Arial" w:hAnsi="Calibri" w:cs="Calibri"/>
          <w:lang w:val="sk" w:eastAsia="sk"/>
        </w:rPr>
      </w:pPr>
      <w:r w:rsidRPr="00A80688">
        <w:rPr>
          <w:rFonts w:ascii="Calibri" w:eastAsia="Arial" w:hAnsi="Calibri" w:cs="Calibri"/>
          <w:lang w:val="sk" w:eastAsia="sk"/>
        </w:rPr>
        <w:t>90913000-0 Služby na čistenie cisterien a nádrží</w:t>
      </w:r>
    </w:p>
    <w:p w14:paraId="4E466650" w14:textId="77777777" w:rsidR="00A80688" w:rsidRPr="00A80688" w:rsidRDefault="00A80688" w:rsidP="00A80688">
      <w:pPr>
        <w:spacing w:after="0" w:line="259" w:lineRule="auto"/>
        <w:rPr>
          <w:rFonts w:ascii="Calibri" w:eastAsia="Arial" w:hAnsi="Calibri" w:cs="Calibri"/>
          <w:lang w:val="sk" w:eastAsia="sk"/>
        </w:rPr>
      </w:pPr>
      <w:r w:rsidRPr="00A80688">
        <w:rPr>
          <w:rFonts w:ascii="Calibri" w:eastAsia="Arial" w:hAnsi="Calibri" w:cs="Calibri"/>
          <w:lang w:val="sk" w:eastAsia="sk"/>
        </w:rPr>
        <w:t>90520000-8 Služby súvisiace s rádioaktívnym, toxickým, zdravotníckym a nebezpečným odpadom</w:t>
      </w:r>
    </w:p>
    <w:p w14:paraId="44ADE7D6" w14:textId="7DCFDFBA" w:rsidR="00C247A8" w:rsidRPr="00A01384" w:rsidRDefault="00C247A8" w:rsidP="00A80688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</w:p>
    <w:p w14:paraId="6949D576" w14:textId="3ADB714D" w:rsid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F42631">
        <w:rPr>
          <w:rFonts w:ascii="Calibri" w:eastAsia="Arial" w:hAnsi="Calibri" w:cs="Calibri"/>
          <w:bCs/>
          <w:lang w:eastAsia="sk"/>
        </w:rPr>
        <w:t>Služby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1216E20F" w14:textId="6C2637B4" w:rsidR="001962D5" w:rsidRPr="001962D5" w:rsidRDefault="00B95CEC" w:rsidP="001962D5">
      <w:pPr>
        <w:widowControl w:val="0"/>
        <w:autoSpaceDE w:val="0"/>
        <w:autoSpaceDN w:val="0"/>
        <w:jc w:val="both"/>
        <w:rPr>
          <w:rFonts w:cstheme="minorHAnsi"/>
          <w:bCs/>
        </w:rPr>
      </w:pPr>
      <w:r w:rsidRPr="00B95CEC">
        <w:rPr>
          <w:rFonts w:cstheme="minorHAnsi"/>
          <w:bCs/>
        </w:rPr>
        <w:t xml:space="preserve">Predmetom zákazky je </w:t>
      </w:r>
      <w:r w:rsidR="003E02AB">
        <w:rPr>
          <w:rFonts w:cstheme="minorHAnsi"/>
          <w:bCs/>
        </w:rPr>
        <w:t>č</w:t>
      </w:r>
      <w:r w:rsidRPr="00B95CEC">
        <w:rPr>
          <w:rFonts w:cstheme="minorHAnsi"/>
          <w:bCs/>
        </w:rPr>
        <w:t xml:space="preserve">istenie sila na NO, vápenného sila a čistenie </w:t>
      </w:r>
      <w:proofErr w:type="spellStart"/>
      <w:r w:rsidRPr="00B95CEC">
        <w:rPr>
          <w:rFonts w:cstheme="minorHAnsi"/>
          <w:bCs/>
        </w:rPr>
        <w:t>absorbérov</w:t>
      </w:r>
      <w:proofErr w:type="spellEnd"/>
      <w:r w:rsidRPr="00B95CEC">
        <w:rPr>
          <w:rFonts w:cstheme="minorHAnsi"/>
          <w:bCs/>
        </w:rPr>
        <w:t xml:space="preserve">.  Súčasťou predmetu zákazky je preprava odpadu vznikajúceho počas čistenia, vrátane všetkých súvisiacich služieb. </w:t>
      </w:r>
    </w:p>
    <w:p w14:paraId="5ED9AFF4" w14:textId="22EB4A05" w:rsidR="00166A5D" w:rsidRPr="001962D5" w:rsidRDefault="001962D5" w:rsidP="001962D5">
      <w:pPr>
        <w:widowControl w:val="0"/>
        <w:autoSpaceDE w:val="0"/>
        <w:autoSpaceDN w:val="0"/>
        <w:jc w:val="both"/>
        <w:rPr>
          <w:rFonts w:cstheme="minorHAnsi"/>
          <w:bCs/>
        </w:rPr>
      </w:pPr>
      <w:r w:rsidRPr="001962D5">
        <w:rPr>
          <w:rFonts w:cstheme="minorHAnsi"/>
          <w:bCs/>
        </w:rPr>
        <w:t xml:space="preserve">Podrobný a úplný opis predmetu zákazky je uvedený v prílohe č. 1 tejto </w:t>
      </w:r>
      <w:r w:rsidR="00F533A2">
        <w:rPr>
          <w:rFonts w:cstheme="minorHAnsi"/>
          <w:bCs/>
        </w:rPr>
        <w:t>Výzvy</w:t>
      </w:r>
      <w:r w:rsidRPr="001962D5">
        <w:rPr>
          <w:rFonts w:cstheme="minorHAnsi"/>
          <w:bCs/>
        </w:rPr>
        <w:t>.</w:t>
      </w: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24AB2982" w14:textId="63DF8DC7" w:rsidR="004220F3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0C0E1C">
        <w:rPr>
          <w:color w:val="auto"/>
          <w:sz w:val="22"/>
          <w:szCs w:val="22"/>
        </w:rPr>
        <w:t>Rámcovej z</w:t>
      </w:r>
      <w:r w:rsidR="0052048B">
        <w:rPr>
          <w:color w:val="auto"/>
          <w:sz w:val="22"/>
          <w:szCs w:val="22"/>
        </w:rPr>
        <w:t>mluvy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</w:t>
      </w:r>
      <w:r w:rsidRPr="000C0E1C">
        <w:rPr>
          <w:color w:val="auto"/>
          <w:sz w:val="22"/>
          <w:szCs w:val="22"/>
        </w:rPr>
        <w:t xml:space="preserve">Zmluvy </w:t>
      </w:r>
      <w:r w:rsidR="00D729C5" w:rsidRPr="000C0E1C">
        <w:rPr>
          <w:color w:val="auto"/>
          <w:sz w:val="22"/>
          <w:szCs w:val="22"/>
        </w:rPr>
        <w:t>tvorí</w:t>
      </w:r>
      <w:r w:rsidRPr="000C0E1C">
        <w:rPr>
          <w:color w:val="auto"/>
          <w:sz w:val="22"/>
          <w:szCs w:val="22"/>
        </w:rPr>
        <w:t xml:space="preserve"> </w:t>
      </w:r>
      <w:r w:rsidR="00A2118D" w:rsidRPr="000C0E1C">
        <w:rPr>
          <w:color w:val="auto"/>
          <w:sz w:val="22"/>
          <w:szCs w:val="22"/>
        </w:rPr>
        <w:t>P</w:t>
      </w:r>
      <w:r w:rsidRPr="000C0E1C">
        <w:rPr>
          <w:color w:val="auto"/>
          <w:sz w:val="22"/>
          <w:szCs w:val="22"/>
        </w:rPr>
        <w:t xml:space="preserve">rílohu č. </w:t>
      </w:r>
      <w:r w:rsidR="003468C1">
        <w:rPr>
          <w:color w:val="auto"/>
          <w:sz w:val="22"/>
          <w:szCs w:val="22"/>
        </w:rPr>
        <w:t>4</w:t>
      </w:r>
      <w:r w:rsidRPr="000C0E1C">
        <w:rPr>
          <w:color w:val="auto"/>
          <w:sz w:val="22"/>
          <w:szCs w:val="22"/>
        </w:rPr>
        <w:t>.</w:t>
      </w:r>
    </w:p>
    <w:p w14:paraId="764D908D" w14:textId="77777777" w:rsidR="009E152C" w:rsidRDefault="009E152C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</w:p>
    <w:p w14:paraId="2FC91A2C" w14:textId="089377CF" w:rsidR="009E152C" w:rsidRPr="009E152C" w:rsidRDefault="009E152C" w:rsidP="009E152C">
      <w:pPr>
        <w:pStyle w:val="Default"/>
        <w:rPr>
          <w:b/>
          <w:bCs/>
          <w:sz w:val="22"/>
          <w:szCs w:val="22"/>
        </w:rPr>
      </w:pPr>
      <w:r w:rsidRPr="009E152C">
        <w:rPr>
          <w:b/>
          <w:bCs/>
          <w:sz w:val="22"/>
          <w:szCs w:val="22"/>
        </w:rPr>
        <w:lastRenderedPageBreak/>
        <w:t xml:space="preserve">Úspešný uchádzač bude povinný na svoje náklady uzatvoriť a mať v platnosti počas celej doby trvania zmluvy poistnú zmluvu - Poistenie zodpovednosti voči tretím osobám za škodu spôsobenú pri výkone svojej činnosti - poistná suma </w:t>
      </w:r>
      <w:r>
        <w:rPr>
          <w:b/>
          <w:bCs/>
          <w:sz w:val="22"/>
          <w:szCs w:val="22"/>
        </w:rPr>
        <w:t xml:space="preserve">minimálne vo výške </w:t>
      </w:r>
      <w:r w:rsidR="00650015">
        <w:rPr>
          <w:b/>
          <w:bCs/>
          <w:sz w:val="22"/>
          <w:szCs w:val="22"/>
        </w:rPr>
        <w:t>250 000</w:t>
      </w:r>
      <w:r w:rsidRPr="009E152C">
        <w:rPr>
          <w:b/>
          <w:bCs/>
          <w:sz w:val="22"/>
          <w:szCs w:val="22"/>
        </w:rPr>
        <w:t xml:space="preserve"> €</w:t>
      </w:r>
      <w:r>
        <w:rPr>
          <w:b/>
          <w:bCs/>
          <w:sz w:val="22"/>
          <w:szCs w:val="22"/>
        </w:rPr>
        <w:t>. Uchádzač preukáže splnenie tejto podmienky v rámci poskytnutia súčinnosti pri podpise zmluvy.</w:t>
      </w:r>
    </w:p>
    <w:p w14:paraId="123A3354" w14:textId="77777777" w:rsidR="00F42631" w:rsidRPr="003D246B" w:rsidRDefault="00F42631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</w:p>
    <w:p w14:paraId="4FA405BF" w14:textId="0DFA0062" w:rsidR="000C0E1C" w:rsidRPr="00A01384" w:rsidRDefault="001F69CA" w:rsidP="009F0D3C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3B5FAD33" w14:textId="77777777" w:rsidR="0067496A" w:rsidRPr="00A45D67" w:rsidRDefault="0067496A" w:rsidP="0067496A">
      <w:pPr>
        <w:autoSpaceDE w:val="0"/>
        <w:autoSpaceDN w:val="0"/>
        <w:spacing w:before="240" w:line="240" w:lineRule="auto"/>
        <w:jc w:val="both"/>
        <w:rPr>
          <w:rFonts w:cs="Calibri"/>
          <w:b/>
          <w:bCs/>
        </w:rPr>
      </w:pPr>
      <w:r>
        <w:t xml:space="preserve">Vzhľadom k špecifikácii predmetu zákazky verejný obstarávateľ zabezpečí všetkým záujemcom možnosť obhliadky príslušného miesta. Verejný obstarávateľ odporúča záujemcom vykonať obhliadku miesta, aby si overili a získali potrebné informácie nevyhnutné na vypracovanie ponuky. </w:t>
      </w:r>
    </w:p>
    <w:p w14:paraId="60844B73" w14:textId="77777777" w:rsidR="0067496A" w:rsidRPr="00A45D67" w:rsidRDefault="0067496A" w:rsidP="0067496A">
      <w:pPr>
        <w:autoSpaceDE w:val="0"/>
        <w:autoSpaceDN w:val="0"/>
        <w:spacing w:before="240" w:line="240" w:lineRule="auto"/>
        <w:rPr>
          <w:rFonts w:cs="Calibri"/>
          <w:b/>
          <w:bCs/>
        </w:rPr>
      </w:pPr>
      <w:r>
        <w:t>Informácie k obhliadke:</w:t>
      </w:r>
    </w:p>
    <w:p w14:paraId="4E4F7762" w14:textId="77777777" w:rsidR="0067496A" w:rsidRDefault="0067496A" w:rsidP="00B87965">
      <w:pPr>
        <w:numPr>
          <w:ilvl w:val="0"/>
          <w:numId w:val="9"/>
        </w:numPr>
        <w:autoSpaceDE w:val="0"/>
        <w:autoSpaceDN w:val="0"/>
        <w:spacing w:before="240" w:line="240" w:lineRule="auto"/>
        <w:ind w:left="1418" w:hanging="644"/>
        <w:rPr>
          <w:rFonts w:cs="Calibri"/>
          <w:b/>
          <w:bCs/>
        </w:rPr>
      </w:pPr>
      <w:r>
        <w:t>Výdavky spojené s obhliadkou miesta dodania predmetu zákazky znáša záujemca</w:t>
      </w:r>
    </w:p>
    <w:p w14:paraId="59A3C710" w14:textId="60556899" w:rsidR="0067496A" w:rsidRDefault="0067496A" w:rsidP="00B87965">
      <w:pPr>
        <w:numPr>
          <w:ilvl w:val="0"/>
          <w:numId w:val="9"/>
        </w:numPr>
        <w:autoSpaceDE w:val="0"/>
        <w:autoSpaceDN w:val="0"/>
        <w:spacing w:before="240" w:line="240" w:lineRule="auto"/>
        <w:ind w:left="1418" w:hanging="644"/>
        <w:rPr>
          <w:rFonts w:cs="Calibri"/>
          <w:b/>
          <w:bCs/>
        </w:rPr>
      </w:pPr>
      <w:r>
        <w:t xml:space="preserve">Termín (čas a dátum) obhliadky je potrebné dohodnúť vopred telefonicky s kontaktnou osobou určenou verejným obstarávateľom v dňoch pondelok – piatok od 8:00 do 13:00. </w:t>
      </w:r>
    </w:p>
    <w:p w14:paraId="5B20F1E6" w14:textId="2F81569C" w:rsidR="00974738" w:rsidRPr="0067496A" w:rsidRDefault="0067496A" w:rsidP="00B87965">
      <w:pPr>
        <w:numPr>
          <w:ilvl w:val="0"/>
          <w:numId w:val="9"/>
        </w:numPr>
        <w:autoSpaceDE w:val="0"/>
        <w:autoSpaceDN w:val="0"/>
        <w:spacing w:before="240" w:line="240" w:lineRule="auto"/>
        <w:ind w:left="1418" w:hanging="644"/>
        <w:rPr>
          <w:rFonts w:cs="Calibri"/>
          <w:b/>
          <w:bCs/>
        </w:rPr>
      </w:pPr>
      <w:r>
        <w:t xml:space="preserve">Kontaktná osoba pre dohodnutie termínu obhliadky je </w:t>
      </w:r>
      <w:r w:rsidR="00E42DAD">
        <w:rPr>
          <w:rFonts w:ascii="Calibri" w:eastAsia="Arial" w:hAnsi="Calibri" w:cs="Calibri"/>
          <w:lang w:val="sk" w:eastAsia="sk"/>
        </w:rPr>
        <w:t>Ing. Anna Rothbergová</w:t>
      </w:r>
      <w:r w:rsidR="00E42DAD" w:rsidRPr="009E6055">
        <w:rPr>
          <w:rFonts w:ascii="Calibri" w:eastAsia="Arial" w:hAnsi="Calibri" w:cs="Calibri"/>
          <w:lang w:val="sk" w:eastAsia="sk"/>
        </w:rPr>
        <w:t xml:space="preserve">, </w:t>
      </w:r>
      <w:hyperlink r:id="rId15" w:history="1">
        <w:r w:rsidR="00E42DAD" w:rsidRPr="004F128E">
          <w:rPr>
            <w:rStyle w:val="Hypertextovprepojenie"/>
            <w:rFonts w:ascii="Calibri" w:eastAsia="Arial" w:hAnsi="Calibri" w:cs="Calibri"/>
            <w:lang w:val="sk" w:eastAsia="sk"/>
          </w:rPr>
          <w:t>rothbergova@olo.sk</w:t>
        </w:r>
      </w:hyperlink>
      <w:r w:rsidR="00E42DAD" w:rsidRPr="009E6055">
        <w:rPr>
          <w:rFonts w:ascii="Calibri" w:eastAsia="Arial" w:hAnsi="Calibri" w:cs="Calibri"/>
          <w:lang w:val="sk" w:eastAsia="sk"/>
        </w:rPr>
        <w:t>, +421 918</w:t>
      </w:r>
      <w:r w:rsidR="00E42DAD">
        <w:rPr>
          <w:rFonts w:ascii="Calibri" w:eastAsia="Arial" w:hAnsi="Calibri" w:cs="Calibri"/>
          <w:lang w:val="sk" w:eastAsia="sk"/>
        </w:rPr>
        <w:t> </w:t>
      </w:r>
      <w:r w:rsidR="00E42DAD" w:rsidRPr="009E6055">
        <w:rPr>
          <w:rFonts w:ascii="Calibri" w:eastAsia="Arial" w:hAnsi="Calibri" w:cs="Calibri"/>
          <w:lang w:val="sk" w:eastAsia="sk"/>
        </w:rPr>
        <w:t>110</w:t>
      </w:r>
      <w:r w:rsidR="00E42DAD">
        <w:rPr>
          <w:rFonts w:ascii="Calibri" w:eastAsia="Arial" w:hAnsi="Calibri" w:cs="Calibri"/>
          <w:lang w:val="sk" w:eastAsia="sk"/>
        </w:rPr>
        <w:t> 504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0C3C331D" w:rsidR="001E604B" w:rsidRPr="002F2961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szCs w:val="20"/>
          <w:lang w:val="sk" w:eastAsia="sk"/>
        </w:rPr>
      </w:pP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>Miesto</w:t>
      </w:r>
      <w:r w:rsidRPr="002F2961">
        <w:rPr>
          <w:rFonts w:cstheme="minorHAnsi"/>
          <w:color w:val="000000" w:themeColor="text1"/>
          <w:szCs w:val="20"/>
          <w:lang w:eastAsia="sk"/>
        </w:rPr>
        <w:t>:</w:t>
      </w: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 xml:space="preserve">  </w:t>
      </w:r>
      <w:r w:rsidR="00D3601F" w:rsidRPr="002F2961">
        <w:rPr>
          <w:rFonts w:eastAsia="Calibri" w:cstheme="minorHAnsi"/>
          <w:iCs/>
          <w:szCs w:val="20"/>
        </w:rPr>
        <w:t>ZEVO OLO, Vlčie hrdlo 72, Bratislava</w:t>
      </w:r>
      <w:r w:rsidR="00D3323A">
        <w:rPr>
          <w:rFonts w:eastAsia="Calibri" w:cstheme="minorHAnsi"/>
          <w:iCs/>
          <w:szCs w:val="20"/>
        </w:rPr>
        <w:t>.</w:t>
      </w:r>
    </w:p>
    <w:p w14:paraId="28023335" w14:textId="77777777" w:rsidR="00AB6FDD" w:rsidRDefault="005975F4" w:rsidP="00AB6FDD">
      <w:pPr>
        <w:pStyle w:val="Bezriadkovania"/>
        <w:jc w:val="both"/>
        <w:rPr>
          <w:rFonts w:cstheme="minorHAnsi"/>
          <w:lang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</w:p>
    <w:p w14:paraId="40317A9F" w14:textId="77777777" w:rsidR="00B17999" w:rsidRDefault="00B17999" w:rsidP="00AB6FDD">
      <w:pPr>
        <w:pStyle w:val="Bezriadkovania"/>
        <w:jc w:val="both"/>
        <w:rPr>
          <w:rFonts w:cstheme="minorHAnsi"/>
          <w:lang w:eastAsia="sk"/>
        </w:rPr>
      </w:pPr>
    </w:p>
    <w:p w14:paraId="71D064C3" w14:textId="64996EF9" w:rsidR="0067496A" w:rsidRDefault="009E7414" w:rsidP="0067496A">
      <w:pPr>
        <w:pStyle w:val="Bezriadkovania"/>
        <w:jc w:val="both"/>
        <w:rPr>
          <w:rFonts w:eastAsia="Calibri" w:cstheme="minorHAnsi"/>
          <w:iCs/>
          <w:szCs w:val="20"/>
        </w:rPr>
      </w:pPr>
      <w:r>
        <w:rPr>
          <w:rFonts w:eastAsia="Calibri" w:cstheme="minorHAnsi"/>
          <w:iCs/>
          <w:szCs w:val="20"/>
        </w:rPr>
        <w:t>Požadované služby budú obstaráv</w:t>
      </w:r>
      <w:r w:rsidR="00FA7906">
        <w:rPr>
          <w:rFonts w:eastAsia="Calibri" w:cstheme="minorHAnsi"/>
          <w:iCs/>
          <w:szCs w:val="20"/>
        </w:rPr>
        <w:t>a</w:t>
      </w:r>
      <w:r>
        <w:rPr>
          <w:rFonts w:eastAsia="Calibri" w:cstheme="minorHAnsi"/>
          <w:iCs/>
          <w:szCs w:val="20"/>
        </w:rPr>
        <w:t xml:space="preserve">teľovi </w:t>
      </w:r>
      <w:r w:rsidR="00FA7906">
        <w:rPr>
          <w:rFonts w:eastAsia="Calibri" w:cstheme="minorHAnsi"/>
          <w:iCs/>
          <w:szCs w:val="20"/>
        </w:rPr>
        <w:t xml:space="preserve">poskytované počas odstávok ZEVO. Termín odstávky jeseň 2023 je predbežne stanovený na </w:t>
      </w:r>
      <w:r w:rsidR="00DC1485">
        <w:rPr>
          <w:rFonts w:eastAsia="Calibri" w:cstheme="minorHAnsi"/>
          <w:iCs/>
          <w:szCs w:val="20"/>
        </w:rPr>
        <w:t>23</w:t>
      </w:r>
      <w:r w:rsidR="00E24E55">
        <w:rPr>
          <w:rFonts w:eastAsia="Calibri" w:cstheme="minorHAnsi"/>
          <w:iCs/>
          <w:szCs w:val="20"/>
        </w:rPr>
        <w:t xml:space="preserve">.09.2023 – </w:t>
      </w:r>
      <w:r w:rsidR="00DC1485">
        <w:rPr>
          <w:rFonts w:eastAsia="Calibri" w:cstheme="minorHAnsi"/>
          <w:iCs/>
          <w:szCs w:val="20"/>
        </w:rPr>
        <w:t>11</w:t>
      </w:r>
      <w:r w:rsidR="00E24E55">
        <w:rPr>
          <w:rFonts w:eastAsia="Calibri" w:cstheme="minorHAnsi"/>
          <w:iCs/>
          <w:szCs w:val="20"/>
        </w:rPr>
        <w:t xml:space="preserve">.10.2023. </w:t>
      </w:r>
      <w:r w:rsidR="003F557D" w:rsidRPr="00AB6FDD">
        <w:rPr>
          <w:rFonts w:eastAsia="Calibri" w:cstheme="minorHAnsi"/>
          <w:iCs/>
          <w:szCs w:val="20"/>
        </w:rPr>
        <w:t>Pre</w:t>
      </w:r>
      <w:r w:rsidR="00D7661A">
        <w:rPr>
          <w:rFonts w:eastAsia="Calibri" w:cstheme="minorHAnsi"/>
          <w:iCs/>
          <w:szCs w:val="20"/>
        </w:rPr>
        <w:t>sný</w:t>
      </w:r>
      <w:r w:rsidR="003F557D" w:rsidRPr="00AB6FDD">
        <w:rPr>
          <w:rFonts w:eastAsia="Calibri" w:cstheme="minorHAnsi"/>
          <w:iCs/>
          <w:szCs w:val="20"/>
        </w:rPr>
        <w:t xml:space="preserve"> termín </w:t>
      </w:r>
      <w:r w:rsidR="00E24E55">
        <w:rPr>
          <w:rFonts w:eastAsia="Calibri" w:cstheme="minorHAnsi"/>
          <w:iCs/>
          <w:szCs w:val="20"/>
        </w:rPr>
        <w:t>vytýčený v rámci odstávky na realizáciu predmetných prác</w:t>
      </w:r>
      <w:r w:rsidR="003F557D" w:rsidRPr="00AB6FDD">
        <w:rPr>
          <w:rFonts w:eastAsia="Calibri" w:cstheme="minorHAnsi"/>
          <w:iCs/>
          <w:szCs w:val="20"/>
        </w:rPr>
        <w:t xml:space="preserve"> bude </w:t>
      </w:r>
      <w:r w:rsidR="00FF0E97" w:rsidRPr="00AB6FDD">
        <w:rPr>
          <w:rFonts w:eastAsia="Calibri" w:cstheme="minorHAnsi"/>
          <w:iCs/>
          <w:szCs w:val="20"/>
        </w:rPr>
        <w:t>uveden</w:t>
      </w:r>
      <w:r w:rsidR="00FF0E97">
        <w:rPr>
          <w:rFonts w:eastAsia="Calibri" w:cstheme="minorHAnsi"/>
          <w:iCs/>
          <w:szCs w:val="20"/>
        </w:rPr>
        <w:t>ý</w:t>
      </w:r>
      <w:r w:rsidR="00FF0E97" w:rsidRPr="00AB6FDD">
        <w:rPr>
          <w:rFonts w:eastAsia="Calibri" w:cstheme="minorHAnsi"/>
          <w:iCs/>
          <w:szCs w:val="20"/>
        </w:rPr>
        <w:t xml:space="preserve"> </w:t>
      </w:r>
      <w:r w:rsidR="003F557D" w:rsidRPr="00AB6FDD">
        <w:rPr>
          <w:rFonts w:eastAsia="Calibri" w:cstheme="minorHAnsi"/>
          <w:iCs/>
          <w:szCs w:val="20"/>
        </w:rPr>
        <w:t>v príslušnej objednávke</w:t>
      </w:r>
      <w:r w:rsidR="00E24E55">
        <w:rPr>
          <w:rFonts w:eastAsia="Calibri" w:cstheme="minorHAnsi"/>
          <w:iCs/>
          <w:szCs w:val="20"/>
        </w:rPr>
        <w:t xml:space="preserve"> vystavenej na základe uzatvorenej rámcovej zmluvy</w:t>
      </w:r>
      <w:r w:rsidR="003F557D" w:rsidRPr="00AB6FDD">
        <w:rPr>
          <w:rFonts w:eastAsia="Calibri" w:cstheme="minorHAnsi"/>
          <w:iCs/>
          <w:szCs w:val="20"/>
        </w:rPr>
        <w:t xml:space="preserve">. </w:t>
      </w:r>
    </w:p>
    <w:p w14:paraId="058BCA26" w14:textId="77777777" w:rsidR="0067496A" w:rsidRDefault="0067496A" w:rsidP="0067496A">
      <w:pPr>
        <w:pStyle w:val="Bezriadkovania"/>
        <w:jc w:val="both"/>
        <w:rPr>
          <w:rFonts w:eastAsia="Calibri" w:cstheme="minorHAnsi"/>
          <w:iCs/>
          <w:szCs w:val="20"/>
        </w:rPr>
      </w:pPr>
    </w:p>
    <w:p w14:paraId="718DDC7B" w14:textId="6DD96BAC" w:rsidR="0067496A" w:rsidRPr="00F95887" w:rsidRDefault="00F95887" w:rsidP="0067496A">
      <w:pPr>
        <w:pStyle w:val="Bezriadkovania"/>
        <w:jc w:val="both"/>
        <w:rPr>
          <w:rFonts w:eastAsia="Calibri" w:cstheme="minorHAnsi"/>
          <w:iCs/>
          <w:szCs w:val="20"/>
        </w:rPr>
      </w:pPr>
      <w:r w:rsidRPr="00F95887">
        <w:rPr>
          <w:rFonts w:eastAsia="Calibri" w:cstheme="minorHAnsi"/>
          <w:iCs/>
          <w:szCs w:val="20"/>
        </w:rPr>
        <w:t xml:space="preserve">Objednávateľ sa zaväzuje oznámiť zhotoviteľovi presný termín konania odstávky </w:t>
      </w:r>
      <w:r w:rsidR="00E23D7F">
        <w:rPr>
          <w:rFonts w:eastAsia="Calibri" w:cstheme="minorHAnsi"/>
          <w:iCs/>
          <w:szCs w:val="20"/>
        </w:rPr>
        <w:t>dvadsať</w:t>
      </w:r>
      <w:r w:rsidRPr="00F95887">
        <w:rPr>
          <w:rFonts w:eastAsia="Calibri" w:cstheme="minorHAnsi"/>
          <w:iCs/>
          <w:szCs w:val="20"/>
        </w:rPr>
        <w:t xml:space="preserve"> (</w:t>
      </w:r>
      <w:r w:rsidR="00E23D7F">
        <w:rPr>
          <w:rFonts w:eastAsia="Calibri" w:cstheme="minorHAnsi"/>
          <w:iCs/>
          <w:szCs w:val="20"/>
        </w:rPr>
        <w:t>2</w:t>
      </w:r>
      <w:r w:rsidRPr="00F95887">
        <w:rPr>
          <w:rFonts w:eastAsia="Calibri" w:cstheme="minorHAnsi"/>
          <w:iCs/>
          <w:szCs w:val="20"/>
        </w:rPr>
        <w:t xml:space="preserve">0) dní vopred, pričom sedem (7) dní pred odstávkou ZEVO objednávateľ doručí zhotoviteľovi </w:t>
      </w:r>
      <w:r w:rsidR="00C37A3F">
        <w:rPr>
          <w:rFonts w:eastAsia="Calibri" w:cstheme="minorHAnsi"/>
          <w:iCs/>
          <w:szCs w:val="20"/>
        </w:rPr>
        <w:t xml:space="preserve">záväznú objednávku </w:t>
      </w:r>
      <w:r w:rsidR="00EA301A">
        <w:rPr>
          <w:rFonts w:eastAsia="Calibri" w:cstheme="minorHAnsi"/>
          <w:iCs/>
          <w:szCs w:val="20"/>
        </w:rPr>
        <w:t xml:space="preserve">na základe rámcovej zmluvy o dielo a zároveň oznámi zhotoviteľovi </w:t>
      </w:r>
      <w:r w:rsidRPr="00F95887">
        <w:rPr>
          <w:rFonts w:eastAsia="Calibri" w:cstheme="minorHAnsi"/>
          <w:iCs/>
          <w:szCs w:val="20"/>
        </w:rPr>
        <w:t xml:space="preserve">predbežný harmonogram prác, ktorý </w:t>
      </w:r>
      <w:r w:rsidR="00FB283A">
        <w:rPr>
          <w:rFonts w:eastAsia="Calibri" w:cstheme="minorHAnsi"/>
          <w:iCs/>
          <w:szCs w:val="20"/>
        </w:rPr>
        <w:t>určí presný rozsah objednaných prác</w:t>
      </w:r>
      <w:r w:rsidR="004036A4">
        <w:rPr>
          <w:rFonts w:eastAsia="Calibri" w:cstheme="minorHAnsi"/>
          <w:iCs/>
          <w:szCs w:val="20"/>
        </w:rPr>
        <w:t xml:space="preserve">. Harmonogram podľa predchádzajúcej vety </w:t>
      </w:r>
      <w:r w:rsidRPr="00F95887">
        <w:rPr>
          <w:rFonts w:eastAsia="Calibri" w:cstheme="minorHAnsi"/>
          <w:iCs/>
          <w:szCs w:val="20"/>
        </w:rPr>
        <w:t>sa môže meniť v závislosti od aktuálneho stavu prebiehajúcej odstávky ZEVO a od stavu znečistenia jednotlivých zariadení.</w:t>
      </w:r>
    </w:p>
    <w:p w14:paraId="0E0A9E72" w14:textId="77777777" w:rsidR="00A01384" w:rsidRPr="00967ED0" w:rsidRDefault="00A01384" w:rsidP="0067496A">
      <w:pPr>
        <w:pStyle w:val="Bezriadkovania"/>
        <w:jc w:val="both"/>
        <w:rPr>
          <w:szCs w:val="24"/>
        </w:rPr>
      </w:pPr>
    </w:p>
    <w:p w14:paraId="1E60148F" w14:textId="32CAFCEE" w:rsidR="00352F7B" w:rsidRPr="009111BF" w:rsidRDefault="00352F7B" w:rsidP="009111BF">
      <w:pPr>
        <w:pStyle w:val="vyzvalanky"/>
        <w:tabs>
          <w:tab w:val="clear" w:pos="357"/>
          <w:tab w:val="num" w:pos="426"/>
        </w:tabs>
        <w:ind w:left="426" w:hanging="426"/>
        <w:rPr>
          <w:color w:val="1F497D" w:themeColor="text2"/>
          <w:lang w:eastAsia="sk"/>
        </w:rPr>
      </w:pPr>
      <w:r w:rsidRPr="009111BF">
        <w:rPr>
          <w:color w:val="1F497D" w:themeColor="text2"/>
          <w:lang w:eastAsia="sk"/>
        </w:rPr>
        <w:t>Hlavné podmienky financovania</w:t>
      </w:r>
    </w:p>
    <w:p w14:paraId="1C632D64" w14:textId="3B81902A" w:rsidR="00E45F2F" w:rsidRPr="005D5824" w:rsidRDefault="00352F7B" w:rsidP="004C0037">
      <w:pPr>
        <w:pStyle w:val="Odsekzoznamu"/>
        <w:ind w:left="0"/>
        <w:jc w:val="both"/>
      </w:pPr>
      <w:r w:rsidRPr="00E45F2F">
        <w:t>Predmet zákazky bude financovaný z</w:t>
      </w:r>
      <w:r w:rsidR="009C33D7">
        <w:t> </w:t>
      </w:r>
      <w:r w:rsidRPr="00E45F2F">
        <w:t xml:space="preserve">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>aktúra musí obsahovať všetky náležitosti riadneho daňového a</w:t>
      </w:r>
      <w:r w:rsidR="009C33D7">
        <w:t> </w:t>
      </w:r>
      <w:r w:rsidRPr="00E45F2F">
        <w:t>účtovného dokladu v</w:t>
      </w:r>
      <w:r w:rsidR="009C33D7">
        <w:t> </w:t>
      </w:r>
      <w:r w:rsidRPr="00E45F2F">
        <w:t>súlade s</w:t>
      </w:r>
      <w:r w:rsidR="009C33D7">
        <w:t> </w:t>
      </w:r>
      <w:r w:rsidRPr="00E45F2F">
        <w:t xml:space="preserve">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</w:t>
      </w:r>
      <w:r w:rsidRPr="005D5824">
        <w:t>zákona č. 222/2004 Z. z. o</w:t>
      </w:r>
      <w:r w:rsidR="009C33D7">
        <w:t> </w:t>
      </w:r>
      <w:r w:rsidRPr="005D5824">
        <w:t>dani z</w:t>
      </w:r>
      <w:r w:rsidR="009C33D7">
        <w:t> </w:t>
      </w:r>
      <w:r w:rsidRPr="005D5824">
        <w:t>pridanej hodnoty v</w:t>
      </w:r>
      <w:r w:rsidR="009C33D7">
        <w:t> </w:t>
      </w:r>
      <w:r w:rsidRPr="005D5824">
        <w:t>znení neskorších predpisov</w:t>
      </w:r>
      <w:r w:rsidR="000A717F" w:rsidRPr="005D5824">
        <w:t>.</w:t>
      </w:r>
    </w:p>
    <w:p w14:paraId="2E79A4A1" w14:textId="47554F7B" w:rsidR="00962933" w:rsidRPr="009111BF" w:rsidRDefault="00352F7B" w:rsidP="009111BF">
      <w:pPr>
        <w:pStyle w:val="vyzvalanky"/>
        <w:tabs>
          <w:tab w:val="clear" w:pos="357"/>
          <w:tab w:val="num" w:pos="567"/>
        </w:tabs>
        <w:ind w:left="284"/>
        <w:rPr>
          <w:rFonts w:cstheme="minorBidi"/>
          <w:color w:val="1F497D" w:themeColor="text2"/>
          <w:sz w:val="23"/>
          <w:szCs w:val="23"/>
        </w:rPr>
      </w:pPr>
      <w:r w:rsidRPr="009111BF">
        <w:rPr>
          <w:color w:val="1F497D" w:themeColor="text2"/>
          <w:u w:color="000000"/>
          <w:lang w:eastAsia="sk"/>
        </w:rPr>
        <w:t>Podmienky účasti uchádzačo</w:t>
      </w:r>
      <w:r w:rsidR="00F75109" w:rsidRPr="009111BF">
        <w:rPr>
          <w:color w:val="1F497D" w:themeColor="text2"/>
          <w:u w:color="000000"/>
          <w:lang w:eastAsia="sk"/>
        </w:rPr>
        <w:t>v</w:t>
      </w:r>
    </w:p>
    <w:p w14:paraId="2F2DA943" w14:textId="16A7479D" w:rsidR="00962933" w:rsidRPr="00962933" w:rsidRDefault="00F467B1" w:rsidP="00B87965">
      <w:pPr>
        <w:pStyle w:val="Odsekzoznamu"/>
        <w:numPr>
          <w:ilvl w:val="1"/>
          <w:numId w:val="10"/>
        </w:numPr>
        <w:tabs>
          <w:tab w:val="left" w:pos="709"/>
        </w:tabs>
        <w:jc w:val="both"/>
        <w:rPr>
          <w:color w:val="1F497D" w:themeColor="text2"/>
          <w:sz w:val="23"/>
          <w:szCs w:val="23"/>
        </w:rPr>
      </w:pPr>
      <w:r w:rsidRPr="00962933">
        <w:rPr>
          <w:rFonts w:cstheme="minorHAnsi"/>
        </w:rPr>
        <w:t>Procesu obstarávania sa môže zúčastniť len uchádzač, ktorý spĺňa a</w:t>
      </w:r>
      <w:r w:rsidR="009C33D7">
        <w:rPr>
          <w:rFonts w:cstheme="minorHAnsi"/>
        </w:rPr>
        <w:t> </w:t>
      </w:r>
      <w:r w:rsidRPr="00962933">
        <w:rPr>
          <w:rFonts w:cstheme="minorHAnsi"/>
        </w:rPr>
        <w:t xml:space="preserve">preukáže nasledovné podmienky účasti </w:t>
      </w:r>
      <w:r w:rsidRPr="00962933">
        <w:rPr>
          <w:rFonts w:cstheme="minorHAnsi"/>
          <w:u w:val="single"/>
        </w:rPr>
        <w:t>(</w:t>
      </w:r>
      <w:r w:rsidRPr="00962933">
        <w:rPr>
          <w:rFonts w:cstheme="minorHAnsi"/>
          <w:b/>
          <w:u w:val="single"/>
        </w:rPr>
        <w:t>tzv. o</w:t>
      </w:r>
      <w:r w:rsidR="007569F0" w:rsidRPr="00962933">
        <w:rPr>
          <w:rFonts w:cstheme="minorHAnsi"/>
          <w:b/>
          <w:u w:val="single"/>
        </w:rPr>
        <w:t>sobné postavenie</w:t>
      </w:r>
      <w:r w:rsidRPr="00962933">
        <w:rPr>
          <w:rFonts w:cstheme="minorHAnsi"/>
          <w:b/>
          <w:u w:val="single"/>
        </w:rPr>
        <w:t xml:space="preserve"> uchádzača</w:t>
      </w:r>
      <w:r w:rsidRPr="00962933">
        <w:rPr>
          <w:rFonts w:cstheme="minorHAnsi"/>
          <w:u w:val="single"/>
        </w:rPr>
        <w:t>)</w:t>
      </w:r>
      <w:r w:rsidR="007569F0" w:rsidRPr="00962933">
        <w:rPr>
          <w:rFonts w:cstheme="minorHAnsi"/>
          <w:u w:val="single"/>
        </w:rPr>
        <w:t>:</w:t>
      </w:r>
    </w:p>
    <w:p w14:paraId="43CF3089" w14:textId="7924CEDB" w:rsidR="00962933" w:rsidRPr="00962933" w:rsidRDefault="009C33D7" w:rsidP="00B87965">
      <w:pPr>
        <w:pStyle w:val="Odsekzoznamu"/>
        <w:numPr>
          <w:ilvl w:val="2"/>
          <w:numId w:val="10"/>
        </w:numPr>
        <w:tabs>
          <w:tab w:val="left" w:pos="709"/>
        </w:tabs>
        <w:jc w:val="both"/>
        <w:rPr>
          <w:color w:val="1F497D" w:themeColor="text2"/>
          <w:sz w:val="23"/>
          <w:szCs w:val="23"/>
        </w:rPr>
      </w:pPr>
      <w:r w:rsidRPr="00962933">
        <w:rPr>
          <w:rFonts w:cstheme="minorHAnsi"/>
        </w:rPr>
        <w:lastRenderedPageBreak/>
        <w:t>U</w:t>
      </w:r>
      <w:r w:rsidR="00B107BC" w:rsidRPr="00962933">
        <w:rPr>
          <w:rFonts w:cstheme="minorHAnsi"/>
        </w:rPr>
        <w:t>chádzač musí mať oprávnenie na podnikanie v</w:t>
      </w:r>
      <w:r>
        <w:rPr>
          <w:rFonts w:cstheme="minorHAnsi"/>
        </w:rPr>
        <w:t> </w:t>
      </w:r>
      <w:r w:rsidR="00B107BC" w:rsidRPr="00962933">
        <w:rPr>
          <w:rFonts w:cstheme="minorHAnsi"/>
        </w:rPr>
        <w:t>rozsahu predmetu obstarávania, (oprávnenie</w:t>
      </w:r>
      <w:r w:rsidR="007622D0">
        <w:rPr>
          <w:rFonts w:cstheme="minorHAnsi"/>
        </w:rPr>
        <w:t xml:space="preserve"> </w:t>
      </w:r>
      <w:r>
        <w:rPr>
          <w:rFonts w:cstheme="minorHAnsi"/>
        </w:rPr>
        <w:t>poskytnúť služby</w:t>
      </w:r>
      <w:r w:rsidDel="009C33D7">
        <w:rPr>
          <w:rFonts w:cstheme="minorHAnsi"/>
        </w:rPr>
        <w:t xml:space="preserve"> </w:t>
      </w:r>
      <w:r w:rsidR="00B107BC" w:rsidRPr="00962933">
        <w:rPr>
          <w:rFonts w:cstheme="minorHAnsi"/>
        </w:rPr>
        <w:t>, ktoré sú predmetom zákazky),</w:t>
      </w:r>
    </w:p>
    <w:p w14:paraId="76951721" w14:textId="7D39C32F" w:rsidR="00962933" w:rsidRPr="00E30193" w:rsidRDefault="00B107BC" w:rsidP="00B87965">
      <w:pPr>
        <w:pStyle w:val="Odsekzoznamu"/>
        <w:numPr>
          <w:ilvl w:val="0"/>
          <w:numId w:val="4"/>
        </w:numPr>
        <w:tabs>
          <w:tab w:val="left" w:pos="3119"/>
          <w:tab w:val="left" w:pos="3828"/>
        </w:tabs>
        <w:ind w:left="1418"/>
        <w:jc w:val="both"/>
        <w:rPr>
          <w:color w:val="1F497D" w:themeColor="text2"/>
          <w:sz w:val="23"/>
          <w:szCs w:val="23"/>
        </w:rPr>
      </w:pPr>
      <w:r w:rsidRPr="00962933">
        <w:rPr>
          <w:rFonts w:cstheme="minorHAnsi"/>
          <w:b/>
        </w:rPr>
        <w:t>uchádzač preukáže platným výpisom zo živnostenského alebo obchodného registra alebo iného obdobného registra v štáte sídla uchádzača (rovnocenný doklad), ktorý ho oprávňuje uskutočňovať zákazku, ktorá je predmetom obstarávania;</w:t>
      </w:r>
    </w:p>
    <w:p w14:paraId="6D584971" w14:textId="58C3FC1D" w:rsidR="00E30193" w:rsidRPr="00962933" w:rsidRDefault="00E30193" w:rsidP="2ACA1992">
      <w:pPr>
        <w:pStyle w:val="Odsekzoznamu"/>
        <w:numPr>
          <w:ilvl w:val="0"/>
          <w:numId w:val="4"/>
        </w:numPr>
        <w:tabs>
          <w:tab w:val="left" w:pos="3119"/>
          <w:tab w:val="left" w:pos="3828"/>
        </w:tabs>
        <w:ind w:left="1418"/>
        <w:jc w:val="both"/>
        <w:rPr>
          <w:rFonts w:cs="Calibri"/>
        </w:rPr>
      </w:pPr>
      <w:r w:rsidRPr="2ACA1992">
        <w:rPr>
          <w:rFonts w:cs="Calibri"/>
        </w:rPr>
        <w:t xml:space="preserve">uchádzač </w:t>
      </w:r>
      <w:r w:rsidR="0E3198D3" w:rsidRPr="2ACA1992">
        <w:rPr>
          <w:rFonts w:cs="Calibri"/>
        </w:rPr>
        <w:t xml:space="preserve">tento výpis </w:t>
      </w:r>
      <w:r w:rsidRPr="2ACA1992">
        <w:rPr>
          <w:rFonts w:cs="Calibri"/>
          <w:b/>
          <w:bCs/>
        </w:rPr>
        <w:t>nemusí predkladať v ponuke</w:t>
      </w:r>
      <w:r w:rsidRPr="2ACA1992">
        <w:rPr>
          <w:rFonts w:cs="Calibri"/>
        </w:rPr>
        <w:t xml:space="preserve"> </w:t>
      </w:r>
      <w:r w:rsidR="09A57A9F" w:rsidRPr="2ACA1992">
        <w:rPr>
          <w:rFonts w:cs="Calibri"/>
        </w:rPr>
        <w:t>v prípade ak sú skutočnosti preukazované týmto výpisom verejne dostupné</w:t>
      </w:r>
      <w:r w:rsidRPr="2ACA1992">
        <w:rPr>
          <w:rFonts w:cs="Calibri"/>
        </w:rPr>
        <w:t xml:space="preserve"> v príslušnom registri, v ktorom je uchádzač zapísaný. </w:t>
      </w:r>
      <w:r w:rsidRPr="2ACA1992">
        <w:rPr>
          <w:rFonts w:cs="Calibri"/>
          <w:b/>
          <w:bCs/>
        </w:rPr>
        <w:t xml:space="preserve">Uchádzač príslušné dokumenty predkladá </w:t>
      </w:r>
      <w:r w:rsidR="7F2072D2" w:rsidRPr="2ACA1992">
        <w:rPr>
          <w:rFonts w:cs="Calibri"/>
          <w:b/>
          <w:bCs/>
        </w:rPr>
        <w:t xml:space="preserve">iba </w:t>
      </w:r>
      <w:r w:rsidRPr="2ACA1992">
        <w:rPr>
          <w:rFonts w:cs="Calibri"/>
          <w:b/>
          <w:bCs/>
        </w:rPr>
        <w:t>v prípade, ak informácie uvedené v registroch nie sú aktuálne</w:t>
      </w:r>
      <w:r w:rsidR="20D74FF1" w:rsidRPr="2ACA1992">
        <w:rPr>
          <w:rFonts w:cs="Calibri"/>
          <w:b/>
          <w:bCs/>
        </w:rPr>
        <w:t>, alebo nie sú verejne dostupné</w:t>
      </w:r>
      <w:r w:rsidRPr="2ACA1992">
        <w:rPr>
          <w:rFonts w:cs="Calibri"/>
          <w:b/>
          <w:bCs/>
        </w:rPr>
        <w:t xml:space="preserve">. </w:t>
      </w:r>
      <w:r w:rsidRPr="2ACA1992">
        <w:rPr>
          <w:rFonts w:cs="Calibri"/>
        </w:rPr>
        <w:t xml:space="preserve">Uvedené sa vzťahuje </w:t>
      </w:r>
      <w:r w:rsidR="7206801E" w:rsidRPr="2ACA1992">
        <w:rPr>
          <w:rFonts w:cs="Calibri"/>
        </w:rPr>
        <w:t xml:space="preserve">iba </w:t>
      </w:r>
      <w:r w:rsidRPr="2ACA1992">
        <w:rPr>
          <w:rFonts w:cs="Calibri"/>
        </w:rPr>
        <w:t>na uchádzača so sídlom v Slovenskej republike</w:t>
      </w:r>
      <w:r w:rsidR="02581395" w:rsidRPr="2ACA1992">
        <w:rPr>
          <w:rFonts w:cs="Calibri"/>
        </w:rPr>
        <w:t xml:space="preserve"> a Českej republike</w:t>
      </w:r>
      <w:r w:rsidRPr="2ACA1992">
        <w:rPr>
          <w:rFonts w:cs="Calibri"/>
        </w:rPr>
        <w:t xml:space="preserve">. Zahraničný uchádzač </w:t>
      </w:r>
      <w:r w:rsidR="42D6C438" w:rsidRPr="2ACA1992">
        <w:rPr>
          <w:rFonts w:cs="Calibri"/>
        </w:rPr>
        <w:t xml:space="preserve">s výnimkou Českej republiky </w:t>
      </w:r>
      <w:r w:rsidRPr="001C3382">
        <w:rPr>
          <w:rFonts w:cs="Calibri"/>
        </w:rPr>
        <w:t>v ponuke predloží doklad o oprávnení poskytovať službu, ktorá zodpovedá predmetu zákazky.</w:t>
      </w:r>
    </w:p>
    <w:p w14:paraId="59D86263" w14:textId="77777777" w:rsidR="00962933" w:rsidRPr="00962933" w:rsidRDefault="00962933" w:rsidP="00962933">
      <w:pPr>
        <w:pStyle w:val="Odsekzoznamu"/>
        <w:tabs>
          <w:tab w:val="left" w:pos="3119"/>
          <w:tab w:val="left" w:pos="3828"/>
        </w:tabs>
        <w:ind w:left="1418"/>
        <w:jc w:val="both"/>
        <w:rPr>
          <w:color w:val="1F497D" w:themeColor="text2"/>
          <w:sz w:val="23"/>
          <w:szCs w:val="23"/>
        </w:rPr>
      </w:pPr>
    </w:p>
    <w:p w14:paraId="604D5BEF" w14:textId="597EB3D3" w:rsidR="00B107BC" w:rsidRPr="00950E77" w:rsidRDefault="007220E2" w:rsidP="00B87965">
      <w:pPr>
        <w:pStyle w:val="Odsekzoznamu"/>
        <w:numPr>
          <w:ilvl w:val="2"/>
          <w:numId w:val="10"/>
        </w:numPr>
        <w:jc w:val="both"/>
        <w:rPr>
          <w:rFonts w:cstheme="minorHAnsi"/>
        </w:rPr>
      </w:pPr>
      <w:r>
        <w:rPr>
          <w:rFonts w:cs="Calibri"/>
        </w:rPr>
        <w:t xml:space="preserve">uchádzač </w:t>
      </w:r>
      <w:r w:rsidRPr="00003E06">
        <w:rPr>
          <w:rFonts w:cs="Calibr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12CCBC37" w14:textId="142E9109" w:rsidR="00B107BC" w:rsidRDefault="00B107BC" w:rsidP="007220E2">
      <w:pPr>
        <w:ind w:left="1418" w:hanging="425"/>
        <w:jc w:val="both"/>
        <w:rPr>
          <w:rFonts w:cstheme="minorHAnsi"/>
        </w:rPr>
      </w:pPr>
      <w:r>
        <w:rPr>
          <w:rFonts w:cstheme="minorHAnsi"/>
        </w:rPr>
        <w:t>-</w:t>
      </w:r>
      <w:r w:rsidR="007220E2">
        <w:rPr>
          <w:rFonts w:cstheme="minorHAnsi"/>
        </w:rPr>
        <w:tab/>
      </w:r>
      <w:r>
        <w:rPr>
          <w:rFonts w:cstheme="minorHAnsi"/>
          <w:b/>
        </w:rPr>
        <w:t>uchádzač preukáže čestným vyhlásením</w:t>
      </w:r>
      <w:r w:rsidR="007220E2">
        <w:rPr>
          <w:rFonts w:cstheme="minorHAnsi"/>
          <w:b/>
        </w:rPr>
        <w:t>.</w:t>
      </w:r>
    </w:p>
    <w:p w14:paraId="75043C90" w14:textId="699AC9F2" w:rsidR="007622D0" w:rsidRPr="00F67F25" w:rsidRDefault="00B107BC" w:rsidP="2ACA1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cs="Calibri"/>
          <w:b/>
          <w:bCs/>
        </w:rPr>
      </w:pPr>
      <w:r w:rsidRPr="2ACA1992">
        <w:t>Za účelom preukázania splnenia podmienok účasti</w:t>
      </w:r>
      <w:r w:rsidR="288FCD35" w:rsidRPr="2ACA1992">
        <w:t xml:space="preserve"> podľa bod</w:t>
      </w:r>
      <w:r w:rsidR="37479DDA" w:rsidRPr="2ACA1992">
        <w:t>u</w:t>
      </w:r>
      <w:r w:rsidR="288FCD35" w:rsidRPr="2ACA1992">
        <w:t xml:space="preserve"> 9.1., v prípade že príslušné doklady nie sú dostupné vo verejne dostupných registroch</w:t>
      </w:r>
      <w:r w:rsidRPr="2ACA1992">
        <w:t xml:space="preserve">  </w:t>
      </w:r>
      <w:r w:rsidRPr="2ACA1992">
        <w:rPr>
          <w:b/>
          <w:bCs/>
          <w:u w:val="single"/>
        </w:rPr>
        <w:t>predloží každý uchádzač príslušné doklady, ktoré budú súčasťou cenovej ponuky</w:t>
      </w:r>
      <w:r w:rsidRPr="2ACA1992">
        <w:t>.</w:t>
      </w:r>
      <w:r w:rsidR="00E30193" w:rsidRPr="2ACA1992">
        <w:t xml:space="preserve"> </w:t>
      </w:r>
    </w:p>
    <w:p w14:paraId="614E0DB2" w14:textId="754434AD" w:rsidR="007622D0" w:rsidRPr="00F67F25" w:rsidRDefault="00E30193" w:rsidP="2ACA1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cs="Calibri"/>
          <w:b/>
          <w:bCs/>
        </w:rPr>
      </w:pPr>
      <w:r w:rsidRPr="2ACA1992">
        <w:t>Z</w:t>
      </w:r>
      <w:r w:rsidR="00C77718" w:rsidRPr="2ACA1992">
        <w:t xml:space="preserve">a účelom preukázania splnenia podmienok účasti </w:t>
      </w:r>
      <w:r w:rsidR="174FC29F" w:rsidRPr="2ACA1992">
        <w:t>podľa bodu 9.1.</w:t>
      </w:r>
      <w:r w:rsidR="00C77718" w:rsidRPr="2ACA1992">
        <w:t xml:space="preserve"> obstarávateľ nepožaduje od uchádzača predloženie príslušných dokladov v prípade, ak je uchádzač zapísaný v zozname hospodárskych subjektov vedenom Úradom pre verejné obstarávania alebo obdobnému / rovnocennému zoznamu v štáte sídla uchádzača.</w:t>
      </w:r>
    </w:p>
    <w:p w14:paraId="6C86A534" w14:textId="109409C6" w:rsidR="00267E1C" w:rsidRPr="001459F7" w:rsidRDefault="00B107BC" w:rsidP="001459F7">
      <w:pPr>
        <w:jc w:val="both"/>
        <w:rPr>
          <w:rFonts w:cstheme="minorHAnsi"/>
        </w:rPr>
      </w:pPr>
      <w:r>
        <w:rPr>
          <w:rFonts w:cstheme="minorHAnsi"/>
        </w:rPr>
        <w:t>Obstarávateľ bude vyhodnocovať splnenie podmienok účasti u uchádzača s ekonomicky najvýhodnejšou ponukou</w:t>
      </w:r>
      <w:r w:rsidR="002178C2">
        <w:rPr>
          <w:rFonts w:cstheme="minorHAnsi"/>
        </w:rPr>
        <w:t xml:space="preserve"> (teda u uchádzača, ktorý sa umiestni na prvom mieste v poradí na základe kritéria na vyhodnotenie ponúk)</w:t>
      </w:r>
      <w:r>
        <w:rPr>
          <w:rFonts w:cstheme="minorHAnsi"/>
        </w:rPr>
        <w:t xml:space="preserve">. </w:t>
      </w:r>
    </w:p>
    <w:p w14:paraId="33715A0D" w14:textId="08150FA2" w:rsidR="001E604B" w:rsidRDefault="001E604B" w:rsidP="001459F7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B5083">
        <w:rPr>
          <w:rFonts w:ascii="Calibri" w:eastAsia="Arial" w:hAnsi="Calibri" w:cs="Calibri"/>
          <w:lang w:val="sk" w:eastAsia="sk"/>
        </w:rPr>
        <w:t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</w:t>
      </w:r>
      <w:r w:rsidR="00F024D8">
        <w:rPr>
          <w:rFonts w:ascii="Calibri" w:eastAsia="Arial" w:hAnsi="Calibri" w:cs="Calibri"/>
          <w:lang w:val="sk" w:eastAsia="sk"/>
        </w:rPr>
        <w:t> </w:t>
      </w:r>
      <w:r w:rsidRPr="001B5083">
        <w:rPr>
          <w:rFonts w:ascii="Calibri" w:eastAsia="Arial" w:hAnsi="Calibri" w:cs="Calibri"/>
          <w:lang w:val="sk" w:eastAsia="sk"/>
        </w:rPr>
        <w:t xml:space="preserve">zákona NR SR č. 18/2018 Z. z. o ochrane osobných údajov a o zmene a doplnení niektorých zákonov. </w:t>
      </w:r>
    </w:p>
    <w:p w14:paraId="2B056F80" w14:textId="0A935D71" w:rsidR="00F024D8" w:rsidRDefault="00F024D8" w:rsidP="00F024D8">
      <w:pPr>
        <w:spacing w:after="0" w:line="259" w:lineRule="auto"/>
        <w:ind w:left="171"/>
        <w:jc w:val="both"/>
        <w:rPr>
          <w:rFonts w:ascii="Calibri" w:eastAsia="Arial" w:hAnsi="Calibri" w:cs="Calibri"/>
          <w:lang w:val="sk" w:eastAsia="sk"/>
        </w:rPr>
      </w:pPr>
    </w:p>
    <w:p w14:paraId="1E987845" w14:textId="7D1156D3" w:rsidR="0054539C" w:rsidRPr="000507C4" w:rsidRDefault="00687801" w:rsidP="009111BF">
      <w:pPr>
        <w:pStyle w:val="vyzvalanky"/>
        <w:tabs>
          <w:tab w:val="clear" w:pos="357"/>
          <w:tab w:val="num" w:pos="567"/>
        </w:tabs>
        <w:ind w:left="284" w:hanging="284"/>
        <w:rPr>
          <w:rFonts w:ascii="Calibri" w:eastAsia="Arial" w:hAnsi="Calibri" w:cs="Calibri"/>
          <w:bCs/>
          <w:color w:val="1F497D" w:themeColor="text2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u w:color="000000"/>
          <w:lang w:eastAsia="sk"/>
        </w:rPr>
        <w:t> </w:t>
      </w:r>
      <w:r w:rsidRPr="00BC7473">
        <w:rPr>
          <w:rFonts w:ascii="Calibri" w:eastAsia="Arial" w:hAnsi="Calibri" w:cs="Calibri"/>
          <w:bCs/>
          <w:color w:val="1F497D" w:themeColor="text2"/>
          <w:u w:color="000000"/>
          <w:lang w:eastAsia="sk"/>
        </w:rPr>
        <w:t>vysvetľovanie</w:t>
      </w:r>
    </w:p>
    <w:p w14:paraId="57952309" w14:textId="23EB27D4" w:rsidR="000507C4" w:rsidRPr="000507C4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0507C4">
        <w:rPr>
          <w:rFonts w:ascii="Calibri" w:eastAsia="Arial" w:hAnsi="Calibri" w:cs="Calibri"/>
          <w:lang w:eastAsia="sk"/>
        </w:rPr>
        <w:t xml:space="preserve">Žiadosť o vysvetlenie k podkladom je možné podať v </w:t>
      </w:r>
      <w:r w:rsidRPr="007159C5">
        <w:rPr>
          <w:rFonts w:ascii="Calibri" w:eastAsia="Arial" w:hAnsi="Calibri" w:cs="Calibri"/>
          <w:lang w:eastAsia="sk"/>
        </w:rPr>
        <w:t xml:space="preserve">lehote do </w:t>
      </w:r>
      <w:r w:rsidR="00242D96" w:rsidRPr="007159C5">
        <w:rPr>
          <w:rFonts w:ascii="Calibri" w:eastAsia="Arial" w:hAnsi="Calibri" w:cs="Calibri"/>
          <w:lang w:eastAsia="sk"/>
        </w:rPr>
        <w:t>dvoch pracovných dní pre uplynutím lehoty na predkladanie ponúk</w:t>
      </w:r>
      <w:r w:rsidRPr="007159C5">
        <w:rPr>
          <w:rFonts w:ascii="Calibri" w:eastAsia="Arial" w:hAnsi="Calibri" w:cs="Calibri"/>
          <w:lang w:eastAsia="sk"/>
        </w:rPr>
        <w:t>.</w:t>
      </w:r>
      <w:r w:rsidR="00242D96" w:rsidRPr="007159C5">
        <w:rPr>
          <w:rFonts w:ascii="Calibri" w:eastAsia="Arial" w:hAnsi="Calibri" w:cs="Calibri"/>
          <w:lang w:eastAsia="sk"/>
        </w:rPr>
        <w:t xml:space="preserve"> Na otázky doručené po to</w:t>
      </w:r>
      <w:r w:rsidR="00242D96">
        <w:rPr>
          <w:rFonts w:ascii="Calibri" w:eastAsia="Arial" w:hAnsi="Calibri" w:cs="Calibri"/>
          <w:lang w:eastAsia="sk"/>
        </w:rPr>
        <w:t xml:space="preserve">mto termíne obstarávateľ odpovie, avšak nebude predlžovať lehotu na predkladanie ponúk. </w:t>
      </w:r>
    </w:p>
    <w:p w14:paraId="7EC55D3F" w14:textId="77777777" w:rsidR="00DB3183" w:rsidRDefault="00E45F2F" w:rsidP="004C0037">
      <w:pPr>
        <w:widowControl w:val="0"/>
        <w:autoSpaceDE w:val="0"/>
        <w:autoSpaceDN w:val="0"/>
        <w:spacing w:after="0"/>
        <w:jc w:val="both"/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CC7347">
        <w:t xml:space="preserve"> </w:t>
      </w:r>
    </w:p>
    <w:p w14:paraId="5DC6F28D" w14:textId="4FE3451F" w:rsidR="00E45F2F" w:rsidRPr="007846D1" w:rsidRDefault="00000000" w:rsidP="007846D1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hyperlink r:id="rId16" w:history="1">
        <w:r w:rsidR="007846D1" w:rsidRPr="004F128E">
          <w:rPr>
            <w:rStyle w:val="Hypertextovprepojenie"/>
          </w:rPr>
          <w:t>https://josephine.proebiz.com/sk/tender/43847/summary</w:t>
        </w:r>
      </w:hyperlink>
      <w:r w:rsidR="00DB3183">
        <w:t xml:space="preserve">. </w:t>
      </w:r>
      <w:r w:rsidR="00E45F2F"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="00E45F2F" w:rsidRPr="00E45F2F">
        <w:rPr>
          <w:rFonts w:ascii="Calibri" w:eastAsia="Arial" w:hAnsi="Calibri" w:cs="Calibri"/>
          <w:lang w:eastAsia="sk"/>
        </w:rPr>
        <w:t xml:space="preserve">a záujemcami/uchádzačmi počas celého </w:t>
      </w:r>
      <w:r w:rsidR="00E45F2F" w:rsidRPr="00E45F2F">
        <w:rPr>
          <w:rFonts w:ascii="Calibri" w:eastAsia="Arial" w:hAnsi="Calibri" w:cs="Calibri"/>
          <w:lang w:eastAsia="sk"/>
        </w:rPr>
        <w:lastRenderedPageBreak/>
        <w:t xml:space="preserve">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0825BC29" w14:textId="3683EEA6" w:rsidR="00E45F2F" w:rsidRPr="00854ABA" w:rsidRDefault="00E45F2F" w:rsidP="00B87965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proofErr w:type="spellStart"/>
      <w:r w:rsidRPr="00854ABA">
        <w:rPr>
          <w:rFonts w:ascii="Calibri" w:eastAsia="Arial" w:hAnsi="Calibri" w:cs="Calibri"/>
          <w:lang w:eastAsia="sk"/>
        </w:rPr>
        <w:t>Mozilla</w:t>
      </w:r>
      <w:proofErr w:type="spellEnd"/>
      <w:r w:rsidRPr="00854ABA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2C1F315" w:rsidR="00E45F2F" w:rsidRPr="00854ABA" w:rsidRDefault="00E45F2F" w:rsidP="00B87965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Google Chrome </w:t>
      </w:r>
    </w:p>
    <w:p w14:paraId="40707934" w14:textId="297265E1" w:rsidR="00E45F2F" w:rsidRPr="00854ABA" w:rsidRDefault="00E45F2F" w:rsidP="00B87965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</w:t>
      </w:r>
      <w:proofErr w:type="spellStart"/>
      <w:r w:rsidRPr="00854ABA">
        <w:rPr>
          <w:rFonts w:ascii="Calibri" w:eastAsia="Arial" w:hAnsi="Calibri" w:cs="Calibri"/>
          <w:lang w:eastAsia="sk"/>
        </w:rPr>
        <w:t>Edge</w:t>
      </w:r>
      <w:proofErr w:type="spellEnd"/>
      <w:r w:rsidRPr="00854ABA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7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667728DA" w14:textId="77777777" w:rsidR="00B87965" w:rsidRPr="00E45F2F" w:rsidRDefault="00B87965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6108252" w14:textId="77777777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0293CB1D" w14:textId="77777777" w:rsidR="00B87965" w:rsidRPr="00E45F2F" w:rsidRDefault="00B87965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518D62C" w14:textId="51BE7DA6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>
        <w:rPr>
          <w:rFonts w:ascii="Calibri" w:eastAsia="Arial" w:hAnsi="Calibri" w:cs="Calibri"/>
          <w:lang w:eastAsia="sk"/>
        </w:rPr>
        <w:t xml:space="preserve"> Ponuky predložené po lehote na predkladanie ponúk systém </w:t>
      </w:r>
      <w:proofErr w:type="spellStart"/>
      <w:r w:rsidR="00242D96">
        <w:rPr>
          <w:rFonts w:ascii="Calibri" w:eastAsia="Arial" w:hAnsi="Calibri" w:cs="Calibri"/>
          <w:lang w:eastAsia="sk"/>
        </w:rPr>
        <w:t>Josephine</w:t>
      </w:r>
      <w:proofErr w:type="spellEnd"/>
      <w:r w:rsidR="00242D96">
        <w:rPr>
          <w:rFonts w:ascii="Calibri" w:eastAsia="Arial" w:hAnsi="Calibri" w:cs="Calibri"/>
          <w:lang w:eastAsia="sk"/>
        </w:rPr>
        <w:t xml:space="preserve"> neotvorí.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2DA633D" w:rsidR="00E45F2F" w:rsidRDefault="00000000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8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Pr="00242D96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242D96">
        <w:rPr>
          <w:rFonts w:ascii="Calibri" w:eastAsia="Arial" w:hAnsi="Calibri" w:cs="Calibri"/>
          <w:b/>
          <w:u w:val="single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7A1AD7F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</w:t>
      </w:r>
      <w:r w:rsidR="00634E10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>
        <w:rPr>
          <w:rFonts w:ascii="Calibri" w:eastAsia="Arial" w:hAnsi="Calibri" w:cs="Calibri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do systému J</w:t>
      </w:r>
      <w:r w:rsidR="00E30193">
        <w:rPr>
          <w:rFonts w:ascii="Calibri" w:eastAsia="Arial" w:hAnsi="Calibri" w:cs="Calibri"/>
          <w:lang w:eastAsia="sk"/>
        </w:rPr>
        <w:t>OSEPHINE</w:t>
      </w:r>
      <w:r w:rsidR="00242D96">
        <w:rPr>
          <w:rFonts w:ascii="Calibri" w:eastAsia="Arial" w:hAnsi="Calibri" w:cs="Calibri"/>
          <w:lang w:eastAsia="sk"/>
        </w:rPr>
        <w:t xml:space="preserve">.  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76B29CDF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6B616DF5" w14:textId="57470AF3" w:rsidR="002B4AE9" w:rsidRPr="00E45F2F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  <w:hyperlink r:id="rId19" w:history="1">
        <w:r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a predkladaním ponúk </w:t>
      </w:r>
      <w:r w:rsidRPr="002B4AE9">
        <w:rPr>
          <w:rFonts w:ascii="Calibri" w:eastAsia="Arial" w:hAnsi="Calibri" w:cs="Calibri"/>
          <w:lang w:eastAsia="sk"/>
        </w:rPr>
        <w:lastRenderedPageBreak/>
        <w:t>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Pr="0071425C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14410DB4" w14:textId="2334E761" w:rsidR="001E604B" w:rsidRPr="00BC7473" w:rsidRDefault="002B4AE9" w:rsidP="009111BF">
      <w:pPr>
        <w:pStyle w:val="vyzvalanky"/>
        <w:tabs>
          <w:tab w:val="clear" w:pos="357"/>
          <w:tab w:val="num" w:pos="709"/>
        </w:tabs>
        <w:ind w:hanging="567"/>
        <w:rPr>
          <w:rFonts w:ascii="Calibri" w:eastAsia="Arial" w:hAnsi="Calibri" w:cs="Calibri"/>
          <w:bCs/>
          <w:color w:val="1F497D" w:themeColor="text2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u w:color="000000"/>
          <w:lang w:eastAsia="sk"/>
        </w:rPr>
        <w:t>Predkladanie ponúk</w:t>
      </w:r>
    </w:p>
    <w:p w14:paraId="7C57EDCE" w14:textId="259B20C7" w:rsidR="009B0997" w:rsidRPr="00DB7A31" w:rsidRDefault="009B0997" w:rsidP="00DB7A31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>ožnené registrovaným uchádzačom, nie je potrebná autentifikáci</w:t>
      </w:r>
      <w:r w:rsidR="007159C5">
        <w:rPr>
          <w:rFonts w:ascii="Calibri" w:eastAsia="Arial" w:hAnsi="Calibri" w:cs="Calibri"/>
          <w:bCs/>
          <w:u w:color="000000"/>
          <w:lang w:val="sk" w:eastAsia="sk"/>
        </w:rPr>
        <w:t>a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 xml:space="preserve"> uchádzača 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(</w:t>
      </w:r>
      <w:r w:rsidR="00DB7A31">
        <w:rPr>
          <w:rFonts w:ascii="Calibri" w:eastAsia="Arial" w:hAnsi="Calibri" w:cs="Calibri"/>
          <w:u w:val="single"/>
          <w:lang w:eastAsia="sk"/>
        </w:rPr>
        <w:t>p</w:t>
      </w:r>
      <w:r w:rsidR="00DB7A31" w:rsidRPr="00DB7A31">
        <w:rPr>
          <w:rFonts w:ascii="Calibri" w:eastAsia="Arial" w:hAnsi="Calibri" w:cs="Calibri"/>
          <w:u w:val="single"/>
          <w:lang w:eastAsia="sk"/>
        </w:rPr>
        <w:t>redkladanie ponúk je umožnené aj neautentifikovaným hospodárskym subjektom.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)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48CCCF5F" w:rsid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DA74FE">
        <w:rPr>
          <w:rFonts w:ascii="Calibri" w:eastAsia="Arial" w:hAnsi="Calibri" w:cs="Calibri"/>
          <w:b/>
          <w:bCs/>
          <w:lang w:eastAsia="sk"/>
        </w:rPr>
        <w:t>Lehota:</w:t>
      </w:r>
      <w:r w:rsidR="00EC01B4" w:rsidRPr="00DA74FE">
        <w:rPr>
          <w:rFonts w:ascii="Calibri" w:eastAsia="Arial" w:hAnsi="Calibri" w:cs="Calibri"/>
          <w:b/>
          <w:bCs/>
          <w:lang w:eastAsia="sk"/>
        </w:rPr>
        <w:t xml:space="preserve">       </w:t>
      </w:r>
      <w:r w:rsidR="00044DF2" w:rsidRPr="00DA74FE">
        <w:rPr>
          <w:rFonts w:ascii="Calibri" w:eastAsia="Arial" w:hAnsi="Calibri" w:cs="Calibri"/>
          <w:b/>
          <w:bCs/>
          <w:lang w:eastAsia="sk"/>
        </w:rPr>
        <w:t>uvedená</w:t>
      </w:r>
      <w:r w:rsidR="00044DF2">
        <w:rPr>
          <w:rFonts w:ascii="Calibri" w:eastAsia="Arial" w:hAnsi="Calibri" w:cs="Calibri"/>
          <w:b/>
          <w:bCs/>
          <w:lang w:eastAsia="sk"/>
        </w:rPr>
        <w:t xml:space="preserve"> v systéme </w:t>
      </w:r>
      <w:r w:rsidR="00044DF2" w:rsidRPr="002B4AE9">
        <w:rPr>
          <w:rFonts w:ascii="Calibri" w:eastAsia="Arial" w:hAnsi="Calibri" w:cs="Calibri"/>
          <w:lang w:eastAsia="sk"/>
        </w:rPr>
        <w:t>JOSEPHINE na adrese</w:t>
      </w:r>
      <w:r w:rsidR="00044DF2">
        <w:rPr>
          <w:rFonts w:ascii="Calibri" w:eastAsia="Arial" w:hAnsi="Calibri" w:cs="Calibri"/>
          <w:lang w:eastAsia="sk"/>
        </w:rPr>
        <w:t>:</w:t>
      </w:r>
    </w:p>
    <w:p w14:paraId="04DE4758" w14:textId="77777777" w:rsidR="001D7CE1" w:rsidRDefault="001D7CE1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23F857A" w14:textId="77777777" w:rsidR="001D7CE1" w:rsidRDefault="00000000" w:rsidP="001D7CE1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hyperlink r:id="rId20" w:history="1">
        <w:r w:rsidR="001D7CE1" w:rsidRPr="004F128E">
          <w:rPr>
            <w:rStyle w:val="Hypertextovprepojenie"/>
          </w:rPr>
          <w:t>https://josephine.proebiz.com/sk/tender/43847/summary</w:t>
        </w:r>
      </w:hyperlink>
      <w:r w:rsidR="001D7CE1">
        <w:t xml:space="preserve"> </w:t>
      </w:r>
    </w:p>
    <w:p w14:paraId="62994B20" w14:textId="77777777" w:rsidR="009A32C6" w:rsidRDefault="009A32C6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</w:p>
    <w:p w14:paraId="279648CD" w14:textId="77777777" w:rsidR="009A32C6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39ED5C6A" w14:textId="77777777" w:rsidR="009A32C6" w:rsidRDefault="009A32C6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6FE255C" w14:textId="77777777" w:rsidR="001D7CE1" w:rsidRDefault="00000000" w:rsidP="001D7CE1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hyperlink r:id="rId21" w:history="1">
        <w:r w:rsidR="001D7CE1" w:rsidRPr="004F128E">
          <w:rPr>
            <w:rStyle w:val="Hypertextovprepojenie"/>
          </w:rPr>
          <w:t>https://josephine.proebiz.com/sk/tender/43847/summary</w:t>
        </w:r>
      </w:hyperlink>
      <w:r w:rsidR="001D7CE1">
        <w:t xml:space="preserve"> </w:t>
      </w:r>
    </w:p>
    <w:p w14:paraId="3EB4DC91" w14:textId="77777777" w:rsidR="00B87965" w:rsidRDefault="00B8796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AE6B713" w14:textId="3A84EF0A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7A677A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  <w:r>
        <w:rPr>
          <w:rFonts w:ascii="Calibri" w:eastAsia="Calibri" w:hAnsi="Calibri" w:cs="Calibri"/>
          <w:b/>
          <w:color w:val="FF0000"/>
          <w:u w:val="single"/>
          <w:lang w:eastAsia="sk-SK"/>
        </w:rPr>
        <w:t>:</w:t>
      </w:r>
    </w:p>
    <w:p w14:paraId="200A0FEC" w14:textId="7828D7A2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000000"/>
        </w:rPr>
      </w:pPr>
      <w:r w:rsidRPr="007A677A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0C63E5">
        <w:rPr>
          <w:rFonts w:ascii="Calibri" w:eastAsia="Calibri" w:hAnsi="Calibri" w:cs="Calibri"/>
          <w:b/>
          <w:color w:val="000000"/>
        </w:rPr>
        <w:t xml:space="preserve"> </w:t>
      </w:r>
      <w:r w:rsidRPr="007A677A">
        <w:rPr>
          <w:rFonts w:ascii="Calibri" w:eastAsia="Calibri" w:hAnsi="Calibri" w:cs="Calibri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highlight w:val="yellow"/>
          <w:lang w:eastAsia="sk"/>
        </w:rPr>
      </w:pPr>
    </w:p>
    <w:p w14:paraId="10084693" w14:textId="60C6E30B" w:rsidR="009B0997" w:rsidRPr="001607DA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432C1746" w14:textId="4F01DE38" w:rsidR="00B87965" w:rsidRPr="00170A29" w:rsidRDefault="00B87965" w:rsidP="00B87965">
      <w:pPr>
        <w:pStyle w:val="Odsekzoznamu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/>
        <w:jc w:val="both"/>
        <w:rPr>
          <w:rFonts w:eastAsia="Arial" w:cstheme="minorHAnsi"/>
          <w:lang w:eastAsia="sk"/>
        </w:rPr>
      </w:pPr>
      <w:r w:rsidRPr="00170A29">
        <w:rPr>
          <w:rFonts w:eastAsia="Arial" w:cstheme="minorHAnsi"/>
          <w:lang w:eastAsia="sk"/>
        </w:rPr>
        <w:t xml:space="preserve">Riadne vyplnená a podpísaná príloha č. </w:t>
      </w:r>
      <w:r w:rsidR="00161C10">
        <w:rPr>
          <w:rFonts w:eastAsia="Arial" w:cstheme="minorHAnsi"/>
          <w:lang w:eastAsia="sk"/>
        </w:rPr>
        <w:t>2</w:t>
      </w:r>
      <w:r w:rsidRPr="00170A29">
        <w:rPr>
          <w:rFonts w:eastAsia="Arial" w:cstheme="minorHAnsi"/>
          <w:lang w:eastAsia="sk"/>
        </w:rPr>
        <w:t xml:space="preserve"> tejto výzvy - </w:t>
      </w:r>
      <w:r w:rsidRPr="00170A29">
        <w:rPr>
          <w:rFonts w:eastAsia="Arial" w:cstheme="minorHAnsi"/>
          <w:b/>
          <w:bCs/>
          <w:i/>
          <w:iCs/>
          <w:lang w:eastAsia="sk"/>
        </w:rPr>
        <w:t xml:space="preserve">Návrh na plnenie kritérií </w:t>
      </w:r>
      <w:r w:rsidRPr="00170A29">
        <w:rPr>
          <w:rFonts w:eastAsia="Arial" w:cstheme="minorHAnsi"/>
          <w:lang w:eastAsia="sk"/>
        </w:rPr>
        <w:t>(vo formáte .</w:t>
      </w:r>
      <w:proofErr w:type="spellStart"/>
      <w:r w:rsidRPr="00170A29">
        <w:rPr>
          <w:rFonts w:eastAsia="Arial" w:cstheme="minorHAnsi"/>
          <w:lang w:eastAsia="sk"/>
        </w:rPr>
        <w:t>pdf</w:t>
      </w:r>
      <w:proofErr w:type="spellEnd"/>
      <w:r w:rsidRPr="00170A29">
        <w:rPr>
          <w:rFonts w:eastAsia="Arial" w:cstheme="minorHAnsi"/>
          <w:lang w:eastAsia="sk"/>
        </w:rPr>
        <w:t xml:space="preserve"> a súčasne .</w:t>
      </w:r>
      <w:proofErr w:type="spellStart"/>
      <w:r w:rsidRPr="00170A29">
        <w:rPr>
          <w:rFonts w:eastAsia="Arial" w:cstheme="minorHAnsi"/>
          <w:lang w:eastAsia="sk"/>
        </w:rPr>
        <w:t>xlsx</w:t>
      </w:r>
      <w:proofErr w:type="spellEnd"/>
      <w:r w:rsidRPr="00170A29">
        <w:rPr>
          <w:rFonts w:eastAsia="Arial" w:cstheme="minorHAnsi"/>
          <w:lang w:eastAsia="sk"/>
        </w:rPr>
        <w:t xml:space="preserve">). Záujemca zároveň vyplní návrh na plnenie kritérií na vyhodnotenie ponúk (celkovú cenu za predmet zákazky v EUR bez DPH) aj elektronicky </w:t>
      </w:r>
      <w:r w:rsidRPr="00170A29">
        <w:rPr>
          <w:rFonts w:eastAsia="Arial" w:cstheme="minorHAnsi"/>
          <w:lang w:eastAsia="sk"/>
        </w:rPr>
        <w:br/>
        <w:t>v systéme JOSEPHINE v časti „Ponuky“.</w:t>
      </w:r>
    </w:p>
    <w:p w14:paraId="59D01E5F" w14:textId="77777777" w:rsidR="00B87965" w:rsidRDefault="00B87965" w:rsidP="00B87965">
      <w:pPr>
        <w:pStyle w:val="Odsekzoznamu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/>
        <w:jc w:val="both"/>
        <w:rPr>
          <w:rFonts w:eastAsia="Arial" w:cstheme="minorHAnsi"/>
          <w:lang w:eastAsia="sk"/>
        </w:rPr>
      </w:pPr>
      <w:r w:rsidRPr="00170A29">
        <w:rPr>
          <w:rFonts w:eastAsia="Arial" w:cstheme="minorHAnsi"/>
          <w:lang w:eastAsia="sk"/>
        </w:rPr>
        <w:t xml:space="preserve">Doklady a dokumenty, ktorými uchádzač preukazuje </w:t>
      </w:r>
      <w:r w:rsidRPr="00170A29">
        <w:rPr>
          <w:rFonts w:eastAsia="Arial" w:cstheme="minorHAnsi"/>
          <w:b/>
          <w:bCs/>
          <w:i/>
          <w:iCs/>
          <w:lang w:eastAsia="sk"/>
        </w:rPr>
        <w:t xml:space="preserve">podmienky účasti </w:t>
      </w:r>
      <w:r w:rsidRPr="00170A29">
        <w:rPr>
          <w:rFonts w:eastAsia="Arial" w:cstheme="minorHAnsi"/>
          <w:lang w:eastAsia="sk"/>
        </w:rPr>
        <w:t xml:space="preserve">uvedené v bode č. </w:t>
      </w:r>
      <w:r>
        <w:rPr>
          <w:rFonts w:eastAsia="Arial" w:cstheme="minorHAnsi"/>
          <w:lang w:eastAsia="sk"/>
        </w:rPr>
        <w:t>9</w:t>
      </w:r>
    </w:p>
    <w:p w14:paraId="0D85C23B" w14:textId="6C6E092A" w:rsidR="00B87965" w:rsidRPr="00170A29" w:rsidRDefault="00B87965" w:rsidP="009E152C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eastAsia="Arial" w:cstheme="minorHAnsi"/>
          <w:lang w:eastAsia="sk"/>
        </w:rPr>
      </w:pPr>
      <w:r w:rsidRPr="00170A29">
        <w:rPr>
          <w:rFonts w:eastAsia="Arial" w:cstheme="minorHAnsi"/>
          <w:lang w:eastAsia="sk"/>
        </w:rPr>
        <w:t>tejto výzvy</w:t>
      </w:r>
      <w:r w:rsidR="002E655B">
        <w:rPr>
          <w:rFonts w:eastAsia="Arial" w:cstheme="minorHAnsi"/>
          <w:lang w:eastAsia="sk"/>
        </w:rPr>
        <w:t>, ak je to relevantné</w:t>
      </w:r>
      <w:r w:rsidRPr="00170A29">
        <w:rPr>
          <w:rFonts w:eastAsia="Arial" w:cstheme="minorHAnsi"/>
          <w:lang w:eastAsia="sk"/>
        </w:rPr>
        <w:t>.</w:t>
      </w:r>
    </w:p>
    <w:p w14:paraId="5F791731" w14:textId="25BB60F8" w:rsidR="00B87965" w:rsidRPr="00814E8D" w:rsidRDefault="00B87965" w:rsidP="00B87965">
      <w:pPr>
        <w:pStyle w:val="Odsekzoznamu"/>
        <w:numPr>
          <w:ilvl w:val="0"/>
          <w:numId w:val="7"/>
        </w:numPr>
        <w:jc w:val="both"/>
        <w:rPr>
          <w:rFonts w:eastAsia="Arial" w:cstheme="minorHAnsi"/>
          <w:lang w:eastAsia="sk"/>
        </w:rPr>
      </w:pPr>
      <w:r w:rsidRPr="00170A29">
        <w:rPr>
          <w:rFonts w:eastAsia="Arial" w:cstheme="minorHAnsi"/>
          <w:lang w:eastAsia="sk"/>
        </w:rPr>
        <w:t>Riadne vyplnená a podpísaná príloha č.</w:t>
      </w:r>
      <w:r w:rsidR="00161C10">
        <w:rPr>
          <w:rFonts w:eastAsia="Arial" w:cstheme="minorHAnsi"/>
          <w:lang w:eastAsia="sk"/>
        </w:rPr>
        <w:t>3</w:t>
      </w:r>
      <w:r w:rsidRPr="00170A29">
        <w:rPr>
          <w:rFonts w:eastAsia="Arial" w:cstheme="minorHAnsi"/>
          <w:lang w:eastAsia="sk"/>
        </w:rPr>
        <w:t xml:space="preserve"> tejto výzvy - </w:t>
      </w:r>
      <w:r w:rsidRPr="00170A29">
        <w:rPr>
          <w:rFonts w:eastAsia="Arial" w:cstheme="minorHAnsi"/>
          <w:b/>
          <w:bCs/>
          <w:i/>
          <w:iCs/>
          <w:lang w:eastAsia="sk"/>
        </w:rPr>
        <w:t>Čestné vyhlásenie uchádzača.</w:t>
      </w:r>
    </w:p>
    <w:p w14:paraId="437B90C3" w14:textId="7E1FA141" w:rsidR="00B87965" w:rsidRPr="00170A29" w:rsidRDefault="00B87965" w:rsidP="00B87965">
      <w:pPr>
        <w:pStyle w:val="Odsekzoznamu"/>
        <w:numPr>
          <w:ilvl w:val="0"/>
          <w:numId w:val="7"/>
        </w:numPr>
        <w:jc w:val="both"/>
        <w:rPr>
          <w:rFonts w:eastAsia="Arial" w:cstheme="minorHAnsi"/>
          <w:lang w:eastAsia="sk"/>
        </w:rPr>
      </w:pPr>
      <w:r w:rsidRPr="00170A29">
        <w:rPr>
          <w:rFonts w:eastAsia="Arial" w:cstheme="minorHAnsi"/>
          <w:lang w:eastAsia="sk"/>
        </w:rPr>
        <w:t>Riadne vyplnená</w:t>
      </w:r>
      <w:r w:rsidR="00E30193">
        <w:rPr>
          <w:rFonts w:eastAsia="Arial" w:cstheme="minorHAnsi"/>
          <w:lang w:eastAsia="sk"/>
        </w:rPr>
        <w:t xml:space="preserve"> (nepodpísaná)</w:t>
      </w:r>
      <w:r w:rsidRPr="00170A29">
        <w:rPr>
          <w:rFonts w:eastAsia="Arial" w:cstheme="minorHAnsi"/>
          <w:lang w:eastAsia="sk"/>
        </w:rPr>
        <w:t xml:space="preserve"> príloha č. </w:t>
      </w:r>
      <w:r w:rsidR="00161C10">
        <w:rPr>
          <w:rFonts w:eastAsia="Arial" w:cstheme="minorHAnsi"/>
          <w:lang w:eastAsia="sk"/>
        </w:rPr>
        <w:t>4</w:t>
      </w:r>
      <w:r w:rsidRPr="00170A29">
        <w:rPr>
          <w:rFonts w:eastAsia="Arial" w:cstheme="minorHAnsi"/>
          <w:lang w:eastAsia="sk"/>
        </w:rPr>
        <w:t xml:space="preserve"> tejto výzvy</w:t>
      </w:r>
      <w:r>
        <w:rPr>
          <w:rFonts w:eastAsia="Arial" w:cstheme="minorHAnsi"/>
          <w:lang w:eastAsia="sk"/>
        </w:rPr>
        <w:t xml:space="preserve"> – </w:t>
      </w:r>
      <w:r>
        <w:rPr>
          <w:rFonts w:eastAsia="Arial" w:cstheme="minorHAnsi"/>
          <w:b/>
          <w:bCs/>
          <w:i/>
          <w:iCs/>
          <w:lang w:eastAsia="sk"/>
        </w:rPr>
        <w:t>Návrh zmluvy</w:t>
      </w:r>
    </w:p>
    <w:p w14:paraId="73B5DAEA" w14:textId="2ABA5839" w:rsidR="00F13FD7" w:rsidRPr="00B87965" w:rsidRDefault="00B87965" w:rsidP="00B87965">
      <w:pPr>
        <w:pStyle w:val="Odsekzoznamu"/>
        <w:numPr>
          <w:ilvl w:val="0"/>
          <w:numId w:val="7"/>
        </w:numPr>
        <w:jc w:val="both"/>
        <w:rPr>
          <w:rFonts w:eastAsia="Arial" w:cstheme="minorHAnsi"/>
          <w:lang w:eastAsia="sk"/>
        </w:rPr>
      </w:pPr>
      <w:r w:rsidRPr="00170A29">
        <w:rPr>
          <w:rFonts w:eastAsia="Arial" w:cstheme="minorHAnsi"/>
          <w:b/>
          <w:bCs/>
          <w:lang w:eastAsia="sk"/>
        </w:rPr>
        <w:t>Plnomocenstvo</w:t>
      </w:r>
      <w:r w:rsidRPr="00170A29">
        <w:rPr>
          <w:rFonts w:eastAsia="Arial" w:cstheme="minorHAnsi"/>
          <w:lang w:eastAsia="sk"/>
        </w:rPr>
        <w:t xml:space="preserve"> v prípade, ak za spoločnosť koná osoba oprávnená na základe plnej moci.</w:t>
      </w:r>
      <w:r w:rsidR="00F13FD7" w:rsidRPr="00B87965">
        <w:rPr>
          <w:rFonts w:ascii="Calibri" w:eastAsia="Arial" w:hAnsi="Calibri" w:cs="Calibri"/>
          <w:lang w:eastAsia="sk"/>
        </w:rPr>
        <w:t>.</w:t>
      </w:r>
    </w:p>
    <w:p w14:paraId="2CB6966F" w14:textId="77777777" w:rsidR="00F13FD7" w:rsidRDefault="00F13FD7" w:rsidP="00F13FD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59E91001" w14:textId="3852954F" w:rsidR="00B27F10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cstheme="minorHAnsi"/>
        </w:rPr>
      </w:pPr>
      <w:r w:rsidRPr="00091A74">
        <w:rPr>
          <w:rFonts w:ascii="Calibri" w:eastAsia="Arial" w:hAnsi="Calibri" w:cs="Calibri"/>
          <w:b/>
          <w:lang w:eastAsia="sk"/>
        </w:rPr>
        <w:t xml:space="preserve">V predloženej ponuke prostredníctvom systému JOSEPHINE musia byť pripojené požadované naskenované doklady </w:t>
      </w:r>
      <w:r w:rsidRPr="00091A74">
        <w:rPr>
          <w:rFonts w:ascii="Calibri" w:eastAsia="Arial" w:hAnsi="Calibri" w:cs="Calibri"/>
          <w:lang w:eastAsia="sk"/>
        </w:rPr>
        <w:t>(odporúčaný formát je .</w:t>
      </w:r>
      <w:proofErr w:type="spellStart"/>
      <w:r w:rsidRPr="00091A74">
        <w:rPr>
          <w:rFonts w:ascii="Calibri" w:eastAsia="Arial" w:hAnsi="Calibri" w:cs="Calibri"/>
          <w:lang w:eastAsia="sk"/>
        </w:rPr>
        <w:t>pdf</w:t>
      </w:r>
      <w:proofErr w:type="spellEnd"/>
      <w:r w:rsidRPr="00091A74">
        <w:rPr>
          <w:rFonts w:ascii="Calibri" w:eastAsia="Arial" w:hAnsi="Calibri" w:cs="Calibri"/>
          <w:lang w:eastAsia="sk"/>
        </w:rPr>
        <w:t>)</w:t>
      </w:r>
      <w:r w:rsidR="00091A74" w:rsidRPr="00091A74">
        <w:rPr>
          <w:rFonts w:ascii="Calibri" w:eastAsia="Arial" w:hAnsi="Calibri" w:cs="Calibri"/>
          <w:lang w:eastAsia="sk"/>
        </w:rPr>
        <w:t>.</w:t>
      </w:r>
      <w:r w:rsidRPr="00091A74">
        <w:rPr>
          <w:rFonts w:ascii="Calibri" w:eastAsia="Arial" w:hAnsi="Calibri" w:cs="Calibri"/>
          <w:lang w:eastAsia="sk"/>
        </w:rPr>
        <w:t xml:space="preserve"> Doklady musia byť k termínu predloženia ponuky platné a aktuálne. Ak ponuka obsahuje dôverné informácie, uchádzač ich v ponuke viditeľne označí. </w:t>
      </w:r>
      <w:r w:rsidR="00B27F10" w:rsidRPr="00091A74">
        <w:rPr>
          <w:rFonts w:cstheme="minorHAnsi"/>
        </w:rPr>
        <w:t>V prípade nepredloženia niektorého z vyššie uvedených dokumentov, bude uchádzač vyzvaný, aby v primeranej lehote nie dlhšej ako 5 pracovných dní doplnil chýbajúci dokument. V prípade, ak uchádzač na túto výzvu nepredloží požadované dokumenty, bude z  obstarávania vylúčený v súlade s princípom rovnosti zaobchádzania a transparentnosti.</w:t>
      </w:r>
    </w:p>
    <w:p w14:paraId="6A9C8A92" w14:textId="77777777" w:rsidR="00091A74" w:rsidRDefault="00091A74" w:rsidP="00F13FD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u w:val="single"/>
          <w:lang w:eastAsia="sk"/>
        </w:rPr>
      </w:pPr>
    </w:p>
    <w:p w14:paraId="4220911E" w14:textId="77777777" w:rsidR="00091A7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  <w:r w:rsidR="00091A74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>Ak súčasťou ponuky bude aj variantné riešenie, toto variant</w:t>
      </w:r>
      <w:r w:rsidR="00091A74">
        <w:rPr>
          <w:rFonts w:ascii="Calibri" w:eastAsia="Arial" w:hAnsi="Calibri" w:cs="Calibri"/>
          <w:lang w:eastAsia="sk"/>
        </w:rPr>
        <w:t xml:space="preserve">né riešenie nebude zaradené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7C924FB" w14:textId="77777777" w:rsidR="00091A7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39DD2D39" w14:textId="310C5AD2" w:rsidR="009B0997" w:rsidRPr="009B0997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Ponuku môžu predkladať všetky hospodárske subjekty (fyzické, právnické osoby alebo skupina fyzických </w:t>
      </w:r>
      <w:r w:rsidRPr="009B0997">
        <w:rPr>
          <w:rFonts w:ascii="Calibri" w:eastAsia="Arial" w:hAnsi="Calibri" w:cs="Calibri"/>
          <w:lang w:eastAsia="sk"/>
        </w:rPr>
        <w:lastRenderedPageBreak/>
        <w:t>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</w:t>
      </w:r>
      <w:r w:rsidR="00091A74">
        <w:rPr>
          <w:rFonts w:ascii="Calibri" w:eastAsia="Arial" w:hAnsi="Calibri" w:cs="Calibri"/>
          <w:lang w:eastAsia="sk"/>
        </w:rPr>
        <w:t>outo zákazkou. V </w:t>
      </w:r>
      <w:r w:rsidRPr="009B0997">
        <w:rPr>
          <w:rFonts w:ascii="Calibri" w:eastAsia="Arial" w:hAnsi="Calibri" w:cs="Calibri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1D2FBE3" w:rsidR="009B0997" w:rsidRPr="009B0997" w:rsidRDefault="009B0997" w:rsidP="008B2AEA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Uchádzač alebo skupina uchádzačov môže predložiť iba jednu ponuku. 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9111BF">
      <w:pPr>
        <w:pStyle w:val="vyzvalanky"/>
        <w:ind w:hanging="851"/>
        <w:rPr>
          <w:rFonts w:ascii="Calibri" w:eastAsia="Arial" w:hAnsi="Calibri" w:cs="Calibri"/>
          <w:color w:val="1F497D" w:themeColor="text2"/>
          <w:lang w:eastAsia="sk"/>
        </w:rPr>
      </w:pPr>
      <w:r>
        <w:rPr>
          <w:rFonts w:ascii="Calibri" w:eastAsia="Arial" w:hAnsi="Calibri" w:cs="Calibri"/>
          <w:color w:val="1F497D" w:themeColor="text2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lang w:eastAsia="sk"/>
        </w:rPr>
        <w:t>Kritériá na vyhodnotenie ponúk</w:t>
      </w:r>
    </w:p>
    <w:p w14:paraId="6F47E619" w14:textId="2A3A531E" w:rsidR="00400C51" w:rsidRPr="007A677A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 xml:space="preserve">bstarávateľ stanovuje ako jediné </w:t>
      </w:r>
      <w:r w:rsidRPr="007A677A">
        <w:rPr>
          <w:rFonts w:ascii="Calibri" w:eastAsia="Arial" w:hAnsi="Calibri" w:cs="Calibri"/>
          <w:b/>
          <w:lang w:val="sk" w:eastAsia="sk"/>
        </w:rPr>
        <w:t>kritérium na vyhodnotenie ponúk najnižšiu celkovú cenu</w:t>
      </w:r>
      <w:r w:rsidR="009773DA"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Pr="007A677A">
        <w:rPr>
          <w:rFonts w:ascii="Calibri" w:eastAsia="Arial" w:hAnsi="Calibri" w:cs="Calibri"/>
          <w:b/>
          <w:lang w:val="sk" w:eastAsia="sk"/>
        </w:rPr>
        <w:t xml:space="preserve">za </w:t>
      </w:r>
      <w:r w:rsidR="00F90BB3" w:rsidRPr="007A677A">
        <w:rPr>
          <w:rFonts w:ascii="Calibri" w:eastAsia="Arial" w:hAnsi="Calibri" w:cs="Calibri"/>
          <w:b/>
          <w:lang w:val="sk" w:eastAsia="sk"/>
        </w:rPr>
        <w:t>celý</w:t>
      </w:r>
      <w:r w:rsidR="004301CA"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="00990923" w:rsidRPr="007A677A">
        <w:rPr>
          <w:rFonts w:ascii="Calibri" w:eastAsia="Arial" w:hAnsi="Calibri" w:cs="Calibri"/>
          <w:b/>
          <w:lang w:val="sk" w:eastAsia="sk"/>
        </w:rPr>
        <w:t>predmet</w:t>
      </w:r>
      <w:r w:rsidR="004301CA" w:rsidRPr="007A677A">
        <w:rPr>
          <w:rFonts w:ascii="Calibri" w:eastAsia="Arial" w:hAnsi="Calibri" w:cs="Calibri"/>
          <w:b/>
          <w:lang w:val="sk" w:eastAsia="sk"/>
        </w:rPr>
        <w:t>u</w:t>
      </w:r>
      <w:r w:rsidR="00990923" w:rsidRPr="007A677A">
        <w:rPr>
          <w:rFonts w:ascii="Calibri" w:eastAsia="Arial" w:hAnsi="Calibri" w:cs="Calibri"/>
          <w:b/>
          <w:lang w:val="sk" w:eastAsia="sk"/>
        </w:rPr>
        <w:t xml:space="preserve"> zákazky </w:t>
      </w:r>
      <w:r w:rsidRPr="007A677A">
        <w:rPr>
          <w:rFonts w:ascii="Calibri" w:eastAsia="Arial" w:hAnsi="Calibri" w:cs="Calibri"/>
          <w:b/>
          <w:lang w:val="sk" w:eastAsia="sk"/>
        </w:rPr>
        <w:t xml:space="preserve"> v </w:t>
      </w:r>
      <w:r w:rsidR="002114C3" w:rsidRPr="007A677A">
        <w:rPr>
          <w:rFonts w:ascii="Calibri" w:eastAsia="Arial" w:hAnsi="Calibri" w:cs="Calibri"/>
          <w:b/>
          <w:lang w:val="sk" w:eastAsia="sk"/>
        </w:rPr>
        <w:t>EUR</w:t>
      </w:r>
      <w:r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="00583323" w:rsidRPr="007A677A">
        <w:rPr>
          <w:rFonts w:ascii="Calibri" w:eastAsia="Arial" w:hAnsi="Calibri" w:cs="Calibri"/>
          <w:b/>
          <w:lang w:val="sk" w:eastAsia="sk"/>
        </w:rPr>
        <w:t>bez</w:t>
      </w:r>
      <w:r w:rsidRPr="007A677A">
        <w:rPr>
          <w:rFonts w:ascii="Calibri" w:eastAsia="Arial" w:hAnsi="Calibri" w:cs="Calibri"/>
          <w:b/>
          <w:lang w:val="sk" w:eastAsia="sk"/>
        </w:rPr>
        <w:t xml:space="preserve"> DPH</w:t>
      </w:r>
      <w:r w:rsidR="00E87E81" w:rsidRPr="007A677A">
        <w:rPr>
          <w:rFonts w:ascii="Calibri" w:eastAsia="Arial" w:hAnsi="Calibri" w:cs="Calibri"/>
          <w:b/>
          <w:lang w:val="sk" w:eastAsia="sk"/>
        </w:rPr>
        <w:t>.</w:t>
      </w:r>
    </w:p>
    <w:p w14:paraId="02104CA5" w14:textId="77777777" w:rsidR="00073E25" w:rsidRP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4659012D" w14:textId="77777777" w:rsidR="00073E25" w:rsidRP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073E25">
        <w:rPr>
          <w:rFonts w:ascii="Calibri" w:eastAsia="Arial" w:hAnsi="Calibri" w:cs="Calibri"/>
          <w:lang w:eastAsia="sk"/>
        </w:rPr>
        <w:t>V prípade rovnosti bodového hodnotenia budú vyzvaní tí uchádzači, ktorí majú rovnaký počet bodov, aby v lehote nie kratšej ako jeden pracovný deň znížili svoje cenové ponuky, prípadne potvrdili ich aktuálnu výšku. Úspešným sa stane uchádzač s najnižšou cenovou ponukou po uplynutí danej lehoty. Verejný obstarávateľ môže uvedený postup aj opakovať.</w:t>
      </w:r>
    </w:p>
    <w:p w14:paraId="6E4833D4" w14:textId="77777777" w:rsid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233E6F9F" w14:textId="7078FB1A" w:rsidR="00406B37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</w:t>
      </w:r>
      <w:r w:rsidR="008B2AEA">
        <w:rPr>
          <w:rFonts w:ascii="Calibri" w:eastAsia="Arial" w:hAnsi="Calibri" w:cs="Calibri"/>
          <w:lang w:eastAsia="sk"/>
        </w:rPr>
        <w:t>je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00C27756" w14:textId="2D49A655" w:rsidR="004B378E" w:rsidRPr="007F3DC6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7F3DC6">
        <w:rPr>
          <w:rFonts w:ascii="Calibri" w:eastAsia="Arial" w:hAnsi="Calibri" w:cs="Calibri"/>
          <w:b/>
          <w:lang w:eastAsia="sk"/>
        </w:rPr>
        <w:t xml:space="preserve">Požiadavky na cenu: </w:t>
      </w:r>
    </w:p>
    <w:p w14:paraId="24495B8B" w14:textId="3756F248" w:rsidR="004B378E" w:rsidRPr="00021FB8" w:rsidRDefault="00021FB8" w:rsidP="00021FB8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cstheme="minorHAnsi"/>
          <w:u w:val="single"/>
        </w:rPr>
      </w:pPr>
      <w:r w:rsidRPr="00170A29">
        <w:rPr>
          <w:rFonts w:cstheme="minorHAnsi"/>
        </w:rPr>
        <w:t xml:space="preserve">Ponúknutá cena </w:t>
      </w:r>
      <w:r w:rsidRPr="00170A29">
        <w:rPr>
          <w:rFonts w:cstheme="minorHAnsi"/>
          <w:spacing w:val="-1"/>
        </w:rPr>
        <w:t>musí</w:t>
      </w:r>
      <w:r w:rsidRPr="00170A29">
        <w:rPr>
          <w:rFonts w:cstheme="minorHAnsi"/>
          <w:spacing w:val="6"/>
        </w:rPr>
        <w:t xml:space="preserve"> </w:t>
      </w:r>
      <w:r w:rsidRPr="00170A29">
        <w:rPr>
          <w:rFonts w:cstheme="minorHAnsi"/>
          <w:spacing w:val="-1"/>
        </w:rPr>
        <w:t>byť</w:t>
      </w:r>
      <w:r w:rsidRPr="00170A29">
        <w:rPr>
          <w:rFonts w:cstheme="minorHAnsi"/>
          <w:spacing w:val="4"/>
        </w:rPr>
        <w:t xml:space="preserve"> </w:t>
      </w:r>
      <w:r w:rsidRPr="00170A29">
        <w:rPr>
          <w:rFonts w:cstheme="minorHAnsi"/>
          <w:spacing w:val="-1"/>
        </w:rPr>
        <w:t>stanovená</w:t>
      </w:r>
      <w:r w:rsidRPr="00170A29">
        <w:rPr>
          <w:rFonts w:cstheme="minorHAnsi"/>
          <w:spacing w:val="5"/>
        </w:rPr>
        <w:t xml:space="preserve"> </w:t>
      </w:r>
      <w:r w:rsidRPr="00170A29">
        <w:rPr>
          <w:rFonts w:cstheme="minorHAnsi"/>
          <w:spacing w:val="-1"/>
        </w:rPr>
        <w:t>podľa</w:t>
      </w:r>
      <w:r w:rsidRPr="00170A29">
        <w:rPr>
          <w:rFonts w:cstheme="minorHAnsi"/>
          <w:spacing w:val="5"/>
        </w:rPr>
        <w:t xml:space="preserve"> </w:t>
      </w:r>
      <w:r w:rsidRPr="00170A29">
        <w:rPr>
          <w:rFonts w:cstheme="minorHAnsi"/>
        </w:rPr>
        <w:t>§</w:t>
      </w:r>
      <w:r w:rsidRPr="00170A29">
        <w:rPr>
          <w:rFonts w:cstheme="minorHAnsi"/>
          <w:spacing w:val="4"/>
        </w:rPr>
        <w:t xml:space="preserve"> </w:t>
      </w:r>
      <w:r w:rsidRPr="00170A29">
        <w:rPr>
          <w:rFonts w:cstheme="minorHAnsi"/>
        </w:rPr>
        <w:t>3</w:t>
      </w:r>
      <w:r w:rsidRPr="00170A29">
        <w:rPr>
          <w:rFonts w:cstheme="minorHAnsi"/>
          <w:spacing w:val="4"/>
        </w:rPr>
        <w:t xml:space="preserve"> </w:t>
      </w:r>
      <w:r w:rsidRPr="00170A29">
        <w:rPr>
          <w:rFonts w:cstheme="minorHAnsi"/>
          <w:spacing w:val="-1"/>
        </w:rPr>
        <w:t>zákona</w:t>
      </w:r>
      <w:r w:rsidRPr="00170A29">
        <w:rPr>
          <w:rFonts w:cstheme="minorHAnsi"/>
          <w:spacing w:val="5"/>
        </w:rPr>
        <w:t xml:space="preserve"> </w:t>
      </w:r>
      <w:r w:rsidRPr="00170A29">
        <w:rPr>
          <w:rFonts w:cstheme="minorHAnsi"/>
        </w:rPr>
        <w:t>č.</w:t>
      </w:r>
      <w:r w:rsidRPr="00170A29">
        <w:rPr>
          <w:rFonts w:cstheme="minorHAnsi"/>
          <w:spacing w:val="69"/>
        </w:rPr>
        <w:t xml:space="preserve"> </w:t>
      </w:r>
      <w:r w:rsidRPr="00170A29">
        <w:rPr>
          <w:rFonts w:cstheme="minorHAnsi"/>
          <w:spacing w:val="-1"/>
        </w:rPr>
        <w:t>18/1996</w:t>
      </w:r>
      <w:r w:rsidRPr="00170A29">
        <w:rPr>
          <w:rFonts w:cstheme="minorHAnsi"/>
          <w:spacing w:val="11"/>
        </w:rPr>
        <w:t xml:space="preserve"> </w:t>
      </w:r>
      <w:r w:rsidRPr="00170A29">
        <w:rPr>
          <w:rFonts w:cstheme="minorHAnsi"/>
          <w:spacing w:val="-2"/>
        </w:rPr>
        <w:t>Z.</w:t>
      </w:r>
      <w:r w:rsidRPr="00170A29">
        <w:rPr>
          <w:rFonts w:cstheme="minorHAnsi"/>
          <w:spacing w:val="14"/>
        </w:rPr>
        <w:t xml:space="preserve"> </w:t>
      </w:r>
      <w:r w:rsidRPr="00170A29">
        <w:rPr>
          <w:rFonts w:cstheme="minorHAnsi"/>
          <w:spacing w:val="-1"/>
        </w:rPr>
        <w:t>z.</w:t>
      </w:r>
      <w:r w:rsidRPr="00170A29">
        <w:rPr>
          <w:rFonts w:cstheme="minorHAnsi"/>
          <w:spacing w:val="26"/>
        </w:rPr>
        <w:t xml:space="preserve"> </w:t>
      </w:r>
      <w:r w:rsidRPr="00170A29">
        <w:rPr>
          <w:rFonts w:cstheme="minorHAnsi"/>
        </w:rPr>
        <w:t>o</w:t>
      </w:r>
      <w:r w:rsidRPr="00170A29">
        <w:rPr>
          <w:rFonts w:cstheme="minorHAnsi"/>
          <w:spacing w:val="11"/>
        </w:rPr>
        <w:t xml:space="preserve"> </w:t>
      </w:r>
      <w:r w:rsidRPr="00170A29">
        <w:rPr>
          <w:rFonts w:cstheme="minorHAnsi"/>
        </w:rPr>
        <w:t>cenách</w:t>
      </w:r>
      <w:r w:rsidRPr="00170A29">
        <w:rPr>
          <w:rFonts w:cstheme="minorHAnsi"/>
          <w:spacing w:val="23"/>
        </w:rPr>
        <w:t xml:space="preserve"> </w:t>
      </w:r>
      <w:r w:rsidRPr="00170A29">
        <w:rPr>
          <w:rFonts w:cstheme="minorHAnsi"/>
        </w:rPr>
        <w:t>v</w:t>
      </w:r>
      <w:r w:rsidRPr="00170A29">
        <w:rPr>
          <w:rFonts w:cstheme="minorHAnsi"/>
          <w:spacing w:val="11"/>
        </w:rPr>
        <w:t xml:space="preserve"> </w:t>
      </w:r>
      <w:r w:rsidRPr="00170A29">
        <w:rPr>
          <w:rFonts w:cstheme="minorHAnsi"/>
          <w:spacing w:val="-1"/>
        </w:rPr>
        <w:t>znení</w:t>
      </w:r>
      <w:r w:rsidRPr="00170A29">
        <w:rPr>
          <w:rFonts w:cstheme="minorHAnsi"/>
          <w:spacing w:val="13"/>
        </w:rPr>
        <w:t xml:space="preserve"> </w:t>
      </w:r>
      <w:r w:rsidRPr="00170A29">
        <w:rPr>
          <w:rFonts w:cstheme="minorHAnsi"/>
          <w:spacing w:val="-1"/>
        </w:rPr>
        <w:t>neskorších</w:t>
      </w:r>
      <w:r w:rsidRPr="00170A29">
        <w:rPr>
          <w:rFonts w:cstheme="minorHAnsi"/>
          <w:spacing w:val="12"/>
        </w:rPr>
        <w:t xml:space="preserve"> </w:t>
      </w:r>
      <w:r w:rsidRPr="00170A29">
        <w:rPr>
          <w:rFonts w:cstheme="minorHAnsi"/>
          <w:spacing w:val="-1"/>
        </w:rPr>
        <w:t>predpisov</w:t>
      </w:r>
      <w:r w:rsidRPr="00170A29">
        <w:rPr>
          <w:rFonts w:cstheme="minorHAnsi"/>
          <w:spacing w:val="9"/>
        </w:rPr>
        <w:t xml:space="preserve"> </w:t>
      </w:r>
      <w:r w:rsidRPr="00170A29">
        <w:rPr>
          <w:rFonts w:cstheme="minorHAnsi"/>
        </w:rPr>
        <w:t>a</w:t>
      </w:r>
      <w:r w:rsidRPr="00170A29">
        <w:rPr>
          <w:rFonts w:cstheme="minorHAnsi"/>
          <w:spacing w:val="12"/>
        </w:rPr>
        <w:t xml:space="preserve"> </w:t>
      </w:r>
      <w:r w:rsidRPr="00170A29">
        <w:rPr>
          <w:rFonts w:cstheme="minorHAnsi"/>
          <w:spacing w:val="-1"/>
        </w:rPr>
        <w:t>vyhlášky</w:t>
      </w:r>
      <w:r w:rsidRPr="00170A29">
        <w:rPr>
          <w:rFonts w:cstheme="minorHAnsi"/>
          <w:spacing w:val="11"/>
        </w:rPr>
        <w:t xml:space="preserve"> </w:t>
      </w:r>
      <w:r w:rsidRPr="00170A29">
        <w:rPr>
          <w:rFonts w:cstheme="minorHAnsi"/>
        </w:rPr>
        <w:t>MF</w:t>
      </w:r>
      <w:r w:rsidRPr="00170A29">
        <w:rPr>
          <w:rFonts w:cstheme="minorHAnsi"/>
          <w:spacing w:val="12"/>
        </w:rPr>
        <w:t xml:space="preserve"> </w:t>
      </w:r>
      <w:r w:rsidRPr="00170A29">
        <w:rPr>
          <w:rFonts w:cstheme="minorHAnsi"/>
        </w:rPr>
        <w:t>SR</w:t>
      </w:r>
      <w:r w:rsidRPr="00170A29">
        <w:rPr>
          <w:rFonts w:cstheme="minorHAnsi"/>
          <w:spacing w:val="10"/>
        </w:rPr>
        <w:t xml:space="preserve"> </w:t>
      </w:r>
      <w:r w:rsidRPr="00170A29">
        <w:rPr>
          <w:rFonts w:cstheme="minorHAnsi"/>
        </w:rPr>
        <w:t>č.</w:t>
      </w:r>
      <w:r w:rsidRPr="00170A29">
        <w:rPr>
          <w:rFonts w:cstheme="minorHAnsi"/>
          <w:spacing w:val="12"/>
        </w:rPr>
        <w:t xml:space="preserve"> </w:t>
      </w:r>
      <w:r w:rsidRPr="00170A29">
        <w:rPr>
          <w:rFonts w:cstheme="minorHAnsi"/>
        </w:rPr>
        <w:t>87/1996</w:t>
      </w:r>
      <w:r w:rsidRPr="00170A29">
        <w:rPr>
          <w:rFonts w:cstheme="minorHAnsi"/>
          <w:spacing w:val="20"/>
        </w:rPr>
        <w:t xml:space="preserve"> </w:t>
      </w:r>
      <w:r w:rsidRPr="00170A29">
        <w:rPr>
          <w:rFonts w:cstheme="minorHAnsi"/>
          <w:spacing w:val="-2"/>
        </w:rPr>
        <w:t>Z.</w:t>
      </w:r>
      <w:r w:rsidRPr="00170A29">
        <w:rPr>
          <w:rFonts w:cstheme="minorHAnsi"/>
          <w:spacing w:val="14"/>
        </w:rPr>
        <w:t xml:space="preserve"> </w:t>
      </w:r>
      <w:r w:rsidRPr="00170A29">
        <w:rPr>
          <w:rFonts w:cstheme="minorHAnsi"/>
          <w:spacing w:val="-1"/>
        </w:rPr>
        <w:t>z.</w:t>
      </w:r>
      <w:r w:rsidRPr="00170A29">
        <w:rPr>
          <w:rFonts w:cstheme="minorHAnsi"/>
          <w:spacing w:val="14"/>
        </w:rPr>
        <w:t xml:space="preserve"> </w:t>
      </w:r>
      <w:r w:rsidRPr="00170A29">
        <w:rPr>
          <w:rFonts w:cstheme="minorHAnsi"/>
        </w:rPr>
        <w:t>v</w:t>
      </w:r>
      <w:r w:rsidRPr="00170A29">
        <w:rPr>
          <w:rFonts w:cstheme="minorHAnsi"/>
          <w:spacing w:val="45"/>
        </w:rPr>
        <w:t xml:space="preserve"> </w:t>
      </w:r>
      <w:r w:rsidRPr="00170A29">
        <w:rPr>
          <w:rFonts w:cstheme="minorHAnsi"/>
          <w:spacing w:val="-1"/>
        </w:rPr>
        <w:t>znení</w:t>
      </w:r>
      <w:r w:rsidRPr="00170A29">
        <w:rPr>
          <w:rFonts w:cstheme="minorHAnsi"/>
          <w:spacing w:val="1"/>
        </w:rPr>
        <w:t xml:space="preserve"> </w:t>
      </w:r>
      <w:r w:rsidRPr="00170A29">
        <w:rPr>
          <w:rFonts w:cstheme="minorHAnsi"/>
          <w:spacing w:val="-1"/>
        </w:rPr>
        <w:t>neskorších</w:t>
      </w:r>
      <w:r w:rsidRPr="00170A29">
        <w:rPr>
          <w:rFonts w:cstheme="minorHAnsi"/>
          <w:spacing w:val="-2"/>
        </w:rPr>
        <w:t xml:space="preserve"> </w:t>
      </w:r>
      <w:r w:rsidRPr="00170A29">
        <w:rPr>
          <w:rFonts w:cstheme="minorHAnsi"/>
          <w:spacing w:val="-1"/>
        </w:rPr>
        <w:t>predpisov</w:t>
      </w:r>
      <w:r w:rsidRPr="00170A29">
        <w:rPr>
          <w:rFonts w:cstheme="minorHAnsi"/>
          <w:spacing w:val="-2"/>
        </w:rPr>
        <w:t xml:space="preserve"> </w:t>
      </w:r>
      <w:r w:rsidRPr="00170A29">
        <w:rPr>
          <w:rFonts w:cstheme="minorHAnsi"/>
        </w:rPr>
        <w:t xml:space="preserve">a </w:t>
      </w:r>
      <w:r w:rsidRPr="00170A29">
        <w:rPr>
          <w:rFonts w:cstheme="minorHAnsi"/>
          <w:spacing w:val="-1"/>
        </w:rPr>
        <w:t>musí</w:t>
      </w:r>
      <w:r w:rsidRPr="00170A29">
        <w:rPr>
          <w:rFonts w:cstheme="minorHAnsi"/>
          <w:spacing w:val="1"/>
        </w:rPr>
        <w:t xml:space="preserve"> </w:t>
      </w:r>
      <w:r w:rsidRPr="00170A29">
        <w:rPr>
          <w:rFonts w:cstheme="minorHAnsi"/>
          <w:spacing w:val="-1"/>
        </w:rPr>
        <w:t>byť uvedená</w:t>
      </w:r>
      <w:r w:rsidRPr="00170A29">
        <w:rPr>
          <w:rFonts w:cstheme="minorHAnsi"/>
        </w:rPr>
        <w:t xml:space="preserve"> v</w:t>
      </w:r>
      <w:r w:rsidRPr="00170A29">
        <w:rPr>
          <w:rFonts w:cstheme="minorHAnsi"/>
          <w:spacing w:val="3"/>
        </w:rPr>
        <w:t xml:space="preserve"> </w:t>
      </w:r>
      <w:r w:rsidRPr="00170A29">
        <w:rPr>
          <w:rFonts w:cstheme="minorHAnsi"/>
          <w:spacing w:val="-1"/>
        </w:rPr>
        <w:t>mene</w:t>
      </w:r>
      <w:r w:rsidRPr="00170A29">
        <w:rPr>
          <w:rFonts w:cstheme="minorHAnsi"/>
        </w:rPr>
        <w:t xml:space="preserve"> </w:t>
      </w:r>
      <w:r w:rsidRPr="00170A29">
        <w:rPr>
          <w:rFonts w:cstheme="minorHAnsi"/>
          <w:spacing w:val="-1"/>
        </w:rPr>
        <w:t>EUR</w:t>
      </w:r>
      <w:r w:rsidRPr="00170A29">
        <w:rPr>
          <w:rFonts w:cstheme="minorHAnsi"/>
        </w:rPr>
        <w:t xml:space="preserve"> a musí zahŕňať </w:t>
      </w:r>
      <w:r w:rsidRPr="00170A29">
        <w:rPr>
          <w:rFonts w:cstheme="minorHAnsi"/>
          <w:spacing w:val="-2"/>
        </w:rPr>
        <w:t>všetky</w:t>
      </w:r>
      <w:r w:rsidRPr="00170A29">
        <w:rPr>
          <w:rFonts w:cstheme="minorHAnsi"/>
          <w:spacing w:val="28"/>
        </w:rPr>
        <w:t xml:space="preserve"> </w:t>
      </w:r>
      <w:r w:rsidRPr="00170A29">
        <w:rPr>
          <w:rFonts w:cstheme="minorHAnsi"/>
          <w:spacing w:val="-1"/>
        </w:rPr>
        <w:t>výdavky</w:t>
      </w:r>
      <w:r w:rsidRPr="00170A29">
        <w:rPr>
          <w:rFonts w:cstheme="minorHAnsi"/>
          <w:spacing w:val="26"/>
        </w:rPr>
        <w:t xml:space="preserve"> </w:t>
      </w:r>
      <w:r w:rsidRPr="00170A29">
        <w:rPr>
          <w:rFonts w:cstheme="minorHAnsi"/>
          <w:spacing w:val="-1"/>
        </w:rPr>
        <w:t>uchádzača</w:t>
      </w:r>
      <w:r w:rsidRPr="00170A29">
        <w:rPr>
          <w:rFonts w:cstheme="minorHAnsi"/>
          <w:spacing w:val="29"/>
        </w:rPr>
        <w:t xml:space="preserve"> </w:t>
      </w:r>
      <w:r w:rsidRPr="00170A29">
        <w:rPr>
          <w:rFonts w:cstheme="minorHAnsi"/>
          <w:spacing w:val="-1"/>
        </w:rPr>
        <w:t>súvisiace</w:t>
      </w:r>
      <w:r w:rsidRPr="00170A29">
        <w:rPr>
          <w:rFonts w:cstheme="minorHAnsi"/>
          <w:spacing w:val="29"/>
        </w:rPr>
        <w:t xml:space="preserve"> </w:t>
      </w:r>
      <w:r w:rsidRPr="00170A29">
        <w:rPr>
          <w:rFonts w:cstheme="minorHAnsi"/>
        </w:rPr>
        <w:t xml:space="preserve">s </w:t>
      </w:r>
      <w:r w:rsidRPr="00170A29">
        <w:rPr>
          <w:rFonts w:cstheme="minorHAnsi"/>
          <w:spacing w:val="-1"/>
        </w:rPr>
        <w:t>realizáciou</w:t>
      </w:r>
      <w:r w:rsidRPr="00170A29">
        <w:rPr>
          <w:rFonts w:cstheme="minorHAnsi"/>
          <w:spacing w:val="28"/>
        </w:rPr>
        <w:t xml:space="preserve"> </w:t>
      </w:r>
      <w:r w:rsidRPr="00170A29">
        <w:rPr>
          <w:rFonts w:cstheme="minorHAnsi"/>
          <w:spacing w:val="-1"/>
        </w:rPr>
        <w:t>predmetu</w:t>
      </w:r>
      <w:r w:rsidRPr="00170A29">
        <w:rPr>
          <w:rFonts w:cstheme="minorHAnsi"/>
          <w:spacing w:val="28"/>
        </w:rPr>
        <w:t xml:space="preserve"> </w:t>
      </w:r>
      <w:r w:rsidRPr="00170A29">
        <w:rPr>
          <w:rFonts w:cstheme="minorHAnsi"/>
          <w:spacing w:val="-1"/>
        </w:rPr>
        <w:t>zákazky</w:t>
      </w:r>
      <w:r w:rsidRPr="00170A29">
        <w:rPr>
          <w:rFonts w:cstheme="minorHAnsi"/>
          <w:spacing w:val="26"/>
        </w:rPr>
        <w:t xml:space="preserve"> </w:t>
      </w:r>
      <w:r w:rsidRPr="00170A29">
        <w:rPr>
          <w:rFonts w:cstheme="minorHAnsi"/>
          <w:spacing w:val="-1"/>
        </w:rPr>
        <w:t>podľa</w:t>
      </w:r>
      <w:r w:rsidRPr="00170A29">
        <w:rPr>
          <w:rFonts w:cstheme="minorHAnsi"/>
          <w:spacing w:val="71"/>
        </w:rPr>
        <w:t xml:space="preserve"> </w:t>
      </w:r>
      <w:r w:rsidRPr="00170A29">
        <w:rPr>
          <w:rFonts w:cstheme="minorHAnsi"/>
          <w:spacing w:val="-1"/>
        </w:rPr>
        <w:t>požiadaviek</w:t>
      </w:r>
      <w:r w:rsidRPr="00170A29">
        <w:rPr>
          <w:rFonts w:cstheme="minorHAnsi"/>
        </w:rPr>
        <w:t xml:space="preserve"> </w:t>
      </w:r>
      <w:r w:rsidRPr="00170A29">
        <w:rPr>
          <w:rFonts w:cstheme="minorHAnsi"/>
          <w:spacing w:val="-1"/>
        </w:rPr>
        <w:t>uvedených</w:t>
      </w:r>
      <w:r w:rsidRPr="00170A29">
        <w:rPr>
          <w:rFonts w:cstheme="minorHAnsi"/>
          <w:spacing w:val="2"/>
        </w:rPr>
        <w:t xml:space="preserve"> </w:t>
      </w:r>
      <w:r w:rsidRPr="00170A29">
        <w:rPr>
          <w:rFonts w:cstheme="minorHAnsi"/>
        </w:rPr>
        <w:t>v</w:t>
      </w:r>
      <w:r w:rsidRPr="00170A29">
        <w:rPr>
          <w:rFonts w:cstheme="minorHAnsi"/>
          <w:spacing w:val="2"/>
        </w:rPr>
        <w:t xml:space="preserve"> </w:t>
      </w:r>
      <w:r w:rsidRPr="00170A29">
        <w:rPr>
          <w:rFonts w:cstheme="minorHAnsi"/>
        </w:rPr>
        <w:t>opise</w:t>
      </w:r>
      <w:r w:rsidRPr="00170A29">
        <w:rPr>
          <w:rFonts w:cstheme="minorHAnsi"/>
          <w:spacing w:val="3"/>
        </w:rPr>
        <w:t xml:space="preserve"> </w:t>
      </w:r>
      <w:r w:rsidRPr="00170A29">
        <w:rPr>
          <w:rFonts w:cstheme="minorHAnsi"/>
          <w:spacing w:val="-1"/>
        </w:rPr>
        <w:t>predmetu</w:t>
      </w:r>
      <w:r w:rsidRPr="00170A29">
        <w:rPr>
          <w:rFonts w:cstheme="minorHAnsi"/>
          <w:spacing w:val="2"/>
        </w:rPr>
        <w:t xml:space="preserve"> </w:t>
      </w:r>
      <w:r w:rsidRPr="00170A29">
        <w:rPr>
          <w:rFonts w:cstheme="minorHAnsi"/>
          <w:spacing w:val="-1"/>
        </w:rPr>
        <w:t>zákazky</w:t>
      </w:r>
      <w:r w:rsidRPr="00170A29">
        <w:rPr>
          <w:rFonts w:cstheme="minorHAnsi"/>
          <w:spacing w:val="3"/>
        </w:rPr>
        <w:t xml:space="preserve">, </w:t>
      </w:r>
      <w:r w:rsidRPr="00170A29">
        <w:rPr>
          <w:rFonts w:cstheme="minorHAnsi"/>
          <w:spacing w:val="-2"/>
        </w:rPr>
        <w:t>ktorá</w:t>
      </w:r>
      <w:r w:rsidRPr="00170A29">
        <w:rPr>
          <w:rFonts w:cstheme="minorHAnsi"/>
          <w:spacing w:val="69"/>
        </w:rPr>
        <w:t xml:space="preserve"> </w:t>
      </w:r>
      <w:r w:rsidRPr="00170A29">
        <w:rPr>
          <w:rFonts w:cstheme="minorHAnsi"/>
        </w:rPr>
        <w:t xml:space="preserve">je </w:t>
      </w:r>
      <w:r w:rsidRPr="00170A29">
        <w:rPr>
          <w:rFonts w:cstheme="minorHAnsi"/>
          <w:spacing w:val="-1"/>
        </w:rPr>
        <w:t>prílohou</w:t>
      </w:r>
      <w:r w:rsidRPr="00170A29">
        <w:rPr>
          <w:rFonts w:cstheme="minorHAnsi"/>
          <w:spacing w:val="-3"/>
        </w:rPr>
        <w:t xml:space="preserve"> </w:t>
      </w:r>
      <w:r w:rsidRPr="00170A29">
        <w:rPr>
          <w:rFonts w:cstheme="minorHAnsi"/>
          <w:spacing w:val="-1"/>
        </w:rPr>
        <w:t>tejto výzvy. Záujemca</w:t>
      </w:r>
      <w:r w:rsidRPr="00170A29">
        <w:rPr>
          <w:rFonts w:cstheme="minorHAnsi"/>
        </w:rPr>
        <w:t xml:space="preserve"> je pred predložením svojej ponuky povinný vziať do úvahy všetko, čo je nevyhnutné na úplné a riadne plnenie zákazky, pričom do svojich </w:t>
      </w:r>
      <w:r w:rsidRPr="00170A29">
        <w:rPr>
          <w:rFonts w:cstheme="minorHAnsi"/>
          <w:u w:val="single"/>
        </w:rPr>
        <w:t>cien zahrnie všetky náklady spojené s plnením predmetu zákazky (napr. dopravné náklady</w:t>
      </w:r>
      <w:r>
        <w:rPr>
          <w:rFonts w:cstheme="minorHAnsi"/>
          <w:u w:val="single"/>
        </w:rPr>
        <w:t>)</w:t>
      </w:r>
      <w:r w:rsidR="00200B30" w:rsidRPr="007724F3">
        <w:t>.</w:t>
      </w:r>
    </w:p>
    <w:p w14:paraId="0092873A" w14:textId="105A71A6" w:rsidR="004D61C8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</w:p>
    <w:p w14:paraId="78C69BE8" w14:textId="780D2321" w:rsidR="004D61C8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Style w:val="eop"/>
          <w:rFonts w:ascii="Calibri" w:hAnsi="Calibri" w:cs="Calibri"/>
          <w:sz w:val="24"/>
          <w:szCs w:val="24"/>
          <w:shd w:val="clear" w:color="auto" w:fill="FFFFFF"/>
        </w:rPr>
      </w:pPr>
      <w:r w:rsidRPr="00967ED0">
        <w:rPr>
          <w:rStyle w:val="normaltextrun"/>
          <w:rFonts w:ascii="Calibri" w:hAnsi="Calibri" w:cs="Calibri"/>
          <w:sz w:val="24"/>
          <w:szCs w:val="24"/>
          <w:u w:val="single"/>
          <w:shd w:val="clear" w:color="auto" w:fill="FFFFFF"/>
        </w:rPr>
        <w:t>Obstarávateľ požaduje, aby uchádzač v rámci svojej ponuky deklaroval dobu platnosti ponuky. Doba platnosti ponuky nesmie byť kratšia ako jeden (1) mesiac odo dňa uplynutia lehoty na predkladanie ponúk.</w:t>
      </w:r>
      <w:r w:rsidRPr="00967ED0">
        <w:rPr>
          <w:rStyle w:val="eop"/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5EE35BBA" w14:textId="77777777" w:rsidR="00297262" w:rsidRPr="00967ED0" w:rsidRDefault="00297262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sz w:val="24"/>
          <w:szCs w:val="24"/>
          <w:lang w:eastAsia="sk"/>
        </w:rPr>
      </w:pPr>
    </w:p>
    <w:p w14:paraId="3F9A0A04" w14:textId="77777777" w:rsidR="00C55209" w:rsidRDefault="00BC7473" w:rsidP="009111BF">
      <w:pPr>
        <w:pStyle w:val="vyzvalanky"/>
        <w:ind w:hanging="851"/>
        <w:rPr>
          <w:rFonts w:ascii="Calibri" w:eastAsia="Arial" w:hAnsi="Calibri" w:cs="Calibri"/>
          <w:bCs/>
          <w:color w:val="1F497D" w:themeColor="text2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u w:color="000000"/>
          <w:lang w:val="sk" w:eastAsia="sk"/>
        </w:rPr>
        <w:t>Ďalšie informácie</w:t>
      </w:r>
    </w:p>
    <w:p w14:paraId="53167BD6" w14:textId="4C47AAB4" w:rsidR="00D729C5" w:rsidRDefault="00C55209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bstarávateľ 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po otvorení ponúk ich zoradí podľa stanoveného kritériá a pristúpi k vyhodnoteniu ponúk a podmienok účasti u uchádzača s najnižšou cenovou ponukou podľa stanovaného kritériá. V prípade, ak dôjde k vylúčeniu uchádzača s najnižšou cenovou ponukou, obstarávateľ bude rovnakým pravidlom </w:t>
      </w:r>
      <w:r w:rsidR="008B2AEA">
        <w:rPr>
          <w:rFonts w:ascii="Calibri" w:eastAsia="Arial" w:hAnsi="Calibri" w:cs="Calibri"/>
          <w:bCs/>
          <w:u w:color="000000"/>
          <w:lang w:eastAsia="sk"/>
        </w:rPr>
        <w:lastRenderedPageBreak/>
        <w:t xml:space="preserve">opakovane postupovať až dovtedy, kým určí uchádzača spĺňajúceho stanovené podmienky účasti a požiadavky na predmet zákazky s najnižšou cenou ponukou spomedzi nevylúčených </w:t>
      </w:r>
      <w:r w:rsidR="00DB1175">
        <w:rPr>
          <w:rFonts w:ascii="Calibri" w:eastAsia="Arial" w:hAnsi="Calibri" w:cs="Calibri"/>
          <w:bCs/>
          <w:u w:color="000000"/>
          <w:lang w:eastAsia="sk"/>
        </w:rPr>
        <w:t>uchádzačov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5F55AD79" w14:textId="77777777" w:rsidR="00054564" w:rsidRDefault="00054564" w:rsidP="00054564">
      <w:pPr>
        <w:pStyle w:val="Odsekzoznamu"/>
        <w:widowControl w:val="0"/>
        <w:autoSpaceDE w:val="0"/>
        <w:autoSpaceDN w:val="0"/>
        <w:spacing w:before="240" w:after="0"/>
        <w:ind w:left="-284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7AEEFD64" w14:textId="55DC0896" w:rsidR="00F27C65" w:rsidRPr="006D4836" w:rsidRDefault="00C55209" w:rsidP="00F27C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</w:t>
      </w:r>
      <w:r w:rsidR="00CC5459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a doklady v ponuke, obstarávateľ vyzve uchádzača na odstránenie týchto nedostatkov v lehote nie dlhšej ako 5 pracovných dní. Ak ani po </w:t>
      </w:r>
      <w:r w:rsidR="00285D9A">
        <w:rPr>
          <w:rFonts w:ascii="Calibri" w:eastAsia="Arial" w:hAnsi="Calibri" w:cs="Calibri"/>
          <w:bCs/>
          <w:u w:color="000000"/>
          <w:lang w:eastAsia="sk"/>
        </w:rPr>
        <w:t>výzve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uchádzač nepredloží doklady a certifikáty preukazujúce splnenie stanovených požiadaviek, b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ude </w:t>
      </w:r>
      <w:r w:rsidR="00BA61F9">
        <w:rPr>
          <w:rFonts w:ascii="Calibri" w:eastAsia="Arial" w:hAnsi="Calibri" w:cs="Calibri"/>
          <w:bCs/>
          <w:u w:color="000000"/>
          <w:lang w:eastAsia="sk"/>
        </w:rPr>
        <w:t>to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 obstarávateľ považovať za nesplnenie podmienky účasti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a vylúči takéhoto uchádzača z postupu zadávania zákazky.</w:t>
      </w:r>
    </w:p>
    <w:p w14:paraId="5637E88C" w14:textId="6F4B5C26" w:rsidR="006D4836" w:rsidRPr="006D4836" w:rsidRDefault="007A677A" w:rsidP="006D4836">
      <w:pPr>
        <w:pStyle w:val="Odsekzoznamu"/>
        <w:numPr>
          <w:ilvl w:val="0"/>
          <w:numId w:val="3"/>
        </w:numPr>
        <w:ind w:left="-284" w:firstLine="0"/>
        <w:jc w:val="both"/>
        <w:rPr>
          <w:rFonts w:cstheme="minorHAnsi"/>
        </w:rPr>
      </w:pPr>
      <w:r w:rsidRPr="007A677A">
        <w:rPr>
          <w:rFonts w:cstheme="minorHAnsi"/>
        </w:rPr>
        <w:t xml:space="preserve">Ak </w:t>
      </w:r>
      <w:r>
        <w:rPr>
          <w:rFonts w:cstheme="minorHAnsi"/>
        </w:rPr>
        <w:t xml:space="preserve">obstarávateľ alebo ním menovaná </w:t>
      </w:r>
      <w:r w:rsidRPr="007A677A">
        <w:rPr>
          <w:rFonts w:cstheme="minorHAnsi"/>
        </w:rPr>
        <w:t xml:space="preserve">komisia pri vyhodnocovaní identifikuje nezrovnalosti alebo nejasnosti v informáciách alebo dôkazoch, ktoré uchádzač poskytol, písomne požiada o vysvetlenie ponuky </w:t>
      </w:r>
      <w:r>
        <w:rPr>
          <w:rFonts w:cstheme="minorHAnsi"/>
        </w:rPr>
        <w:t xml:space="preserve">alebo predložených dokumentov, </w:t>
      </w:r>
      <w:r w:rsidRPr="007A677A">
        <w:rPr>
          <w:rFonts w:cstheme="minorHAnsi"/>
        </w:rPr>
        <w:t>a ak je to potrebné</w:t>
      </w:r>
      <w:r>
        <w:rPr>
          <w:rFonts w:cstheme="minorHAnsi"/>
        </w:rPr>
        <w:t>,</w:t>
      </w:r>
      <w:r w:rsidRPr="007A677A">
        <w:rPr>
          <w:rFonts w:cstheme="minorHAnsi"/>
        </w:rPr>
        <w:t xml:space="preserve"> aj o predloženie dôkazov. Vysvetlením </w:t>
      </w:r>
      <w:r>
        <w:rPr>
          <w:rFonts w:cstheme="minorHAnsi"/>
        </w:rPr>
        <w:t>nemôže dôjsť k </w:t>
      </w:r>
      <w:r w:rsidRPr="007A677A">
        <w:rPr>
          <w:rFonts w:cstheme="minorHAnsi"/>
        </w:rPr>
        <w:t>zmene</w:t>
      </w:r>
      <w:r>
        <w:rPr>
          <w:rFonts w:cstheme="minorHAnsi"/>
        </w:rPr>
        <w:t xml:space="preserve"> ponuky</w:t>
      </w:r>
      <w:r w:rsidRPr="007A677A">
        <w:rPr>
          <w:rFonts w:cstheme="minorHAnsi"/>
        </w:rPr>
        <w:t>. Za zmenu ponuky sa nepovažuje odstránenie zrejmých chýb v písaní a počítaní.</w:t>
      </w:r>
    </w:p>
    <w:p w14:paraId="3A67A175" w14:textId="2069D6BC" w:rsidR="007A677A" w:rsidRPr="007A677A" w:rsidRDefault="007A677A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7A677A">
        <w:rPr>
          <w:rFonts w:ascii="Calibri" w:eastAsia="Arial" w:hAnsi="Calibri" w:cs="Calibri"/>
          <w:bCs/>
          <w:u w:color="000000"/>
          <w:lang w:eastAsia="sk"/>
        </w:rPr>
        <w:t>V prípade, ak bude cenová ponuka uchádzača obsahovať chyby v písaní, počítaní, alebo iné zrejmé obsah</w:t>
      </w:r>
      <w:r>
        <w:rPr>
          <w:rFonts w:ascii="Calibri" w:eastAsia="Arial" w:hAnsi="Calibri" w:cs="Calibri"/>
          <w:bCs/>
          <w:u w:color="000000"/>
          <w:lang w:eastAsia="sk"/>
        </w:rPr>
        <w:t>ové alebo formálne nedostatky, 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si vyhradzuje právo požiadať uchádzača o ich vysvetlenie alebo odstránenie. Pri vysvetľovaní alebo odstraňovaní nedostatkov cenovej ponuky uchádzač je oprávnený meniť svoju cenovú ponuku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výhradne za účelom opravy matematických chýb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. V opačnom prípade si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vyhradzuje právo ce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novú ponuku uchádzača </w:t>
      </w:r>
      <w:r w:rsidRPr="007A677A">
        <w:rPr>
          <w:rFonts w:ascii="Calibri" w:eastAsia="Arial" w:hAnsi="Calibri" w:cs="Calibri"/>
          <w:bCs/>
          <w:u w:color="000000"/>
          <w:lang w:eastAsia="sk"/>
        </w:rPr>
        <w:t>vylúčiť.</w:t>
      </w:r>
    </w:p>
    <w:p w14:paraId="54856773" w14:textId="071F79B4" w:rsidR="006A2447" w:rsidRDefault="00F70F8C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Obstarávateľ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si vyhradzuje právo vylúčiť z 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postupu obstarávania cenovú ponuku uchádzača, ktorý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dostatočne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nevysvetlí mimoriadne nízku cenovú ponuku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(nepreukáže jej udržateľnosť a reálnosť)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>podľa požiadaviek obstarávateľa.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</w:p>
    <w:p w14:paraId="0FF79CA0" w14:textId="0A35E106" w:rsidR="00C20C5F" w:rsidRDefault="00C20C5F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Obstarávateľ si vyhradzuje právo pr</w:t>
      </w:r>
      <w:r w:rsidR="00521F41">
        <w:rPr>
          <w:rFonts w:ascii="Calibri" w:eastAsia="Arial" w:hAnsi="Calibri" w:cs="Calibri"/>
          <w:bCs/>
          <w:u w:color="000000"/>
          <w:lang w:eastAsia="sk"/>
        </w:rPr>
        <w:t>ed oznámením výsledku vyhodnotenia ponúk vyzvať</w:t>
      </w:r>
      <w:r w:rsidR="00696391">
        <w:rPr>
          <w:rFonts w:ascii="Calibri" w:eastAsia="Arial" w:hAnsi="Calibri" w:cs="Calibri"/>
          <w:bCs/>
          <w:u w:color="000000"/>
          <w:lang w:eastAsia="sk"/>
        </w:rPr>
        <w:t xml:space="preserve"> jedného alebo viacerých</w:t>
      </w:r>
      <w:r w:rsidR="00521F41">
        <w:rPr>
          <w:rFonts w:ascii="Calibri" w:eastAsia="Arial" w:hAnsi="Calibri" w:cs="Calibri"/>
          <w:bCs/>
          <w:u w:color="000000"/>
          <w:lang w:eastAsia="sk"/>
        </w:rPr>
        <w:t xml:space="preserve"> uch</w:t>
      </w:r>
      <w:r w:rsidR="00026364">
        <w:rPr>
          <w:rFonts w:ascii="Calibri" w:eastAsia="Arial" w:hAnsi="Calibri" w:cs="Calibri"/>
          <w:bCs/>
          <w:u w:color="000000"/>
          <w:lang w:eastAsia="sk"/>
        </w:rPr>
        <w:t>á</w:t>
      </w:r>
      <w:r w:rsidR="00521F41">
        <w:rPr>
          <w:rFonts w:ascii="Calibri" w:eastAsia="Arial" w:hAnsi="Calibri" w:cs="Calibri"/>
          <w:bCs/>
          <w:u w:color="000000"/>
          <w:lang w:eastAsia="sk"/>
        </w:rPr>
        <w:t>dzač</w:t>
      </w:r>
      <w:r w:rsidR="00696391">
        <w:rPr>
          <w:rFonts w:ascii="Calibri" w:eastAsia="Arial" w:hAnsi="Calibri" w:cs="Calibri"/>
          <w:bCs/>
          <w:u w:color="000000"/>
          <w:lang w:eastAsia="sk"/>
        </w:rPr>
        <w:t>ov</w:t>
      </w:r>
      <w:r w:rsidR="00521F41">
        <w:rPr>
          <w:rFonts w:ascii="Calibri" w:eastAsia="Arial" w:hAnsi="Calibri" w:cs="Calibri"/>
          <w:bCs/>
          <w:u w:color="000000"/>
          <w:lang w:eastAsia="sk"/>
        </w:rPr>
        <w:t xml:space="preserve"> na rokovanie o ponúknutej cene</w:t>
      </w:r>
      <w:r w:rsidR="00696391">
        <w:rPr>
          <w:rFonts w:ascii="Calibri" w:eastAsia="Arial" w:hAnsi="Calibri" w:cs="Calibri"/>
          <w:bCs/>
          <w:u w:color="000000"/>
          <w:lang w:eastAsia="sk"/>
        </w:rPr>
        <w:t>, prípadne zmluvných podmienkach zákazky</w:t>
      </w:r>
      <w:r w:rsidR="00026364">
        <w:rPr>
          <w:rFonts w:ascii="Calibri" w:eastAsia="Arial" w:hAnsi="Calibri" w:cs="Calibri"/>
          <w:bCs/>
          <w:u w:color="000000"/>
          <w:lang w:eastAsia="sk"/>
        </w:rPr>
        <w:t xml:space="preserve">. Obstarávateľ si zároveň vyhradzuje právo vylúčiť z vyhodnotenia ponúk ponuku uchádzača, ktorý </w:t>
      </w:r>
      <w:r w:rsidR="00901769">
        <w:rPr>
          <w:rFonts w:ascii="Calibri" w:eastAsia="Arial" w:hAnsi="Calibri" w:cs="Calibri"/>
          <w:bCs/>
          <w:u w:color="000000"/>
          <w:lang w:eastAsia="sk"/>
        </w:rPr>
        <w:t xml:space="preserve">odmietne účasť na takomto rokovaní (pre vylúčenie pochybností sa za odmietnutie nepovažuje situácia v rámci ktorej </w:t>
      </w:r>
      <w:r w:rsidR="00E66D33">
        <w:rPr>
          <w:rFonts w:ascii="Calibri" w:eastAsia="Arial" w:hAnsi="Calibri" w:cs="Calibri"/>
          <w:bCs/>
          <w:u w:color="000000"/>
          <w:lang w:eastAsia="sk"/>
        </w:rPr>
        <w:t>uchádzačovi nevyhovuje obstarávateľom navrhnutý termín rokovania).</w:t>
      </w:r>
      <w:r w:rsidR="00696391">
        <w:rPr>
          <w:rFonts w:ascii="Calibri" w:eastAsia="Arial" w:hAnsi="Calibri" w:cs="Calibri"/>
          <w:bCs/>
          <w:u w:color="000000"/>
          <w:lang w:eastAsia="sk"/>
        </w:rPr>
        <w:t xml:space="preserve"> </w:t>
      </w:r>
    </w:p>
    <w:p w14:paraId="181655B6" w14:textId="7D1FE061" w:rsidR="00C55209" w:rsidRPr="00385F55" w:rsidRDefault="00C55209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6A2447">
        <w:rPr>
          <w:rFonts w:ascii="Calibri" w:eastAsia="Arial" w:hAnsi="Calibri" w:cs="Calibri"/>
          <w:bCs/>
          <w:u w:color="000000"/>
          <w:lang w:eastAsia="sk"/>
        </w:rPr>
        <w:t>Obstarávateľ označí za úspešného uchádzača s najnižšou cenou, ktorý preukázal stanovené podmienky účasti a požiadavky na predmet zákazky.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6A2447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6A2447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6A2447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 w:rsidRPr="006A2447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3AC7F438" w14:textId="23F0CBB5" w:rsidR="00385F55" w:rsidRPr="00BA61F9" w:rsidRDefault="00385F55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807869">
        <w:rPr>
          <w:rFonts w:cstheme="minorHAnsi"/>
        </w:rPr>
        <w:t>Úspešný uchádzač bude písomne vyzvaný na uzavretie zmluvy. V oznámení o prijatí ponuky podľa predchádzajúcej vety bude úspešnému uchádzačovi určená primeraná lehota na poskytnutie súčinnosti k uzavretiu zmluvy. V prípade, ak úspešný uchádzač neposkytne súčinnosť v zmysle vyššie uvedeného (v primeranej lehote</w:t>
      </w:r>
      <w:r w:rsidRPr="00D757A5">
        <w:rPr>
          <w:rFonts w:cstheme="minorHAnsi"/>
        </w:rPr>
        <w:t>) bude z obstarávania vylúčený.</w:t>
      </w:r>
    </w:p>
    <w:p w14:paraId="5D8CB1E6" w14:textId="6A6DEA2B" w:rsidR="00BA61F9" w:rsidRPr="00BA61F9" w:rsidRDefault="00BA61F9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cstheme="minorHAnsi"/>
        </w:rPr>
        <w:t xml:space="preserve">V rámci súčinnosti k podpisu zmluvy úspešný uchádzač je povinný: </w:t>
      </w:r>
    </w:p>
    <w:p w14:paraId="0509E706" w14:textId="501C3EC2" w:rsidR="00BA61F9" w:rsidRPr="000631AC" w:rsidRDefault="00BA61F9" w:rsidP="00B87965">
      <w:pPr>
        <w:pStyle w:val="Odsekzoznamu"/>
        <w:widowControl w:val="0"/>
        <w:numPr>
          <w:ilvl w:val="1"/>
          <w:numId w:val="3"/>
        </w:numPr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>predložiť Obstarávateľovi potvrdenie z príslušného daňového a colného úradu o neexistencii nedoplatkov na daniach a cle;</w:t>
      </w:r>
    </w:p>
    <w:p w14:paraId="5F0DA4FC" w14:textId="00725504" w:rsidR="00BA61F9" w:rsidRPr="000631AC" w:rsidRDefault="00BA61F9" w:rsidP="00B87965">
      <w:pPr>
        <w:pStyle w:val="Odsekzoznamu"/>
        <w:widowControl w:val="0"/>
        <w:numPr>
          <w:ilvl w:val="1"/>
          <w:numId w:val="3"/>
        </w:numPr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>predložiť Obstarávateľovi z príslušného súdu potvrdenie o tom, že daný subjekt nie je v reštrukturalizácií, konkurze alebo likvidácie;</w:t>
      </w:r>
    </w:p>
    <w:p w14:paraId="66A06666" w14:textId="562E52E7" w:rsidR="00BA61F9" w:rsidRPr="000631AC" w:rsidRDefault="00BA61F9" w:rsidP="00B87965">
      <w:pPr>
        <w:pStyle w:val="Odsekzoznamu"/>
        <w:widowControl w:val="0"/>
        <w:numPr>
          <w:ilvl w:val="1"/>
          <w:numId w:val="3"/>
        </w:numPr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>zabezpečiť zápis všetkých partnerov verejného sektora podľa osobitného zákona v Registri partnerov verejného sektora;</w:t>
      </w:r>
    </w:p>
    <w:p w14:paraId="4A2F3FF5" w14:textId="69AC07D9" w:rsidR="00BA61F9" w:rsidRPr="000631AC" w:rsidRDefault="00BA61F9" w:rsidP="00B87965">
      <w:pPr>
        <w:pStyle w:val="Odsekzoznamu"/>
        <w:widowControl w:val="0"/>
        <w:numPr>
          <w:ilvl w:val="1"/>
          <w:numId w:val="3"/>
        </w:numPr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 xml:space="preserve">identifikovať všetkých subdodávateľov podieľajúcich sa na plnení, ktorí sú mu známi v danom </w:t>
      </w:r>
      <w:r w:rsidRPr="000631AC">
        <w:rPr>
          <w:rFonts w:ascii="Calibri" w:eastAsia="Arial" w:hAnsi="Calibri" w:cs="Calibri"/>
          <w:bCs/>
          <w:u w:color="000000"/>
          <w:lang w:eastAsia="sk"/>
        </w:rPr>
        <w:lastRenderedPageBreak/>
        <w:t>čase;</w:t>
      </w:r>
    </w:p>
    <w:p w14:paraId="07B6107D" w14:textId="36F7ED89" w:rsidR="00BA61F9" w:rsidRPr="000631AC" w:rsidRDefault="00BA61F9" w:rsidP="00B87965">
      <w:pPr>
        <w:pStyle w:val="Odsekzoznamu"/>
        <w:widowControl w:val="0"/>
        <w:numPr>
          <w:ilvl w:val="1"/>
          <w:numId w:val="3"/>
        </w:numPr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 xml:space="preserve">doručiť podpísanú zmluvu v príslušnom počte vyhotovení vrátane všetkých príloh do sídla obstarávateľa; </w:t>
      </w:r>
    </w:p>
    <w:p w14:paraId="31D2F122" w14:textId="12F0B261" w:rsidR="00BA61F9" w:rsidRDefault="00BA61F9" w:rsidP="00B87965">
      <w:pPr>
        <w:pStyle w:val="Odsekzoznamu"/>
        <w:widowControl w:val="0"/>
        <w:numPr>
          <w:ilvl w:val="1"/>
          <w:numId w:val="3"/>
        </w:numPr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>splniť zmluvou uvedené povinnosti, ktoré sú naviazané na okamih podpísania / uzatvorenia zmluvy.</w:t>
      </w:r>
    </w:p>
    <w:p w14:paraId="2C4202EF" w14:textId="2F30E07E" w:rsidR="00CC6A6C" w:rsidRPr="005705DC" w:rsidRDefault="00CC6A6C" w:rsidP="00B87965">
      <w:pPr>
        <w:pStyle w:val="Odsekzoznamu"/>
        <w:widowControl w:val="0"/>
        <w:numPr>
          <w:ilvl w:val="1"/>
          <w:numId w:val="3"/>
        </w:numPr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/>
          <w:u w:color="000000"/>
          <w:lang w:eastAsia="sk"/>
        </w:rPr>
      </w:pPr>
      <w:r w:rsidRPr="005705DC">
        <w:rPr>
          <w:rFonts w:ascii="Calibri" w:eastAsia="Arial" w:hAnsi="Calibri" w:cs="Calibri"/>
          <w:b/>
          <w:u w:color="000000"/>
          <w:lang w:eastAsia="sk"/>
        </w:rPr>
        <w:t xml:space="preserve">Predložiť obstarávateľovi kompletný zoznam osôb, ktoré budú </w:t>
      </w:r>
      <w:r w:rsidR="00545E52" w:rsidRPr="005705DC">
        <w:rPr>
          <w:rFonts w:ascii="Calibri" w:eastAsia="Arial" w:hAnsi="Calibri" w:cs="Calibri"/>
          <w:b/>
          <w:u w:color="000000"/>
          <w:lang w:eastAsia="sk"/>
        </w:rPr>
        <w:t xml:space="preserve">priamo vykonávať požadované </w:t>
      </w:r>
      <w:r w:rsidR="00D575F0" w:rsidRPr="005705DC">
        <w:rPr>
          <w:rFonts w:ascii="Calibri" w:eastAsia="Arial" w:hAnsi="Calibri" w:cs="Calibri"/>
          <w:b/>
          <w:u w:color="000000"/>
          <w:lang w:eastAsia="sk"/>
        </w:rPr>
        <w:t xml:space="preserve">čistiace </w:t>
      </w:r>
      <w:r w:rsidR="00545E52" w:rsidRPr="005705DC">
        <w:rPr>
          <w:rFonts w:ascii="Calibri" w:eastAsia="Arial" w:hAnsi="Calibri" w:cs="Calibri"/>
          <w:b/>
          <w:u w:color="000000"/>
          <w:lang w:eastAsia="sk"/>
        </w:rPr>
        <w:t xml:space="preserve">služby na základe </w:t>
      </w:r>
      <w:r w:rsidR="00D77F2F" w:rsidRPr="005705DC">
        <w:rPr>
          <w:rFonts w:ascii="Calibri" w:eastAsia="Arial" w:hAnsi="Calibri" w:cs="Calibri"/>
          <w:b/>
          <w:u w:color="000000"/>
          <w:lang w:eastAsia="sk"/>
        </w:rPr>
        <w:t>rámcovej zmluvy o dielo, ktorej uzatvorenie bude výstupom tohto obstarávania</w:t>
      </w:r>
      <w:r w:rsidR="008B4714" w:rsidRPr="005705DC">
        <w:rPr>
          <w:rFonts w:ascii="Calibri" w:eastAsia="Arial" w:hAnsi="Calibri" w:cs="Calibri"/>
          <w:b/>
          <w:u w:color="000000"/>
          <w:lang w:eastAsia="sk"/>
        </w:rPr>
        <w:t xml:space="preserve">. Zoznam osôb bude </w:t>
      </w:r>
      <w:r w:rsidR="003B1A01" w:rsidRPr="005705DC">
        <w:rPr>
          <w:rFonts w:ascii="Calibri" w:eastAsia="Arial" w:hAnsi="Calibri" w:cs="Calibri"/>
          <w:b/>
          <w:u w:color="000000"/>
          <w:lang w:eastAsia="sk"/>
        </w:rPr>
        <w:t>doplnení o preukaz vydaný akreditovaným školiacim strediskom</w:t>
      </w:r>
      <w:r w:rsidR="00EE6240" w:rsidRPr="005705DC">
        <w:rPr>
          <w:rFonts w:ascii="Calibri" w:eastAsia="Arial" w:hAnsi="Calibri" w:cs="Calibri"/>
          <w:b/>
          <w:u w:color="000000"/>
          <w:lang w:eastAsia="sk"/>
        </w:rPr>
        <w:t>/iným akreditovaným subjektom</w:t>
      </w:r>
      <w:r w:rsidR="003B1A01" w:rsidRPr="005705DC">
        <w:rPr>
          <w:rFonts w:ascii="Calibri" w:eastAsia="Arial" w:hAnsi="Calibri" w:cs="Calibri"/>
          <w:b/>
          <w:u w:color="000000"/>
          <w:lang w:eastAsia="sk"/>
        </w:rPr>
        <w:t>, pričom z tohto preukazu bude zrejmé</w:t>
      </w:r>
      <w:r w:rsidR="00D132B7" w:rsidRPr="005705DC">
        <w:rPr>
          <w:rFonts w:ascii="Calibri" w:eastAsia="Arial" w:hAnsi="Calibri" w:cs="Calibri"/>
          <w:b/>
          <w:u w:color="000000"/>
          <w:lang w:eastAsia="sk"/>
        </w:rPr>
        <w:t xml:space="preserve"> </w:t>
      </w:r>
      <w:r w:rsidR="00D132B7" w:rsidRPr="005705DC">
        <w:rPr>
          <w:b/>
          <w:szCs w:val="24"/>
        </w:rPr>
        <w:t xml:space="preserve">že každá fyzická osoba uvedená v zozname podľa prvej vety môže vykonávať práce vo výške a nad voľnou hĺbkou pomocou špeciálnej horolezeckej a speleologickej techniky v zmysle §14  vyhlášky č.147/2013 </w:t>
      </w:r>
      <w:proofErr w:type="spellStart"/>
      <w:r w:rsidR="00D132B7" w:rsidRPr="005705DC">
        <w:rPr>
          <w:b/>
          <w:szCs w:val="24"/>
        </w:rPr>
        <w:t>Z.z</w:t>
      </w:r>
      <w:proofErr w:type="spellEnd"/>
      <w:r w:rsidR="002935A7" w:rsidRPr="005705DC">
        <w:rPr>
          <w:b/>
          <w:szCs w:val="24"/>
        </w:rPr>
        <w:t xml:space="preserve">. Obstarávateľ požaduje aby tento zoznam </w:t>
      </w:r>
      <w:r w:rsidR="00C365E1" w:rsidRPr="005705DC">
        <w:rPr>
          <w:b/>
          <w:szCs w:val="24"/>
        </w:rPr>
        <w:t xml:space="preserve">obsahoval minimálne </w:t>
      </w:r>
      <w:r w:rsidR="00EE4851" w:rsidRPr="005705DC">
        <w:rPr>
          <w:b/>
          <w:szCs w:val="24"/>
        </w:rPr>
        <w:t>8</w:t>
      </w:r>
      <w:r w:rsidR="00C365E1" w:rsidRPr="005705DC">
        <w:rPr>
          <w:b/>
          <w:szCs w:val="24"/>
        </w:rPr>
        <w:t xml:space="preserve"> fyzických osôb, ktoré sa budú priamo podieľať na realizácii čistiacich prác v zmysel rámcovej zmluvy o dielo. </w:t>
      </w:r>
      <w:r w:rsidR="00646D7A" w:rsidRPr="005705DC">
        <w:rPr>
          <w:b/>
          <w:szCs w:val="24"/>
        </w:rPr>
        <w:t xml:space="preserve">Tento zoznam sa stane neoddeliteľnou prílohou rámcovej zmluvy o dielo a úspešný uchádzač bude môcť realizovať </w:t>
      </w:r>
      <w:r w:rsidR="003B6E63" w:rsidRPr="005705DC">
        <w:rPr>
          <w:b/>
          <w:szCs w:val="24"/>
        </w:rPr>
        <w:t xml:space="preserve">predmet zmluvy prostredníctvom iných fyzických osôb len za podmienok uvedených v rámcovej zmluve o dielo. </w:t>
      </w:r>
    </w:p>
    <w:p w14:paraId="71653B58" w14:textId="51C44A60" w:rsidR="005705DC" w:rsidRDefault="00F20E91" w:rsidP="00B87965">
      <w:pPr>
        <w:pStyle w:val="Odsekzoznamu"/>
        <w:widowControl w:val="0"/>
        <w:numPr>
          <w:ilvl w:val="1"/>
          <w:numId w:val="3"/>
        </w:numPr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/>
          <w:u w:color="000000"/>
          <w:lang w:eastAsia="sk"/>
        </w:rPr>
      </w:pPr>
      <w:r>
        <w:rPr>
          <w:rFonts w:ascii="Calibri" w:eastAsia="Arial" w:hAnsi="Calibri" w:cs="Calibri"/>
          <w:b/>
          <w:u w:color="000000"/>
          <w:lang w:eastAsia="sk"/>
        </w:rPr>
        <w:t>Predložiť obstarávateľovi doklad preukazujúci</w:t>
      </w:r>
      <w:r w:rsidR="005B6193">
        <w:rPr>
          <w:rFonts w:ascii="Calibri" w:eastAsia="Arial" w:hAnsi="Calibri" w:cs="Calibri"/>
          <w:b/>
          <w:u w:color="000000"/>
          <w:lang w:eastAsia="sk"/>
        </w:rPr>
        <w:t xml:space="preserve">, že úspešný uchádzač disponuje, resp. má </w:t>
      </w:r>
      <w:r w:rsidR="00137570">
        <w:rPr>
          <w:rFonts w:ascii="Calibri" w:eastAsia="Arial" w:hAnsi="Calibri" w:cs="Calibri"/>
          <w:b/>
          <w:u w:color="000000"/>
          <w:lang w:eastAsia="sk"/>
        </w:rPr>
        <w:t>zabezpečenú</w:t>
      </w:r>
      <w:r w:rsidR="005B6193">
        <w:rPr>
          <w:rFonts w:ascii="Calibri" w:eastAsia="Arial" w:hAnsi="Calibri" w:cs="Calibri"/>
          <w:b/>
          <w:u w:color="000000"/>
          <w:lang w:eastAsia="sk"/>
        </w:rPr>
        <w:t xml:space="preserve"> registráciu </w:t>
      </w:r>
      <w:r w:rsidR="00C66440">
        <w:rPr>
          <w:rFonts w:ascii="Calibri" w:eastAsia="Arial" w:hAnsi="Calibri" w:cs="Calibri"/>
          <w:b/>
          <w:u w:color="000000"/>
          <w:lang w:eastAsia="sk"/>
        </w:rPr>
        <w:t>na prepravu nebezpečných odpadov</w:t>
      </w:r>
      <w:r w:rsidR="00137570">
        <w:rPr>
          <w:rFonts w:ascii="Calibri" w:eastAsia="Arial" w:hAnsi="Calibri" w:cs="Calibri"/>
          <w:b/>
          <w:u w:color="000000"/>
          <w:lang w:eastAsia="sk"/>
        </w:rPr>
        <w:t xml:space="preserve"> podľa § 98 zákona č. 79/2015 Z. z. o </w:t>
      </w:r>
      <w:r w:rsidR="00505271">
        <w:rPr>
          <w:rFonts w:ascii="Calibri" w:eastAsia="Arial" w:hAnsi="Calibri" w:cs="Calibri"/>
          <w:b/>
          <w:u w:color="000000"/>
          <w:lang w:eastAsia="sk"/>
        </w:rPr>
        <w:t>od</w:t>
      </w:r>
      <w:r w:rsidR="00137570">
        <w:rPr>
          <w:rFonts w:ascii="Calibri" w:eastAsia="Arial" w:hAnsi="Calibri" w:cs="Calibri"/>
          <w:b/>
          <w:u w:color="000000"/>
          <w:lang w:eastAsia="sk"/>
        </w:rPr>
        <w:t>padoch</w:t>
      </w:r>
    </w:p>
    <w:p w14:paraId="2ED84DEA" w14:textId="6F95A246" w:rsidR="00137570" w:rsidRPr="005705DC" w:rsidRDefault="004F13D1" w:rsidP="00B87965">
      <w:pPr>
        <w:pStyle w:val="Odsekzoznamu"/>
        <w:widowControl w:val="0"/>
        <w:numPr>
          <w:ilvl w:val="1"/>
          <w:numId w:val="3"/>
        </w:numPr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Pre vylúčenie pochybností platí, že skutočnosti, ktorých preukázanie požaduje obstarávateľ podľa </w:t>
      </w:r>
      <w:r w:rsidR="0001646F">
        <w:rPr>
          <w:rFonts w:ascii="Calibri" w:eastAsia="Arial" w:hAnsi="Calibri" w:cs="Calibri"/>
          <w:bCs/>
          <w:u w:color="000000"/>
          <w:lang w:eastAsia="sk"/>
        </w:rPr>
        <w:t xml:space="preserve">bodov g. a h. je možné preukázať aj prostredníctvom subdodávateľov. </w:t>
      </w:r>
    </w:p>
    <w:p w14:paraId="6A68DDCA" w14:textId="171CBFCC" w:rsidR="00C55209" w:rsidRPr="000631AC" w:rsidRDefault="00C55209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0631AC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 w:rsidRPr="000631AC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0631AC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244CFF7F" w14:textId="77621181" w:rsidR="00385F55" w:rsidRPr="00385F55" w:rsidRDefault="00385F55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Uchádzač je povinný v plnom rozsahu dodržiavať zákon č. 315/2016 Z. z. o registri partnerov verejného sektora a o zmene a doplnení niektorých zákonov. V prípade, ak by ponúknutá cena dosiahla hodnotu podľa § 2 odsek 2 alebo odsek 3 tohto zákona, je uchádzač povinný byť zapísaný v registri partnerov verejného sektora.</w:t>
      </w:r>
    </w:p>
    <w:p w14:paraId="38F27BAF" w14:textId="1975D6B9" w:rsidR="00385F55" w:rsidRPr="00385F55" w:rsidRDefault="00385F55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Predložením cenovej ponuky obstarávateľovi, uchádzač súhlasí so sprístupnením osobných údajov uvedených v cenovej ponuke členom komisie a s ich použitím výlučne za účelom vyhodnotenia cenových ponúk a prípravy a realizácie zmluvy.</w:t>
      </w:r>
    </w:p>
    <w:p w14:paraId="50925861" w14:textId="19077848" w:rsidR="00BB3DF2" w:rsidRPr="00BB3DF2" w:rsidRDefault="00BB3DF2" w:rsidP="00B87965">
      <w:pPr>
        <w:pStyle w:val="Odsekzoznamu"/>
        <w:numPr>
          <w:ilvl w:val="0"/>
          <w:numId w:val="3"/>
        </w:numPr>
        <w:ind w:left="-284" w:firstLine="0"/>
        <w:rPr>
          <w:rFonts w:ascii="Calibri" w:eastAsia="Arial" w:hAnsi="Calibri" w:cs="Calibri"/>
          <w:u w:color="000000"/>
          <w:lang w:eastAsia="sk"/>
        </w:rPr>
      </w:pPr>
      <w:r>
        <w:rPr>
          <w:rFonts w:ascii="Calibri" w:eastAsia="Arial" w:hAnsi="Calibri" w:cs="Calibri"/>
          <w:u w:color="000000"/>
          <w:lang w:eastAsia="sk"/>
        </w:rPr>
        <w:t>Uzatvorená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zmluva </w:t>
      </w:r>
      <w:r>
        <w:rPr>
          <w:rFonts w:ascii="Calibri" w:eastAsia="Arial" w:hAnsi="Calibri" w:cs="Calibri"/>
          <w:u w:color="000000"/>
          <w:lang w:eastAsia="sk"/>
        </w:rPr>
        <w:t>bude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zverejnená </w:t>
      </w:r>
      <w:r w:rsidR="004608FD">
        <w:rPr>
          <w:rFonts w:ascii="Calibri" w:eastAsia="Arial" w:hAnsi="Calibri" w:cs="Calibri"/>
          <w:u w:color="000000"/>
          <w:lang w:eastAsia="sk"/>
        </w:rPr>
        <w:t xml:space="preserve">v </w:t>
      </w:r>
      <w:r w:rsidR="00555F00">
        <w:rPr>
          <w:rFonts w:ascii="Calibri" w:eastAsia="Arial" w:hAnsi="Calibri" w:cs="Calibri"/>
          <w:u w:color="000000"/>
          <w:lang w:eastAsia="sk"/>
        </w:rPr>
        <w:t>Centrálnom registri zmlúv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. Predložením cenovej ponuky uchádzač súhlasí so zverejnením zmluvy </w:t>
      </w:r>
      <w:r w:rsidR="00555F00">
        <w:rPr>
          <w:rFonts w:ascii="Calibri" w:eastAsia="Arial" w:hAnsi="Calibri" w:cs="Calibri"/>
          <w:u w:color="000000"/>
          <w:lang w:eastAsia="sk"/>
        </w:rPr>
        <w:t>v Centrálnom registri zmlúv</w:t>
      </w:r>
      <w:r w:rsidR="00555F00" w:rsidRPr="00BB3DF2">
        <w:rPr>
          <w:rFonts w:ascii="Calibri" w:eastAsia="Arial" w:hAnsi="Calibri" w:cs="Calibri"/>
          <w:u w:color="000000"/>
          <w:lang w:eastAsia="sk"/>
        </w:rPr>
        <w:t>.</w:t>
      </w:r>
      <w:r w:rsidRPr="00BB3DF2">
        <w:rPr>
          <w:rFonts w:ascii="Calibri" w:eastAsia="Arial" w:hAnsi="Calibri" w:cs="Calibri"/>
          <w:u w:color="000000"/>
          <w:lang w:eastAsia="sk"/>
        </w:rPr>
        <w:t>.</w:t>
      </w:r>
      <w:r w:rsidR="004B378E">
        <w:rPr>
          <w:rFonts w:ascii="Calibri" w:eastAsia="Arial" w:hAnsi="Calibri" w:cs="Calibri"/>
          <w:u w:color="000000"/>
          <w:lang w:eastAsia="sk"/>
        </w:rPr>
        <w:t xml:space="preserve"> </w:t>
      </w:r>
    </w:p>
    <w:p w14:paraId="497FCC87" w14:textId="22BCC694" w:rsidR="00385F55" w:rsidRPr="00385F55" w:rsidRDefault="00385F55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385F55" w:rsidRDefault="00385F55" w:rsidP="00B87965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311/2001 Z. z. Zákonník práce</w:t>
      </w:r>
    </w:p>
    <w:p w14:paraId="38E70139" w14:textId="775D220A" w:rsidR="00385F55" w:rsidRPr="00C55209" w:rsidRDefault="00385F55" w:rsidP="00B87965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82/2005 Z. z. o nelegálnej práci a nelegálnom zamestnávaní a o zmene a doplnení niektorých zákonov</w:t>
      </w:r>
    </w:p>
    <w:p w14:paraId="643D0782" w14:textId="4CF5F30B" w:rsidR="00262BBE" w:rsidRPr="00385F55" w:rsidRDefault="00262BBE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7FD2F247" w:rsidR="005236E5" w:rsidRPr="00406B37" w:rsidRDefault="005236E5" w:rsidP="009111BF">
      <w:pPr>
        <w:pStyle w:val="vyzvalanky"/>
        <w:tabs>
          <w:tab w:val="clear" w:pos="357"/>
          <w:tab w:val="num" w:pos="284"/>
        </w:tabs>
        <w:ind w:hanging="851"/>
        <w:rPr>
          <w:rFonts w:ascii="Calibri" w:eastAsia="Arial" w:hAnsi="Calibri" w:cs="Calibri"/>
          <w:color w:val="1F497D" w:themeColor="text2"/>
          <w:lang w:val="sk" w:eastAsia="sk"/>
        </w:rPr>
      </w:pPr>
      <w:r w:rsidRPr="00406B37">
        <w:rPr>
          <w:rFonts w:ascii="Calibri" w:eastAsia="Arial" w:hAnsi="Calibri" w:cs="Calibri"/>
          <w:color w:val="1F497D" w:themeColor="text2"/>
          <w:lang w:eastAsia="sk"/>
        </w:rPr>
        <w:t>Jazyk ponuky</w:t>
      </w:r>
    </w:p>
    <w:p w14:paraId="2E958864" w14:textId="77777777" w:rsidR="00EF0A9E" w:rsidRDefault="005236E5" w:rsidP="00EF0A9E">
      <w:pPr>
        <w:pStyle w:val="Odsekzoznamu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alebo dokument vyhotovený v cudzom jazyku, predkladá sa spolu s jeho úradným prekladom 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42EA70B" w14:textId="77777777" w:rsidR="00EF0A9E" w:rsidRDefault="00EF0A9E" w:rsidP="00EF0A9E">
      <w:pPr>
        <w:pStyle w:val="Odsekzoznamu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1C8D04FA" w14:textId="399E2CEF" w:rsidR="007E1461" w:rsidRPr="00EF0A9E" w:rsidRDefault="001E604B" w:rsidP="00EF0A9E">
      <w:pPr>
        <w:pStyle w:val="Odsekzoznamu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lastRenderedPageBreak/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33E932FB" w14:textId="2E5EAC3C" w:rsidR="0067496A" w:rsidRPr="0067496A" w:rsidRDefault="0067496A" w:rsidP="0067496A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67496A">
        <w:rPr>
          <w:rFonts w:ascii="Calibri" w:eastAsia="Arial" w:hAnsi="Calibri" w:cs="Calibri"/>
          <w:bCs/>
          <w:u w:color="000000"/>
          <w:lang w:val="sk" w:eastAsia="sk"/>
        </w:rPr>
        <w:t>Príloha č. 1 - Opis predmetu zákazky</w:t>
      </w:r>
    </w:p>
    <w:p w14:paraId="331ADFD8" w14:textId="25CED670" w:rsidR="0067496A" w:rsidRPr="0067496A" w:rsidRDefault="0067496A" w:rsidP="0067496A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67496A">
        <w:rPr>
          <w:rFonts w:ascii="Calibri" w:eastAsia="Arial" w:hAnsi="Calibri" w:cs="Calibri"/>
          <w:bCs/>
          <w:u w:color="000000"/>
          <w:lang w:val="sk" w:eastAsia="sk"/>
        </w:rPr>
        <w:t xml:space="preserve">Príloha č. </w:t>
      </w:r>
      <w:r w:rsidR="003468C1">
        <w:rPr>
          <w:rFonts w:ascii="Calibri" w:eastAsia="Arial" w:hAnsi="Calibri" w:cs="Calibri"/>
          <w:bCs/>
          <w:u w:color="000000"/>
          <w:lang w:val="sk" w:eastAsia="sk"/>
        </w:rPr>
        <w:t>2</w:t>
      </w:r>
      <w:r w:rsidRPr="0067496A">
        <w:rPr>
          <w:rFonts w:ascii="Calibri" w:eastAsia="Arial" w:hAnsi="Calibri" w:cs="Calibri"/>
          <w:bCs/>
          <w:u w:color="000000"/>
          <w:lang w:val="sk" w:eastAsia="sk"/>
        </w:rPr>
        <w:t xml:space="preserve"> – Návrh na plnenie kritérií</w:t>
      </w:r>
    </w:p>
    <w:p w14:paraId="290A3FE1" w14:textId="66720271" w:rsidR="0067496A" w:rsidRPr="0067496A" w:rsidRDefault="0067496A" w:rsidP="0067496A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67496A">
        <w:rPr>
          <w:rFonts w:ascii="Calibri" w:eastAsia="Arial" w:hAnsi="Calibri" w:cs="Calibri"/>
          <w:bCs/>
          <w:u w:color="000000"/>
          <w:lang w:val="sk" w:eastAsia="sk"/>
        </w:rPr>
        <w:t xml:space="preserve">Príloha č. </w:t>
      </w:r>
      <w:r w:rsidR="003468C1">
        <w:rPr>
          <w:rFonts w:ascii="Calibri" w:eastAsia="Arial" w:hAnsi="Calibri" w:cs="Calibri"/>
          <w:bCs/>
          <w:u w:color="000000"/>
          <w:lang w:val="sk" w:eastAsia="sk"/>
        </w:rPr>
        <w:t>3</w:t>
      </w:r>
      <w:r w:rsidRPr="0067496A">
        <w:rPr>
          <w:rFonts w:ascii="Calibri" w:eastAsia="Arial" w:hAnsi="Calibri" w:cs="Calibri"/>
          <w:bCs/>
          <w:u w:color="000000"/>
          <w:lang w:val="sk" w:eastAsia="sk"/>
        </w:rPr>
        <w:t xml:space="preserve"> – Čestné vyhlásenie uchádzača</w:t>
      </w:r>
    </w:p>
    <w:p w14:paraId="1944ADE6" w14:textId="79E1F42B" w:rsidR="00287B0E" w:rsidRDefault="0067496A" w:rsidP="0067496A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  <w:r w:rsidRPr="0067496A">
        <w:rPr>
          <w:rFonts w:ascii="Calibri" w:eastAsia="Arial" w:hAnsi="Calibri" w:cs="Calibri"/>
          <w:bCs/>
          <w:u w:color="000000"/>
          <w:lang w:val="sk" w:eastAsia="sk"/>
        </w:rPr>
        <w:t xml:space="preserve">Príloha č. </w:t>
      </w:r>
      <w:r w:rsidR="003468C1">
        <w:rPr>
          <w:rFonts w:ascii="Calibri" w:eastAsia="Arial" w:hAnsi="Calibri" w:cs="Calibri"/>
          <w:bCs/>
          <w:u w:color="000000"/>
          <w:lang w:val="sk" w:eastAsia="sk"/>
        </w:rPr>
        <w:t>4</w:t>
      </w:r>
      <w:r w:rsidRPr="0067496A">
        <w:rPr>
          <w:rFonts w:ascii="Calibri" w:eastAsia="Arial" w:hAnsi="Calibri" w:cs="Calibri"/>
          <w:bCs/>
          <w:u w:color="000000"/>
          <w:lang w:val="sk" w:eastAsia="sk"/>
        </w:rPr>
        <w:t xml:space="preserve"> - Návrh zmluvy</w:t>
      </w:r>
    </w:p>
    <w:p w14:paraId="25D56D2E" w14:textId="1CCF41D9" w:rsidR="00C01D5C" w:rsidRDefault="00C01D5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561DE198" w14:textId="77777777" w:rsidR="00C01D5C" w:rsidRDefault="00C01D5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759E2070" w14:textId="77777777" w:rsidR="00385F55" w:rsidRPr="005F50A4" w:rsidRDefault="00385F55" w:rsidP="00C01D5C">
      <w:pPr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UPOZORNENIE</w:t>
      </w:r>
    </w:p>
    <w:p w14:paraId="4E4F5E8D" w14:textId="6ABBE8B6" w:rsidR="00385F55" w:rsidRDefault="00385F55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>Táto Výzva na predkladanie ponúk</w:t>
      </w:r>
      <w:r w:rsidRPr="005F50A4">
        <w:rPr>
          <w:rFonts w:cstheme="minorHAnsi"/>
        </w:rPr>
        <w:t xml:space="preserve"> nepredstavuje verejný návrh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 v zmysle § 276 a </w:t>
      </w:r>
      <w:proofErr w:type="spellStart"/>
      <w:r w:rsidRPr="005F50A4">
        <w:rPr>
          <w:rFonts w:cstheme="minorHAnsi"/>
        </w:rPr>
        <w:t>nasl</w:t>
      </w:r>
      <w:proofErr w:type="spellEnd"/>
      <w:r w:rsidRPr="005F50A4">
        <w:rPr>
          <w:rFonts w:cstheme="minorHAnsi"/>
        </w:rPr>
        <w:t>. zákona č.</w:t>
      </w:r>
      <w:r>
        <w:rPr>
          <w:rFonts w:cstheme="minorHAnsi"/>
        </w:rPr>
        <w:t> </w:t>
      </w:r>
      <w:r w:rsidRPr="005F50A4">
        <w:rPr>
          <w:rFonts w:cstheme="minorHAnsi"/>
        </w:rPr>
        <w:t>513/1991 Zb. Obchodného zákonníka v znení neskorších predpisov (ďalej len „Obchodný zákonník“) ani vyhlásenie obchodnej verejnej súťaže v zmysle § 281 Obchodného zákonníka a VVS, a.s. nezaväzuje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. Toto obstarávanie nie je verejným obstarávaním v zmysle zákona </w:t>
      </w:r>
      <w:r>
        <w:rPr>
          <w:rFonts w:cstheme="minorHAnsi"/>
        </w:rPr>
        <w:t xml:space="preserve">  </w:t>
      </w:r>
      <w:r w:rsidRPr="005F50A4">
        <w:rPr>
          <w:rFonts w:cstheme="minorHAnsi"/>
        </w:rPr>
        <w:t>č. 343/2015 Z. z. o</w:t>
      </w:r>
      <w:r>
        <w:rPr>
          <w:rFonts w:cstheme="minorHAnsi"/>
        </w:rPr>
        <w:t> </w:t>
      </w:r>
      <w:r w:rsidRPr="005F50A4">
        <w:rPr>
          <w:rFonts w:cstheme="minorHAnsi"/>
        </w:rPr>
        <w:t xml:space="preserve">verejnom obstarávaní v znení neskorších predpisov. </w:t>
      </w:r>
    </w:p>
    <w:p w14:paraId="288A31B3" w14:textId="3A241E3F" w:rsidR="00D12E49" w:rsidRPr="005F50A4" w:rsidRDefault="00D12E49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Obstarávateľ </w:t>
      </w:r>
      <w:r w:rsidRPr="005F50A4">
        <w:rPr>
          <w:rFonts w:cstheme="minorHAnsi"/>
        </w:rPr>
        <w:t>si vyhradzuje právo v lehote na pre</w:t>
      </w:r>
      <w:r>
        <w:rPr>
          <w:rFonts w:cstheme="minorHAnsi"/>
        </w:rPr>
        <w:t>d</w:t>
      </w:r>
      <w:r w:rsidRPr="005F50A4">
        <w:rPr>
          <w:rFonts w:cstheme="minorHAnsi"/>
        </w:rPr>
        <w:t>kladanie cenových ponúk zmeniť, prípadne doplniť podmienk</w:t>
      </w:r>
      <w:r>
        <w:rPr>
          <w:rFonts w:cstheme="minorHAnsi"/>
        </w:rPr>
        <w:t>y zadávania zákazky uvedené v tejto V</w:t>
      </w:r>
      <w:r w:rsidRPr="005F50A4">
        <w:rPr>
          <w:rFonts w:cstheme="minorHAnsi"/>
        </w:rPr>
        <w:t xml:space="preserve">ýzve na predkladanie cenových ponúk alebo jej prílohách. Prípadné zmeny alebo doplnenia podmienok obstarávania </w:t>
      </w:r>
      <w:r w:rsidRPr="00FA6256">
        <w:rPr>
          <w:rFonts w:cstheme="minorHAnsi"/>
        </w:rPr>
        <w:t>budú uchádzačom písomne oznámené</w:t>
      </w:r>
      <w:r>
        <w:rPr>
          <w:rFonts w:cstheme="minorHAnsi"/>
        </w:rPr>
        <w:t xml:space="preserve"> prostredníctvom systému J</w:t>
      </w:r>
      <w:r w:rsidR="00E30193">
        <w:rPr>
          <w:rFonts w:cstheme="minorHAnsi"/>
        </w:rPr>
        <w:t>OSEPHINE</w:t>
      </w:r>
      <w:r w:rsidRPr="005F50A4">
        <w:rPr>
          <w:rFonts w:cstheme="minorHAnsi"/>
        </w:rPr>
        <w:t>.</w:t>
      </w:r>
    </w:p>
    <w:sectPr w:rsidR="00D12E49" w:rsidRPr="005F50A4" w:rsidSect="009F0D3C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A670" w14:textId="77777777" w:rsidR="00770506" w:rsidRDefault="00770506" w:rsidP="00F14090">
      <w:pPr>
        <w:spacing w:after="0" w:line="240" w:lineRule="auto"/>
      </w:pPr>
      <w:r>
        <w:separator/>
      </w:r>
    </w:p>
  </w:endnote>
  <w:endnote w:type="continuationSeparator" w:id="0">
    <w:p w14:paraId="4B507080" w14:textId="77777777" w:rsidR="00770506" w:rsidRDefault="00770506" w:rsidP="00F14090">
      <w:pPr>
        <w:spacing w:after="0" w:line="240" w:lineRule="auto"/>
      </w:pPr>
      <w:r>
        <w:continuationSeparator/>
      </w:r>
    </w:p>
  </w:endnote>
  <w:endnote w:type="continuationNotice" w:id="1">
    <w:p w14:paraId="4E347737" w14:textId="77777777" w:rsidR="00770506" w:rsidRDefault="007705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1477026747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A327832" w14:textId="14264E9E" w:rsidR="00C270B6" w:rsidRPr="00C270B6" w:rsidRDefault="00C270B6">
            <w:pPr>
              <w:pStyle w:val="Pta"/>
              <w:jc w:val="center"/>
              <w:rPr>
                <w:rFonts w:cstheme="minorHAnsi"/>
                <w:sz w:val="20"/>
                <w:szCs w:val="20"/>
              </w:rPr>
            </w:pPr>
            <w:r w:rsidRPr="00C270B6">
              <w:rPr>
                <w:rFonts w:cstheme="minorHAnsi"/>
                <w:sz w:val="20"/>
                <w:szCs w:val="20"/>
              </w:rPr>
              <w:t xml:space="preserve">Strana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70B6">
              <w:rPr>
                <w:rFonts w:cstheme="minorHAnsi"/>
                <w:sz w:val="20"/>
                <w:szCs w:val="20"/>
              </w:rPr>
              <w:t xml:space="preserve"> z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DCE5" w14:textId="77777777" w:rsidR="00770506" w:rsidRDefault="00770506" w:rsidP="00F14090">
      <w:pPr>
        <w:spacing w:after="0" w:line="240" w:lineRule="auto"/>
      </w:pPr>
      <w:r>
        <w:separator/>
      </w:r>
    </w:p>
  </w:footnote>
  <w:footnote w:type="continuationSeparator" w:id="0">
    <w:p w14:paraId="2837AC5E" w14:textId="77777777" w:rsidR="00770506" w:rsidRDefault="00770506" w:rsidP="00F14090">
      <w:pPr>
        <w:spacing w:after="0" w:line="240" w:lineRule="auto"/>
      </w:pPr>
      <w:r>
        <w:continuationSeparator/>
      </w:r>
    </w:p>
  </w:footnote>
  <w:footnote w:type="continuationNotice" w:id="1">
    <w:p w14:paraId="71FCFF0D" w14:textId="77777777" w:rsidR="00770506" w:rsidRDefault="007705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0B4533" w:rsidRDefault="00000000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1733330879" name="Obrázok 1733330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43D"/>
    <w:multiLevelType w:val="hybridMultilevel"/>
    <w:tmpl w:val="7A92D282"/>
    <w:lvl w:ilvl="0" w:tplc="72464A7A">
      <w:start w:val="11"/>
      <w:numFmt w:val="bullet"/>
      <w:lvlText w:val=""/>
      <w:lvlJc w:val="left"/>
      <w:pPr>
        <w:ind w:left="1584" w:hanging="360"/>
      </w:pPr>
      <w:rPr>
        <w:rFonts w:ascii="Symbol" w:eastAsia="Calibri" w:hAnsi="Symbo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F2F1FCA"/>
    <w:multiLevelType w:val="multilevel"/>
    <w:tmpl w:val="ED86B0AA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asciiTheme="minorHAnsi" w:hAnsiTheme="minorHAnsi" w:cstheme="minorHAnsi" w:hint="default"/>
        <w:b w:val="0"/>
        <w:bCs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2" w15:restartNumberingAfterBreak="0">
    <w:nsid w:val="20406C4D"/>
    <w:multiLevelType w:val="hybridMultilevel"/>
    <w:tmpl w:val="36C6D68A"/>
    <w:lvl w:ilvl="0" w:tplc="041B000F">
      <w:start w:val="1"/>
      <w:numFmt w:val="decimal"/>
      <w:lvlText w:val="%1."/>
      <w:lvlJc w:val="left"/>
      <w:pPr>
        <w:ind w:left="846" w:hanging="360"/>
      </w:pPr>
    </w:lvl>
    <w:lvl w:ilvl="1" w:tplc="041B0019">
      <w:start w:val="1"/>
      <w:numFmt w:val="lowerLetter"/>
      <w:lvlText w:val="%2."/>
      <w:lvlJc w:val="left"/>
      <w:pPr>
        <w:ind w:left="1566" w:hanging="360"/>
      </w:pPr>
    </w:lvl>
    <w:lvl w:ilvl="2" w:tplc="041B001B">
      <w:start w:val="1"/>
      <w:numFmt w:val="lowerRoman"/>
      <w:lvlText w:val="%3."/>
      <w:lvlJc w:val="right"/>
      <w:pPr>
        <w:ind w:left="2286" w:hanging="180"/>
      </w:pPr>
    </w:lvl>
    <w:lvl w:ilvl="3" w:tplc="041B000F">
      <w:start w:val="1"/>
      <w:numFmt w:val="decimal"/>
      <w:lvlText w:val="%4."/>
      <w:lvlJc w:val="left"/>
      <w:pPr>
        <w:ind w:left="3006" w:hanging="360"/>
      </w:pPr>
    </w:lvl>
    <w:lvl w:ilvl="4" w:tplc="041B0019">
      <w:start w:val="1"/>
      <w:numFmt w:val="lowerLetter"/>
      <w:lvlText w:val="%5."/>
      <w:lvlJc w:val="left"/>
      <w:pPr>
        <w:ind w:left="3726" w:hanging="360"/>
      </w:pPr>
    </w:lvl>
    <w:lvl w:ilvl="5" w:tplc="041B001B">
      <w:start w:val="1"/>
      <w:numFmt w:val="lowerRoman"/>
      <w:lvlText w:val="%6."/>
      <w:lvlJc w:val="right"/>
      <w:pPr>
        <w:ind w:left="4446" w:hanging="180"/>
      </w:pPr>
    </w:lvl>
    <w:lvl w:ilvl="6" w:tplc="041B000F">
      <w:start w:val="1"/>
      <w:numFmt w:val="decimal"/>
      <w:lvlText w:val="%7."/>
      <w:lvlJc w:val="left"/>
      <w:pPr>
        <w:ind w:left="5166" w:hanging="360"/>
      </w:pPr>
    </w:lvl>
    <w:lvl w:ilvl="7" w:tplc="041B0019">
      <w:start w:val="1"/>
      <w:numFmt w:val="lowerLetter"/>
      <w:lvlText w:val="%8."/>
      <w:lvlJc w:val="left"/>
      <w:pPr>
        <w:ind w:left="5886" w:hanging="360"/>
      </w:pPr>
    </w:lvl>
    <w:lvl w:ilvl="8" w:tplc="041B001B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EA65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8B7F43"/>
    <w:multiLevelType w:val="hybridMultilevel"/>
    <w:tmpl w:val="F7449FC4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1889295517">
    <w:abstractNumId w:val="10"/>
  </w:num>
  <w:num w:numId="2" w16cid:durableId="1534464816">
    <w:abstractNumId w:val="6"/>
  </w:num>
  <w:num w:numId="3" w16cid:durableId="1734935652">
    <w:abstractNumId w:val="9"/>
  </w:num>
  <w:num w:numId="4" w16cid:durableId="286282135">
    <w:abstractNumId w:val="4"/>
  </w:num>
  <w:num w:numId="5" w16cid:durableId="944963620">
    <w:abstractNumId w:val="3"/>
  </w:num>
  <w:num w:numId="6" w16cid:durableId="1883974478">
    <w:abstractNumId w:val="5"/>
  </w:num>
  <w:num w:numId="7" w16cid:durableId="100270549">
    <w:abstractNumId w:val="7"/>
  </w:num>
  <w:num w:numId="8" w16cid:durableId="1269120238">
    <w:abstractNumId w:val="8"/>
  </w:num>
  <w:num w:numId="9" w16cid:durableId="399988222">
    <w:abstractNumId w:val="0"/>
  </w:num>
  <w:num w:numId="10" w16cid:durableId="1657565361">
    <w:abstractNumId w:val="1"/>
  </w:num>
  <w:num w:numId="11" w16cid:durableId="1525095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3015"/>
    <w:rsid w:val="00006327"/>
    <w:rsid w:val="00010BEB"/>
    <w:rsid w:val="00011DDA"/>
    <w:rsid w:val="0001271E"/>
    <w:rsid w:val="0001646F"/>
    <w:rsid w:val="000200E2"/>
    <w:rsid w:val="00021F4C"/>
    <w:rsid w:val="00021FB8"/>
    <w:rsid w:val="000224AC"/>
    <w:rsid w:val="00023239"/>
    <w:rsid w:val="00024B56"/>
    <w:rsid w:val="00026364"/>
    <w:rsid w:val="00032EFA"/>
    <w:rsid w:val="00033094"/>
    <w:rsid w:val="00033615"/>
    <w:rsid w:val="00036964"/>
    <w:rsid w:val="00037B79"/>
    <w:rsid w:val="00037FCA"/>
    <w:rsid w:val="0004030E"/>
    <w:rsid w:val="00043815"/>
    <w:rsid w:val="00044DF2"/>
    <w:rsid w:val="00045046"/>
    <w:rsid w:val="000507C4"/>
    <w:rsid w:val="00050AB4"/>
    <w:rsid w:val="000514EF"/>
    <w:rsid w:val="00051D56"/>
    <w:rsid w:val="00052B5C"/>
    <w:rsid w:val="00052EA0"/>
    <w:rsid w:val="00054564"/>
    <w:rsid w:val="0005537D"/>
    <w:rsid w:val="00055EA8"/>
    <w:rsid w:val="000631AC"/>
    <w:rsid w:val="00063F3D"/>
    <w:rsid w:val="00065F6D"/>
    <w:rsid w:val="00067585"/>
    <w:rsid w:val="0007327F"/>
    <w:rsid w:val="00073E25"/>
    <w:rsid w:val="00073F7A"/>
    <w:rsid w:val="00077D08"/>
    <w:rsid w:val="00080551"/>
    <w:rsid w:val="00091A74"/>
    <w:rsid w:val="00091C9A"/>
    <w:rsid w:val="000949DA"/>
    <w:rsid w:val="00095262"/>
    <w:rsid w:val="00096F73"/>
    <w:rsid w:val="0009755D"/>
    <w:rsid w:val="000A2F4A"/>
    <w:rsid w:val="000A3D28"/>
    <w:rsid w:val="000A3E3D"/>
    <w:rsid w:val="000A6658"/>
    <w:rsid w:val="000A717F"/>
    <w:rsid w:val="000A769C"/>
    <w:rsid w:val="000B01DC"/>
    <w:rsid w:val="000B06F4"/>
    <w:rsid w:val="000B4533"/>
    <w:rsid w:val="000B4653"/>
    <w:rsid w:val="000C0E1C"/>
    <w:rsid w:val="000C1A50"/>
    <w:rsid w:val="000C26E1"/>
    <w:rsid w:val="000C5E80"/>
    <w:rsid w:val="000C63E5"/>
    <w:rsid w:val="000C663C"/>
    <w:rsid w:val="000C75AA"/>
    <w:rsid w:val="000C7D9C"/>
    <w:rsid w:val="000D5C35"/>
    <w:rsid w:val="000D6998"/>
    <w:rsid w:val="000D7E6A"/>
    <w:rsid w:val="000E0762"/>
    <w:rsid w:val="000E222D"/>
    <w:rsid w:val="000E3864"/>
    <w:rsid w:val="000E3995"/>
    <w:rsid w:val="000E6592"/>
    <w:rsid w:val="000F0BB6"/>
    <w:rsid w:val="000F0D46"/>
    <w:rsid w:val="000F3ED3"/>
    <w:rsid w:val="00100C08"/>
    <w:rsid w:val="001036FC"/>
    <w:rsid w:val="001056C7"/>
    <w:rsid w:val="00112F37"/>
    <w:rsid w:val="00114BA4"/>
    <w:rsid w:val="00114F79"/>
    <w:rsid w:val="00117D2E"/>
    <w:rsid w:val="00120DE8"/>
    <w:rsid w:val="00120FD8"/>
    <w:rsid w:val="0012386B"/>
    <w:rsid w:val="0012561E"/>
    <w:rsid w:val="001275B5"/>
    <w:rsid w:val="00127873"/>
    <w:rsid w:val="001341D8"/>
    <w:rsid w:val="0013581E"/>
    <w:rsid w:val="00135CE0"/>
    <w:rsid w:val="00137570"/>
    <w:rsid w:val="00141ABE"/>
    <w:rsid w:val="00143DE5"/>
    <w:rsid w:val="001459F7"/>
    <w:rsid w:val="0015035A"/>
    <w:rsid w:val="00152C62"/>
    <w:rsid w:val="001560F1"/>
    <w:rsid w:val="00156E52"/>
    <w:rsid w:val="001607DA"/>
    <w:rsid w:val="00161C10"/>
    <w:rsid w:val="00165627"/>
    <w:rsid w:val="00166A5D"/>
    <w:rsid w:val="00167096"/>
    <w:rsid w:val="0016775A"/>
    <w:rsid w:val="00171D80"/>
    <w:rsid w:val="00172808"/>
    <w:rsid w:val="001744EF"/>
    <w:rsid w:val="00175BF6"/>
    <w:rsid w:val="001763F3"/>
    <w:rsid w:val="00184ED9"/>
    <w:rsid w:val="00185004"/>
    <w:rsid w:val="001852CF"/>
    <w:rsid w:val="00187D5B"/>
    <w:rsid w:val="00193ED2"/>
    <w:rsid w:val="0019484C"/>
    <w:rsid w:val="00194FCD"/>
    <w:rsid w:val="001962D5"/>
    <w:rsid w:val="00197A20"/>
    <w:rsid w:val="001A435D"/>
    <w:rsid w:val="001B143B"/>
    <w:rsid w:val="001B16B3"/>
    <w:rsid w:val="001B16ED"/>
    <w:rsid w:val="001B45B4"/>
    <w:rsid w:val="001B4DA7"/>
    <w:rsid w:val="001B5083"/>
    <w:rsid w:val="001C3382"/>
    <w:rsid w:val="001C616E"/>
    <w:rsid w:val="001C6A88"/>
    <w:rsid w:val="001D1F80"/>
    <w:rsid w:val="001D2C4C"/>
    <w:rsid w:val="001D3308"/>
    <w:rsid w:val="001D7CE1"/>
    <w:rsid w:val="001E11A8"/>
    <w:rsid w:val="001E19D6"/>
    <w:rsid w:val="001E41EA"/>
    <w:rsid w:val="001E48BF"/>
    <w:rsid w:val="001E5169"/>
    <w:rsid w:val="001E5647"/>
    <w:rsid w:val="001E5980"/>
    <w:rsid w:val="001E604B"/>
    <w:rsid w:val="001E7605"/>
    <w:rsid w:val="001F69CA"/>
    <w:rsid w:val="00200B30"/>
    <w:rsid w:val="00203801"/>
    <w:rsid w:val="00203FB4"/>
    <w:rsid w:val="002114C3"/>
    <w:rsid w:val="00212429"/>
    <w:rsid w:val="002132D4"/>
    <w:rsid w:val="00213526"/>
    <w:rsid w:val="00213CBF"/>
    <w:rsid w:val="00214679"/>
    <w:rsid w:val="002178C2"/>
    <w:rsid w:val="002262B5"/>
    <w:rsid w:val="002274AE"/>
    <w:rsid w:val="00240309"/>
    <w:rsid w:val="002417E1"/>
    <w:rsid w:val="00242D96"/>
    <w:rsid w:val="0024317B"/>
    <w:rsid w:val="002453CC"/>
    <w:rsid w:val="00245AED"/>
    <w:rsid w:val="002473B5"/>
    <w:rsid w:val="00253A7B"/>
    <w:rsid w:val="00253CF1"/>
    <w:rsid w:val="00253DF3"/>
    <w:rsid w:val="00257120"/>
    <w:rsid w:val="00262BBE"/>
    <w:rsid w:val="0026431A"/>
    <w:rsid w:val="00264AB1"/>
    <w:rsid w:val="00266EB6"/>
    <w:rsid w:val="00267E1C"/>
    <w:rsid w:val="00270CD9"/>
    <w:rsid w:val="00270CEF"/>
    <w:rsid w:val="00274170"/>
    <w:rsid w:val="00277CEA"/>
    <w:rsid w:val="002801AB"/>
    <w:rsid w:val="00282A0D"/>
    <w:rsid w:val="00283120"/>
    <w:rsid w:val="00284102"/>
    <w:rsid w:val="00285D9A"/>
    <w:rsid w:val="00287B0E"/>
    <w:rsid w:val="00293223"/>
    <w:rsid w:val="002935A7"/>
    <w:rsid w:val="00297262"/>
    <w:rsid w:val="00297444"/>
    <w:rsid w:val="00297B91"/>
    <w:rsid w:val="002A1A85"/>
    <w:rsid w:val="002A7DCD"/>
    <w:rsid w:val="002B1AAC"/>
    <w:rsid w:val="002B3133"/>
    <w:rsid w:val="002B4AE9"/>
    <w:rsid w:val="002C2335"/>
    <w:rsid w:val="002D054B"/>
    <w:rsid w:val="002D2C88"/>
    <w:rsid w:val="002D3E06"/>
    <w:rsid w:val="002E161D"/>
    <w:rsid w:val="002E2B61"/>
    <w:rsid w:val="002E32CC"/>
    <w:rsid w:val="002E36FB"/>
    <w:rsid w:val="002E4CCD"/>
    <w:rsid w:val="002E655B"/>
    <w:rsid w:val="002E79E7"/>
    <w:rsid w:val="002F07E5"/>
    <w:rsid w:val="002F276B"/>
    <w:rsid w:val="002F2961"/>
    <w:rsid w:val="00300AF1"/>
    <w:rsid w:val="003013EA"/>
    <w:rsid w:val="003032FD"/>
    <w:rsid w:val="00306940"/>
    <w:rsid w:val="00312388"/>
    <w:rsid w:val="00313D2A"/>
    <w:rsid w:val="003164B5"/>
    <w:rsid w:val="00322037"/>
    <w:rsid w:val="003225E7"/>
    <w:rsid w:val="003256B7"/>
    <w:rsid w:val="003279D3"/>
    <w:rsid w:val="00327B65"/>
    <w:rsid w:val="00334491"/>
    <w:rsid w:val="00335F62"/>
    <w:rsid w:val="00336848"/>
    <w:rsid w:val="00340A65"/>
    <w:rsid w:val="00343563"/>
    <w:rsid w:val="00344205"/>
    <w:rsid w:val="0034499E"/>
    <w:rsid w:val="00345EB5"/>
    <w:rsid w:val="003468C1"/>
    <w:rsid w:val="003474AD"/>
    <w:rsid w:val="003477BC"/>
    <w:rsid w:val="0035027C"/>
    <w:rsid w:val="00352F7B"/>
    <w:rsid w:val="0035603D"/>
    <w:rsid w:val="00356F88"/>
    <w:rsid w:val="00360584"/>
    <w:rsid w:val="00361369"/>
    <w:rsid w:val="0036163E"/>
    <w:rsid w:val="00361EA5"/>
    <w:rsid w:val="0036274F"/>
    <w:rsid w:val="00365610"/>
    <w:rsid w:val="00366472"/>
    <w:rsid w:val="003679F0"/>
    <w:rsid w:val="00372D94"/>
    <w:rsid w:val="00373194"/>
    <w:rsid w:val="003800C0"/>
    <w:rsid w:val="00382446"/>
    <w:rsid w:val="003838CA"/>
    <w:rsid w:val="00384A34"/>
    <w:rsid w:val="00384BCE"/>
    <w:rsid w:val="00384F08"/>
    <w:rsid w:val="00384FC5"/>
    <w:rsid w:val="00385F55"/>
    <w:rsid w:val="0039045D"/>
    <w:rsid w:val="003944ED"/>
    <w:rsid w:val="00394D55"/>
    <w:rsid w:val="00396762"/>
    <w:rsid w:val="003A65B2"/>
    <w:rsid w:val="003A7BB3"/>
    <w:rsid w:val="003B0114"/>
    <w:rsid w:val="003B19F7"/>
    <w:rsid w:val="003B1A01"/>
    <w:rsid w:val="003B2A25"/>
    <w:rsid w:val="003B4C5E"/>
    <w:rsid w:val="003B6E63"/>
    <w:rsid w:val="003B70D8"/>
    <w:rsid w:val="003C77D7"/>
    <w:rsid w:val="003D19E8"/>
    <w:rsid w:val="003D246B"/>
    <w:rsid w:val="003D35F2"/>
    <w:rsid w:val="003D4D80"/>
    <w:rsid w:val="003E02AB"/>
    <w:rsid w:val="003F557D"/>
    <w:rsid w:val="003F68BC"/>
    <w:rsid w:val="00400761"/>
    <w:rsid w:val="00400BAC"/>
    <w:rsid w:val="00400C51"/>
    <w:rsid w:val="00401936"/>
    <w:rsid w:val="00401E8C"/>
    <w:rsid w:val="00402420"/>
    <w:rsid w:val="004036A4"/>
    <w:rsid w:val="00404E78"/>
    <w:rsid w:val="00406B37"/>
    <w:rsid w:val="004115D6"/>
    <w:rsid w:val="00411FEE"/>
    <w:rsid w:val="004128C2"/>
    <w:rsid w:val="00412B83"/>
    <w:rsid w:val="004155E1"/>
    <w:rsid w:val="00416456"/>
    <w:rsid w:val="004220F3"/>
    <w:rsid w:val="0042212F"/>
    <w:rsid w:val="004260BD"/>
    <w:rsid w:val="004301CA"/>
    <w:rsid w:val="00432C2F"/>
    <w:rsid w:val="00432C63"/>
    <w:rsid w:val="00435195"/>
    <w:rsid w:val="00435805"/>
    <w:rsid w:val="0045003B"/>
    <w:rsid w:val="00451600"/>
    <w:rsid w:val="00454632"/>
    <w:rsid w:val="004558F7"/>
    <w:rsid w:val="004608FD"/>
    <w:rsid w:val="0046149B"/>
    <w:rsid w:val="00463C44"/>
    <w:rsid w:val="00464935"/>
    <w:rsid w:val="00465846"/>
    <w:rsid w:val="00470DF1"/>
    <w:rsid w:val="00472410"/>
    <w:rsid w:val="00475259"/>
    <w:rsid w:val="00475A83"/>
    <w:rsid w:val="004765E2"/>
    <w:rsid w:val="00476976"/>
    <w:rsid w:val="00477F98"/>
    <w:rsid w:val="0048124C"/>
    <w:rsid w:val="00486CAA"/>
    <w:rsid w:val="00486FBC"/>
    <w:rsid w:val="00494404"/>
    <w:rsid w:val="00494FF0"/>
    <w:rsid w:val="00497353"/>
    <w:rsid w:val="004A3249"/>
    <w:rsid w:val="004A4F09"/>
    <w:rsid w:val="004A55E5"/>
    <w:rsid w:val="004B1E32"/>
    <w:rsid w:val="004B378E"/>
    <w:rsid w:val="004B445E"/>
    <w:rsid w:val="004B504D"/>
    <w:rsid w:val="004C0037"/>
    <w:rsid w:val="004C06AC"/>
    <w:rsid w:val="004C0961"/>
    <w:rsid w:val="004C0DA3"/>
    <w:rsid w:val="004C0E98"/>
    <w:rsid w:val="004C3834"/>
    <w:rsid w:val="004C5352"/>
    <w:rsid w:val="004C53D1"/>
    <w:rsid w:val="004C6C1F"/>
    <w:rsid w:val="004D2742"/>
    <w:rsid w:val="004D2D33"/>
    <w:rsid w:val="004D2FC4"/>
    <w:rsid w:val="004D3FE8"/>
    <w:rsid w:val="004D61C8"/>
    <w:rsid w:val="004D7C5A"/>
    <w:rsid w:val="004E24BE"/>
    <w:rsid w:val="004E3DF8"/>
    <w:rsid w:val="004E5080"/>
    <w:rsid w:val="004F03F9"/>
    <w:rsid w:val="004F13D1"/>
    <w:rsid w:val="004F3E8F"/>
    <w:rsid w:val="004F7224"/>
    <w:rsid w:val="00501946"/>
    <w:rsid w:val="00502435"/>
    <w:rsid w:val="0050289E"/>
    <w:rsid w:val="0050293E"/>
    <w:rsid w:val="00505271"/>
    <w:rsid w:val="00505E73"/>
    <w:rsid w:val="0050638E"/>
    <w:rsid w:val="005071D2"/>
    <w:rsid w:val="00507966"/>
    <w:rsid w:val="00511E87"/>
    <w:rsid w:val="00512255"/>
    <w:rsid w:val="005135F2"/>
    <w:rsid w:val="00513753"/>
    <w:rsid w:val="0051438C"/>
    <w:rsid w:val="00514AEB"/>
    <w:rsid w:val="0052048B"/>
    <w:rsid w:val="00521F41"/>
    <w:rsid w:val="00521FD8"/>
    <w:rsid w:val="005225BF"/>
    <w:rsid w:val="005236E5"/>
    <w:rsid w:val="00530CFC"/>
    <w:rsid w:val="00537A95"/>
    <w:rsid w:val="00537E44"/>
    <w:rsid w:val="00540A9A"/>
    <w:rsid w:val="00542D19"/>
    <w:rsid w:val="00543CE3"/>
    <w:rsid w:val="0054539C"/>
    <w:rsid w:val="00545E52"/>
    <w:rsid w:val="00547004"/>
    <w:rsid w:val="0055195F"/>
    <w:rsid w:val="005522BB"/>
    <w:rsid w:val="005541DB"/>
    <w:rsid w:val="0055455B"/>
    <w:rsid w:val="00554BC9"/>
    <w:rsid w:val="00555F00"/>
    <w:rsid w:val="00556E51"/>
    <w:rsid w:val="00560F06"/>
    <w:rsid w:val="005616AE"/>
    <w:rsid w:val="005655DB"/>
    <w:rsid w:val="00566DD9"/>
    <w:rsid w:val="0057058A"/>
    <w:rsid w:val="005705DC"/>
    <w:rsid w:val="00572252"/>
    <w:rsid w:val="0057325C"/>
    <w:rsid w:val="00574327"/>
    <w:rsid w:val="00581340"/>
    <w:rsid w:val="0058218B"/>
    <w:rsid w:val="00582273"/>
    <w:rsid w:val="00583323"/>
    <w:rsid w:val="00584CBC"/>
    <w:rsid w:val="00593FA5"/>
    <w:rsid w:val="00595334"/>
    <w:rsid w:val="0059724C"/>
    <w:rsid w:val="005975F4"/>
    <w:rsid w:val="005A094D"/>
    <w:rsid w:val="005A2648"/>
    <w:rsid w:val="005A393E"/>
    <w:rsid w:val="005A6B7F"/>
    <w:rsid w:val="005B08E5"/>
    <w:rsid w:val="005B1DBC"/>
    <w:rsid w:val="005B36F7"/>
    <w:rsid w:val="005B58A8"/>
    <w:rsid w:val="005B6193"/>
    <w:rsid w:val="005B6E5D"/>
    <w:rsid w:val="005B6EE2"/>
    <w:rsid w:val="005B7775"/>
    <w:rsid w:val="005C33BD"/>
    <w:rsid w:val="005C56BC"/>
    <w:rsid w:val="005C59D0"/>
    <w:rsid w:val="005C68C6"/>
    <w:rsid w:val="005D5824"/>
    <w:rsid w:val="005D6B42"/>
    <w:rsid w:val="005D78CE"/>
    <w:rsid w:val="005E3E0F"/>
    <w:rsid w:val="005F03F6"/>
    <w:rsid w:val="005F7DE3"/>
    <w:rsid w:val="00601DAA"/>
    <w:rsid w:val="006020B9"/>
    <w:rsid w:val="00610845"/>
    <w:rsid w:val="006166A4"/>
    <w:rsid w:val="0061672F"/>
    <w:rsid w:val="006167B9"/>
    <w:rsid w:val="00616A03"/>
    <w:rsid w:val="006217C2"/>
    <w:rsid w:val="006236D7"/>
    <w:rsid w:val="00623C85"/>
    <w:rsid w:val="00625B86"/>
    <w:rsid w:val="00630156"/>
    <w:rsid w:val="00632F64"/>
    <w:rsid w:val="006337EB"/>
    <w:rsid w:val="00634E10"/>
    <w:rsid w:val="00635072"/>
    <w:rsid w:val="00635FAE"/>
    <w:rsid w:val="0064080C"/>
    <w:rsid w:val="00642DCA"/>
    <w:rsid w:val="00646CED"/>
    <w:rsid w:val="00646D7A"/>
    <w:rsid w:val="00650015"/>
    <w:rsid w:val="006531AC"/>
    <w:rsid w:val="0065567A"/>
    <w:rsid w:val="0065577A"/>
    <w:rsid w:val="00657B79"/>
    <w:rsid w:val="00660066"/>
    <w:rsid w:val="00662B03"/>
    <w:rsid w:val="00663022"/>
    <w:rsid w:val="00665EAA"/>
    <w:rsid w:val="0067169B"/>
    <w:rsid w:val="006734B4"/>
    <w:rsid w:val="0067496A"/>
    <w:rsid w:val="00681BE4"/>
    <w:rsid w:val="006843B0"/>
    <w:rsid w:val="006859C7"/>
    <w:rsid w:val="00686415"/>
    <w:rsid w:val="00686754"/>
    <w:rsid w:val="006873FF"/>
    <w:rsid w:val="00687801"/>
    <w:rsid w:val="00692309"/>
    <w:rsid w:val="006937E7"/>
    <w:rsid w:val="00696391"/>
    <w:rsid w:val="006A0B45"/>
    <w:rsid w:val="006A1E4F"/>
    <w:rsid w:val="006A2447"/>
    <w:rsid w:val="006A291B"/>
    <w:rsid w:val="006A45B5"/>
    <w:rsid w:val="006B3A24"/>
    <w:rsid w:val="006B5453"/>
    <w:rsid w:val="006C012D"/>
    <w:rsid w:val="006C0151"/>
    <w:rsid w:val="006C0407"/>
    <w:rsid w:val="006C206A"/>
    <w:rsid w:val="006C261C"/>
    <w:rsid w:val="006C3329"/>
    <w:rsid w:val="006C7045"/>
    <w:rsid w:val="006C7B28"/>
    <w:rsid w:val="006C7BEE"/>
    <w:rsid w:val="006D0997"/>
    <w:rsid w:val="006D1475"/>
    <w:rsid w:val="006D2C97"/>
    <w:rsid w:val="006D3016"/>
    <w:rsid w:val="006D4313"/>
    <w:rsid w:val="006D4836"/>
    <w:rsid w:val="006D4C88"/>
    <w:rsid w:val="006D55CD"/>
    <w:rsid w:val="006D5E6F"/>
    <w:rsid w:val="006E183A"/>
    <w:rsid w:val="006E28CB"/>
    <w:rsid w:val="006E71C1"/>
    <w:rsid w:val="006F1EC9"/>
    <w:rsid w:val="006F225C"/>
    <w:rsid w:val="006F44F2"/>
    <w:rsid w:val="006F472C"/>
    <w:rsid w:val="006F474C"/>
    <w:rsid w:val="006F478E"/>
    <w:rsid w:val="0070353B"/>
    <w:rsid w:val="0070387C"/>
    <w:rsid w:val="007054E9"/>
    <w:rsid w:val="007103CD"/>
    <w:rsid w:val="007114D3"/>
    <w:rsid w:val="00711B43"/>
    <w:rsid w:val="00713C01"/>
    <w:rsid w:val="0071407E"/>
    <w:rsid w:val="0071425C"/>
    <w:rsid w:val="007159C5"/>
    <w:rsid w:val="007208CB"/>
    <w:rsid w:val="00720BA6"/>
    <w:rsid w:val="007220E2"/>
    <w:rsid w:val="007238DC"/>
    <w:rsid w:val="00724A04"/>
    <w:rsid w:val="00726DAE"/>
    <w:rsid w:val="007305B7"/>
    <w:rsid w:val="007306A3"/>
    <w:rsid w:val="00730C2E"/>
    <w:rsid w:val="00735360"/>
    <w:rsid w:val="007356B5"/>
    <w:rsid w:val="00736218"/>
    <w:rsid w:val="00736990"/>
    <w:rsid w:val="00744E80"/>
    <w:rsid w:val="00751102"/>
    <w:rsid w:val="007569F0"/>
    <w:rsid w:val="00756E85"/>
    <w:rsid w:val="00757342"/>
    <w:rsid w:val="007622D0"/>
    <w:rsid w:val="007628BD"/>
    <w:rsid w:val="0076672F"/>
    <w:rsid w:val="007676BF"/>
    <w:rsid w:val="00767BC1"/>
    <w:rsid w:val="00767FAE"/>
    <w:rsid w:val="00770506"/>
    <w:rsid w:val="00771B49"/>
    <w:rsid w:val="00772038"/>
    <w:rsid w:val="00772C10"/>
    <w:rsid w:val="007805D8"/>
    <w:rsid w:val="0078105B"/>
    <w:rsid w:val="0078291C"/>
    <w:rsid w:val="007833F4"/>
    <w:rsid w:val="00783E00"/>
    <w:rsid w:val="007846D1"/>
    <w:rsid w:val="007867D7"/>
    <w:rsid w:val="00791113"/>
    <w:rsid w:val="00792D2E"/>
    <w:rsid w:val="00793E50"/>
    <w:rsid w:val="00796764"/>
    <w:rsid w:val="007A0ADF"/>
    <w:rsid w:val="007A1335"/>
    <w:rsid w:val="007A677A"/>
    <w:rsid w:val="007B0404"/>
    <w:rsid w:val="007B07C1"/>
    <w:rsid w:val="007B137B"/>
    <w:rsid w:val="007B232D"/>
    <w:rsid w:val="007B35C0"/>
    <w:rsid w:val="007B450C"/>
    <w:rsid w:val="007B6818"/>
    <w:rsid w:val="007B7A6B"/>
    <w:rsid w:val="007B7D76"/>
    <w:rsid w:val="007C4D53"/>
    <w:rsid w:val="007C69BC"/>
    <w:rsid w:val="007C6B14"/>
    <w:rsid w:val="007C7C60"/>
    <w:rsid w:val="007D0E43"/>
    <w:rsid w:val="007E145D"/>
    <w:rsid w:val="007E1461"/>
    <w:rsid w:val="007E2534"/>
    <w:rsid w:val="007E39FF"/>
    <w:rsid w:val="007F0ED0"/>
    <w:rsid w:val="007F3B7A"/>
    <w:rsid w:val="007F3DC6"/>
    <w:rsid w:val="007F7679"/>
    <w:rsid w:val="007F7887"/>
    <w:rsid w:val="00810EA6"/>
    <w:rsid w:val="0081198B"/>
    <w:rsid w:val="00811E91"/>
    <w:rsid w:val="00814F4B"/>
    <w:rsid w:val="008228FF"/>
    <w:rsid w:val="008233EF"/>
    <w:rsid w:val="0082363C"/>
    <w:rsid w:val="0082459C"/>
    <w:rsid w:val="00825E39"/>
    <w:rsid w:val="00826DB6"/>
    <w:rsid w:val="00830DA9"/>
    <w:rsid w:val="00833D19"/>
    <w:rsid w:val="00834034"/>
    <w:rsid w:val="0083547A"/>
    <w:rsid w:val="00835BAD"/>
    <w:rsid w:val="00840EE0"/>
    <w:rsid w:val="008417D5"/>
    <w:rsid w:val="00843380"/>
    <w:rsid w:val="008448A7"/>
    <w:rsid w:val="00845429"/>
    <w:rsid w:val="00846B0E"/>
    <w:rsid w:val="008504ED"/>
    <w:rsid w:val="0085117A"/>
    <w:rsid w:val="00852D7E"/>
    <w:rsid w:val="00854ABA"/>
    <w:rsid w:val="00856943"/>
    <w:rsid w:val="008570FF"/>
    <w:rsid w:val="00860227"/>
    <w:rsid w:val="00861637"/>
    <w:rsid w:val="008616FF"/>
    <w:rsid w:val="008630FC"/>
    <w:rsid w:val="0086677E"/>
    <w:rsid w:val="00870A7C"/>
    <w:rsid w:val="00871037"/>
    <w:rsid w:val="008840BC"/>
    <w:rsid w:val="00885655"/>
    <w:rsid w:val="00886EA1"/>
    <w:rsid w:val="00890814"/>
    <w:rsid w:val="0089163E"/>
    <w:rsid w:val="00891B9B"/>
    <w:rsid w:val="00893512"/>
    <w:rsid w:val="00895E51"/>
    <w:rsid w:val="00897E6E"/>
    <w:rsid w:val="008A320E"/>
    <w:rsid w:val="008A3E8E"/>
    <w:rsid w:val="008A562B"/>
    <w:rsid w:val="008A7B10"/>
    <w:rsid w:val="008B2AEA"/>
    <w:rsid w:val="008B4714"/>
    <w:rsid w:val="008B4A51"/>
    <w:rsid w:val="008B6C03"/>
    <w:rsid w:val="008C0050"/>
    <w:rsid w:val="008C1B2F"/>
    <w:rsid w:val="008C1C0B"/>
    <w:rsid w:val="008D1B99"/>
    <w:rsid w:val="008D1C87"/>
    <w:rsid w:val="008D30CA"/>
    <w:rsid w:val="008D3EAE"/>
    <w:rsid w:val="008D4113"/>
    <w:rsid w:val="008D5205"/>
    <w:rsid w:val="008D6B7D"/>
    <w:rsid w:val="008D73E2"/>
    <w:rsid w:val="008E2F6D"/>
    <w:rsid w:val="008E3E3D"/>
    <w:rsid w:val="008E7BB4"/>
    <w:rsid w:val="008F5FF9"/>
    <w:rsid w:val="008F6202"/>
    <w:rsid w:val="008F7CE7"/>
    <w:rsid w:val="00900619"/>
    <w:rsid w:val="009006E5"/>
    <w:rsid w:val="009011E9"/>
    <w:rsid w:val="00901769"/>
    <w:rsid w:val="009043FD"/>
    <w:rsid w:val="0090444A"/>
    <w:rsid w:val="009050A9"/>
    <w:rsid w:val="00906932"/>
    <w:rsid w:val="00907061"/>
    <w:rsid w:val="009111BF"/>
    <w:rsid w:val="00916738"/>
    <w:rsid w:val="0092048A"/>
    <w:rsid w:val="0092159A"/>
    <w:rsid w:val="009228C7"/>
    <w:rsid w:val="00927DD5"/>
    <w:rsid w:val="009405B2"/>
    <w:rsid w:val="009416A1"/>
    <w:rsid w:val="00941AC0"/>
    <w:rsid w:val="0094438A"/>
    <w:rsid w:val="009473CC"/>
    <w:rsid w:val="00950E77"/>
    <w:rsid w:val="00950F44"/>
    <w:rsid w:val="00961A27"/>
    <w:rsid w:val="0096209A"/>
    <w:rsid w:val="00962933"/>
    <w:rsid w:val="00962E6A"/>
    <w:rsid w:val="009631D0"/>
    <w:rsid w:val="0096382C"/>
    <w:rsid w:val="00963B88"/>
    <w:rsid w:val="00963D4B"/>
    <w:rsid w:val="00967ED0"/>
    <w:rsid w:val="00973A94"/>
    <w:rsid w:val="00974738"/>
    <w:rsid w:val="00976DD0"/>
    <w:rsid w:val="009773DA"/>
    <w:rsid w:val="00981BEA"/>
    <w:rsid w:val="00984BAF"/>
    <w:rsid w:val="00986664"/>
    <w:rsid w:val="009875D2"/>
    <w:rsid w:val="009908D2"/>
    <w:rsid w:val="00990923"/>
    <w:rsid w:val="00990FAE"/>
    <w:rsid w:val="0099218E"/>
    <w:rsid w:val="0099535B"/>
    <w:rsid w:val="00996919"/>
    <w:rsid w:val="009A2F10"/>
    <w:rsid w:val="009A2FA0"/>
    <w:rsid w:val="009A32C6"/>
    <w:rsid w:val="009A3D0B"/>
    <w:rsid w:val="009A6774"/>
    <w:rsid w:val="009A7AB0"/>
    <w:rsid w:val="009B0997"/>
    <w:rsid w:val="009B20AD"/>
    <w:rsid w:val="009B3B00"/>
    <w:rsid w:val="009B49C5"/>
    <w:rsid w:val="009B6C84"/>
    <w:rsid w:val="009C204A"/>
    <w:rsid w:val="009C33D7"/>
    <w:rsid w:val="009C4ADA"/>
    <w:rsid w:val="009C5C22"/>
    <w:rsid w:val="009C7CD5"/>
    <w:rsid w:val="009D211F"/>
    <w:rsid w:val="009D6D31"/>
    <w:rsid w:val="009E152C"/>
    <w:rsid w:val="009E385D"/>
    <w:rsid w:val="009E45F2"/>
    <w:rsid w:val="009E4610"/>
    <w:rsid w:val="009E5ECB"/>
    <w:rsid w:val="009E6055"/>
    <w:rsid w:val="009E6ECB"/>
    <w:rsid w:val="009E7414"/>
    <w:rsid w:val="009E770F"/>
    <w:rsid w:val="009F0D3C"/>
    <w:rsid w:val="009F162E"/>
    <w:rsid w:val="009F16D3"/>
    <w:rsid w:val="009F196F"/>
    <w:rsid w:val="009F1D18"/>
    <w:rsid w:val="009F47D1"/>
    <w:rsid w:val="009F535A"/>
    <w:rsid w:val="009F648F"/>
    <w:rsid w:val="00A01384"/>
    <w:rsid w:val="00A0435A"/>
    <w:rsid w:val="00A07F8E"/>
    <w:rsid w:val="00A1349A"/>
    <w:rsid w:val="00A139F2"/>
    <w:rsid w:val="00A14A42"/>
    <w:rsid w:val="00A15E27"/>
    <w:rsid w:val="00A17DFC"/>
    <w:rsid w:val="00A2118D"/>
    <w:rsid w:val="00A2189A"/>
    <w:rsid w:val="00A234C6"/>
    <w:rsid w:val="00A23C50"/>
    <w:rsid w:val="00A2660B"/>
    <w:rsid w:val="00A27198"/>
    <w:rsid w:val="00A3260E"/>
    <w:rsid w:val="00A36F41"/>
    <w:rsid w:val="00A42445"/>
    <w:rsid w:val="00A46257"/>
    <w:rsid w:val="00A50456"/>
    <w:rsid w:val="00A5148F"/>
    <w:rsid w:val="00A5766A"/>
    <w:rsid w:val="00A60904"/>
    <w:rsid w:val="00A70F2D"/>
    <w:rsid w:val="00A72FEB"/>
    <w:rsid w:val="00A73134"/>
    <w:rsid w:val="00A76F3B"/>
    <w:rsid w:val="00A775E4"/>
    <w:rsid w:val="00A80688"/>
    <w:rsid w:val="00A80D8C"/>
    <w:rsid w:val="00A826F2"/>
    <w:rsid w:val="00A8302E"/>
    <w:rsid w:val="00A8748A"/>
    <w:rsid w:val="00A87760"/>
    <w:rsid w:val="00A90C12"/>
    <w:rsid w:val="00A936A4"/>
    <w:rsid w:val="00A93A91"/>
    <w:rsid w:val="00A93F17"/>
    <w:rsid w:val="00A944C9"/>
    <w:rsid w:val="00A94C03"/>
    <w:rsid w:val="00A9706C"/>
    <w:rsid w:val="00AA31D5"/>
    <w:rsid w:val="00AA55B6"/>
    <w:rsid w:val="00AA5650"/>
    <w:rsid w:val="00AA7F88"/>
    <w:rsid w:val="00AB2E02"/>
    <w:rsid w:val="00AB6FDD"/>
    <w:rsid w:val="00AC086D"/>
    <w:rsid w:val="00AC27FF"/>
    <w:rsid w:val="00AC33AA"/>
    <w:rsid w:val="00AD2734"/>
    <w:rsid w:val="00AD347C"/>
    <w:rsid w:val="00AD7542"/>
    <w:rsid w:val="00AE190C"/>
    <w:rsid w:val="00AE3B60"/>
    <w:rsid w:val="00AE419D"/>
    <w:rsid w:val="00AE562E"/>
    <w:rsid w:val="00AE5654"/>
    <w:rsid w:val="00AE791B"/>
    <w:rsid w:val="00AF071B"/>
    <w:rsid w:val="00B02E29"/>
    <w:rsid w:val="00B107BC"/>
    <w:rsid w:val="00B12B88"/>
    <w:rsid w:val="00B14215"/>
    <w:rsid w:val="00B17999"/>
    <w:rsid w:val="00B20DB7"/>
    <w:rsid w:val="00B22FB5"/>
    <w:rsid w:val="00B23BFC"/>
    <w:rsid w:val="00B245BA"/>
    <w:rsid w:val="00B24CAF"/>
    <w:rsid w:val="00B2558D"/>
    <w:rsid w:val="00B27802"/>
    <w:rsid w:val="00B27F10"/>
    <w:rsid w:val="00B30DF3"/>
    <w:rsid w:val="00B31E59"/>
    <w:rsid w:val="00B351F0"/>
    <w:rsid w:val="00B35DAA"/>
    <w:rsid w:val="00B43B13"/>
    <w:rsid w:val="00B456CD"/>
    <w:rsid w:val="00B53343"/>
    <w:rsid w:val="00B61360"/>
    <w:rsid w:val="00B639C2"/>
    <w:rsid w:val="00B6683B"/>
    <w:rsid w:val="00B702F5"/>
    <w:rsid w:val="00B70DC1"/>
    <w:rsid w:val="00B719C2"/>
    <w:rsid w:val="00B74793"/>
    <w:rsid w:val="00B74E55"/>
    <w:rsid w:val="00B816C8"/>
    <w:rsid w:val="00B82461"/>
    <w:rsid w:val="00B83763"/>
    <w:rsid w:val="00B86CE7"/>
    <w:rsid w:val="00B87965"/>
    <w:rsid w:val="00B92C57"/>
    <w:rsid w:val="00B9375A"/>
    <w:rsid w:val="00B9393D"/>
    <w:rsid w:val="00B94C91"/>
    <w:rsid w:val="00B94F47"/>
    <w:rsid w:val="00B95CEC"/>
    <w:rsid w:val="00BA0126"/>
    <w:rsid w:val="00BA2872"/>
    <w:rsid w:val="00BA530B"/>
    <w:rsid w:val="00BA61F9"/>
    <w:rsid w:val="00BA7E0B"/>
    <w:rsid w:val="00BB3DF2"/>
    <w:rsid w:val="00BC33C9"/>
    <w:rsid w:val="00BC3F29"/>
    <w:rsid w:val="00BC7473"/>
    <w:rsid w:val="00BC7E58"/>
    <w:rsid w:val="00BD0FC9"/>
    <w:rsid w:val="00BD2BEA"/>
    <w:rsid w:val="00BE159B"/>
    <w:rsid w:val="00BE1F44"/>
    <w:rsid w:val="00BE33ED"/>
    <w:rsid w:val="00BE340C"/>
    <w:rsid w:val="00BE4B64"/>
    <w:rsid w:val="00BE513C"/>
    <w:rsid w:val="00BE550F"/>
    <w:rsid w:val="00BF0A4A"/>
    <w:rsid w:val="00BF240C"/>
    <w:rsid w:val="00BF54FC"/>
    <w:rsid w:val="00C00E7D"/>
    <w:rsid w:val="00C01048"/>
    <w:rsid w:val="00C0169C"/>
    <w:rsid w:val="00C01D5C"/>
    <w:rsid w:val="00C03CF9"/>
    <w:rsid w:val="00C065D1"/>
    <w:rsid w:val="00C117C9"/>
    <w:rsid w:val="00C131B3"/>
    <w:rsid w:val="00C1353C"/>
    <w:rsid w:val="00C202D3"/>
    <w:rsid w:val="00C20C5F"/>
    <w:rsid w:val="00C21BEB"/>
    <w:rsid w:val="00C2247C"/>
    <w:rsid w:val="00C2266A"/>
    <w:rsid w:val="00C247A8"/>
    <w:rsid w:val="00C25EA7"/>
    <w:rsid w:val="00C270B6"/>
    <w:rsid w:val="00C306A5"/>
    <w:rsid w:val="00C321DE"/>
    <w:rsid w:val="00C329B1"/>
    <w:rsid w:val="00C34B7C"/>
    <w:rsid w:val="00C361AD"/>
    <w:rsid w:val="00C365C6"/>
    <w:rsid w:val="00C365E1"/>
    <w:rsid w:val="00C37A2E"/>
    <w:rsid w:val="00C37A3F"/>
    <w:rsid w:val="00C43A8A"/>
    <w:rsid w:val="00C4655D"/>
    <w:rsid w:val="00C4746F"/>
    <w:rsid w:val="00C47E20"/>
    <w:rsid w:val="00C50260"/>
    <w:rsid w:val="00C51DE3"/>
    <w:rsid w:val="00C535B8"/>
    <w:rsid w:val="00C5373F"/>
    <w:rsid w:val="00C53DD3"/>
    <w:rsid w:val="00C5463E"/>
    <w:rsid w:val="00C55209"/>
    <w:rsid w:val="00C55BEC"/>
    <w:rsid w:val="00C56802"/>
    <w:rsid w:val="00C56ACF"/>
    <w:rsid w:val="00C6114F"/>
    <w:rsid w:val="00C61FBC"/>
    <w:rsid w:val="00C63E0E"/>
    <w:rsid w:val="00C641B1"/>
    <w:rsid w:val="00C64973"/>
    <w:rsid w:val="00C66235"/>
    <w:rsid w:val="00C66440"/>
    <w:rsid w:val="00C76082"/>
    <w:rsid w:val="00C769CD"/>
    <w:rsid w:val="00C77718"/>
    <w:rsid w:val="00C77A70"/>
    <w:rsid w:val="00C84D06"/>
    <w:rsid w:val="00C856A8"/>
    <w:rsid w:val="00C90E64"/>
    <w:rsid w:val="00C95E3D"/>
    <w:rsid w:val="00CA076B"/>
    <w:rsid w:val="00CA42A3"/>
    <w:rsid w:val="00CA770A"/>
    <w:rsid w:val="00CC2F7A"/>
    <w:rsid w:val="00CC538B"/>
    <w:rsid w:val="00CC5459"/>
    <w:rsid w:val="00CC6A6C"/>
    <w:rsid w:val="00CC7347"/>
    <w:rsid w:val="00CC7C4D"/>
    <w:rsid w:val="00CD2731"/>
    <w:rsid w:val="00CD28DB"/>
    <w:rsid w:val="00CD3F18"/>
    <w:rsid w:val="00CD7B03"/>
    <w:rsid w:val="00CE0AB7"/>
    <w:rsid w:val="00CE0BBC"/>
    <w:rsid w:val="00CE2ECB"/>
    <w:rsid w:val="00CE41AC"/>
    <w:rsid w:val="00CF1BE4"/>
    <w:rsid w:val="00CF2C14"/>
    <w:rsid w:val="00CF3A1E"/>
    <w:rsid w:val="00D01ADA"/>
    <w:rsid w:val="00D036DF"/>
    <w:rsid w:val="00D04341"/>
    <w:rsid w:val="00D101BB"/>
    <w:rsid w:val="00D123EA"/>
    <w:rsid w:val="00D126A6"/>
    <w:rsid w:val="00D1299B"/>
    <w:rsid w:val="00D12E49"/>
    <w:rsid w:val="00D132B7"/>
    <w:rsid w:val="00D16487"/>
    <w:rsid w:val="00D22C98"/>
    <w:rsid w:val="00D23007"/>
    <w:rsid w:val="00D254DA"/>
    <w:rsid w:val="00D25D54"/>
    <w:rsid w:val="00D26B3E"/>
    <w:rsid w:val="00D30F2D"/>
    <w:rsid w:val="00D3294C"/>
    <w:rsid w:val="00D3323A"/>
    <w:rsid w:val="00D349D7"/>
    <w:rsid w:val="00D35AC9"/>
    <w:rsid w:val="00D3601F"/>
    <w:rsid w:val="00D36375"/>
    <w:rsid w:val="00D36CC3"/>
    <w:rsid w:val="00D36D7D"/>
    <w:rsid w:val="00D433F1"/>
    <w:rsid w:val="00D43473"/>
    <w:rsid w:val="00D43752"/>
    <w:rsid w:val="00D44D5F"/>
    <w:rsid w:val="00D52408"/>
    <w:rsid w:val="00D52A68"/>
    <w:rsid w:val="00D52F30"/>
    <w:rsid w:val="00D575F0"/>
    <w:rsid w:val="00D6072B"/>
    <w:rsid w:val="00D639C4"/>
    <w:rsid w:val="00D65924"/>
    <w:rsid w:val="00D66D9C"/>
    <w:rsid w:val="00D677C8"/>
    <w:rsid w:val="00D67DC0"/>
    <w:rsid w:val="00D70F10"/>
    <w:rsid w:val="00D71964"/>
    <w:rsid w:val="00D7198B"/>
    <w:rsid w:val="00D71CAE"/>
    <w:rsid w:val="00D729C5"/>
    <w:rsid w:val="00D7355F"/>
    <w:rsid w:val="00D7661A"/>
    <w:rsid w:val="00D77205"/>
    <w:rsid w:val="00D77F2F"/>
    <w:rsid w:val="00D8169B"/>
    <w:rsid w:val="00D8296E"/>
    <w:rsid w:val="00D83580"/>
    <w:rsid w:val="00D841C2"/>
    <w:rsid w:val="00D85966"/>
    <w:rsid w:val="00D8623D"/>
    <w:rsid w:val="00D86B95"/>
    <w:rsid w:val="00D913D1"/>
    <w:rsid w:val="00D9369D"/>
    <w:rsid w:val="00D942B6"/>
    <w:rsid w:val="00D97E91"/>
    <w:rsid w:val="00DA3589"/>
    <w:rsid w:val="00DA53EB"/>
    <w:rsid w:val="00DA74FE"/>
    <w:rsid w:val="00DB01B4"/>
    <w:rsid w:val="00DB1175"/>
    <w:rsid w:val="00DB140D"/>
    <w:rsid w:val="00DB3183"/>
    <w:rsid w:val="00DB387B"/>
    <w:rsid w:val="00DB4C85"/>
    <w:rsid w:val="00DB6A02"/>
    <w:rsid w:val="00DB7A31"/>
    <w:rsid w:val="00DB7B1E"/>
    <w:rsid w:val="00DC1485"/>
    <w:rsid w:val="00DC15D6"/>
    <w:rsid w:val="00DC373D"/>
    <w:rsid w:val="00DC500E"/>
    <w:rsid w:val="00DC5DDC"/>
    <w:rsid w:val="00DC6B4F"/>
    <w:rsid w:val="00DC6D9F"/>
    <w:rsid w:val="00DD0FA9"/>
    <w:rsid w:val="00DD1A51"/>
    <w:rsid w:val="00DD56EC"/>
    <w:rsid w:val="00DD66B9"/>
    <w:rsid w:val="00DE1758"/>
    <w:rsid w:val="00DE28FF"/>
    <w:rsid w:val="00DE7462"/>
    <w:rsid w:val="00DE7AE0"/>
    <w:rsid w:val="00DF0A6D"/>
    <w:rsid w:val="00DF231E"/>
    <w:rsid w:val="00DF3C2B"/>
    <w:rsid w:val="00DF457C"/>
    <w:rsid w:val="00DF5635"/>
    <w:rsid w:val="00DF6AD0"/>
    <w:rsid w:val="00E01EC8"/>
    <w:rsid w:val="00E0252A"/>
    <w:rsid w:val="00E035A3"/>
    <w:rsid w:val="00E0507A"/>
    <w:rsid w:val="00E1051F"/>
    <w:rsid w:val="00E119C7"/>
    <w:rsid w:val="00E11E81"/>
    <w:rsid w:val="00E16F35"/>
    <w:rsid w:val="00E20528"/>
    <w:rsid w:val="00E23D7F"/>
    <w:rsid w:val="00E2477F"/>
    <w:rsid w:val="00E24AD6"/>
    <w:rsid w:val="00E24B80"/>
    <w:rsid w:val="00E24E55"/>
    <w:rsid w:val="00E26649"/>
    <w:rsid w:val="00E27901"/>
    <w:rsid w:val="00E30193"/>
    <w:rsid w:val="00E32688"/>
    <w:rsid w:val="00E3297E"/>
    <w:rsid w:val="00E35035"/>
    <w:rsid w:val="00E41105"/>
    <w:rsid w:val="00E41C57"/>
    <w:rsid w:val="00E42DAD"/>
    <w:rsid w:val="00E4386B"/>
    <w:rsid w:val="00E43E20"/>
    <w:rsid w:val="00E45F2F"/>
    <w:rsid w:val="00E479EE"/>
    <w:rsid w:val="00E50801"/>
    <w:rsid w:val="00E5190F"/>
    <w:rsid w:val="00E54356"/>
    <w:rsid w:val="00E55D81"/>
    <w:rsid w:val="00E55ECA"/>
    <w:rsid w:val="00E57217"/>
    <w:rsid w:val="00E60A58"/>
    <w:rsid w:val="00E62D6F"/>
    <w:rsid w:val="00E64DD5"/>
    <w:rsid w:val="00E66D33"/>
    <w:rsid w:val="00E71422"/>
    <w:rsid w:val="00E716BC"/>
    <w:rsid w:val="00E741E1"/>
    <w:rsid w:val="00E7534D"/>
    <w:rsid w:val="00E76380"/>
    <w:rsid w:val="00E77A84"/>
    <w:rsid w:val="00E81C8A"/>
    <w:rsid w:val="00E8336E"/>
    <w:rsid w:val="00E85511"/>
    <w:rsid w:val="00E868A7"/>
    <w:rsid w:val="00E87190"/>
    <w:rsid w:val="00E87E81"/>
    <w:rsid w:val="00E906FE"/>
    <w:rsid w:val="00E90A44"/>
    <w:rsid w:val="00E95041"/>
    <w:rsid w:val="00E95F4E"/>
    <w:rsid w:val="00E96A9F"/>
    <w:rsid w:val="00E97586"/>
    <w:rsid w:val="00EA27D8"/>
    <w:rsid w:val="00EA301A"/>
    <w:rsid w:val="00EA4889"/>
    <w:rsid w:val="00EA4D69"/>
    <w:rsid w:val="00EA6B70"/>
    <w:rsid w:val="00EB0088"/>
    <w:rsid w:val="00EB0C82"/>
    <w:rsid w:val="00EB26BE"/>
    <w:rsid w:val="00EB4C6E"/>
    <w:rsid w:val="00EB58A6"/>
    <w:rsid w:val="00EC01B4"/>
    <w:rsid w:val="00EC13D2"/>
    <w:rsid w:val="00EC1886"/>
    <w:rsid w:val="00ED02CC"/>
    <w:rsid w:val="00ED09FD"/>
    <w:rsid w:val="00ED1932"/>
    <w:rsid w:val="00ED64D0"/>
    <w:rsid w:val="00EE40F0"/>
    <w:rsid w:val="00EE4851"/>
    <w:rsid w:val="00EE4D2D"/>
    <w:rsid w:val="00EE6240"/>
    <w:rsid w:val="00EE6498"/>
    <w:rsid w:val="00EF0A9E"/>
    <w:rsid w:val="00EF111B"/>
    <w:rsid w:val="00F00395"/>
    <w:rsid w:val="00F00C2D"/>
    <w:rsid w:val="00F024D8"/>
    <w:rsid w:val="00F0277C"/>
    <w:rsid w:val="00F0566F"/>
    <w:rsid w:val="00F05AD0"/>
    <w:rsid w:val="00F06DB6"/>
    <w:rsid w:val="00F07E79"/>
    <w:rsid w:val="00F135CA"/>
    <w:rsid w:val="00F13FD7"/>
    <w:rsid w:val="00F14090"/>
    <w:rsid w:val="00F15692"/>
    <w:rsid w:val="00F20E91"/>
    <w:rsid w:val="00F240D6"/>
    <w:rsid w:val="00F24C69"/>
    <w:rsid w:val="00F27C65"/>
    <w:rsid w:val="00F31775"/>
    <w:rsid w:val="00F31A32"/>
    <w:rsid w:val="00F37127"/>
    <w:rsid w:val="00F379C7"/>
    <w:rsid w:val="00F41A4B"/>
    <w:rsid w:val="00F4241F"/>
    <w:rsid w:val="00F42631"/>
    <w:rsid w:val="00F45FA9"/>
    <w:rsid w:val="00F467B1"/>
    <w:rsid w:val="00F50F15"/>
    <w:rsid w:val="00F5177A"/>
    <w:rsid w:val="00F533A2"/>
    <w:rsid w:val="00F6017F"/>
    <w:rsid w:val="00F6149B"/>
    <w:rsid w:val="00F625A7"/>
    <w:rsid w:val="00F62DE7"/>
    <w:rsid w:val="00F63658"/>
    <w:rsid w:val="00F65580"/>
    <w:rsid w:val="00F66608"/>
    <w:rsid w:val="00F70F8C"/>
    <w:rsid w:val="00F75109"/>
    <w:rsid w:val="00F75F17"/>
    <w:rsid w:val="00F802A4"/>
    <w:rsid w:val="00F8034C"/>
    <w:rsid w:val="00F87C22"/>
    <w:rsid w:val="00F90BB3"/>
    <w:rsid w:val="00F93840"/>
    <w:rsid w:val="00F95887"/>
    <w:rsid w:val="00F9591C"/>
    <w:rsid w:val="00FA1218"/>
    <w:rsid w:val="00FA265D"/>
    <w:rsid w:val="00FA2E33"/>
    <w:rsid w:val="00FA78B6"/>
    <w:rsid w:val="00FA7906"/>
    <w:rsid w:val="00FB2454"/>
    <w:rsid w:val="00FB2809"/>
    <w:rsid w:val="00FB283A"/>
    <w:rsid w:val="00FC0C80"/>
    <w:rsid w:val="00FC3BFE"/>
    <w:rsid w:val="00FC54CA"/>
    <w:rsid w:val="00FC75E8"/>
    <w:rsid w:val="00FD1555"/>
    <w:rsid w:val="00FD7CFF"/>
    <w:rsid w:val="00FE009B"/>
    <w:rsid w:val="00FE3CA8"/>
    <w:rsid w:val="00FE6F65"/>
    <w:rsid w:val="00FF022C"/>
    <w:rsid w:val="00FF0E97"/>
    <w:rsid w:val="00FF25E1"/>
    <w:rsid w:val="00FF3261"/>
    <w:rsid w:val="00FF61F8"/>
    <w:rsid w:val="02581395"/>
    <w:rsid w:val="0431DF07"/>
    <w:rsid w:val="09A57A9F"/>
    <w:rsid w:val="0E3198D3"/>
    <w:rsid w:val="0F1D6E40"/>
    <w:rsid w:val="174FC29F"/>
    <w:rsid w:val="1A89B91F"/>
    <w:rsid w:val="20D74FF1"/>
    <w:rsid w:val="288FCD35"/>
    <w:rsid w:val="2ACA1992"/>
    <w:rsid w:val="3329B6E1"/>
    <w:rsid w:val="37479DDA"/>
    <w:rsid w:val="41D401F8"/>
    <w:rsid w:val="42D6C438"/>
    <w:rsid w:val="53BF9F32"/>
    <w:rsid w:val="54EB912B"/>
    <w:rsid w:val="57A2619E"/>
    <w:rsid w:val="5A20A58B"/>
    <w:rsid w:val="6FB25C76"/>
    <w:rsid w:val="7206801E"/>
    <w:rsid w:val="79593EBC"/>
    <w:rsid w:val="7F20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59C5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,Table of contents numbered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10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  <w:style w:type="table" w:customStyle="1" w:styleId="Mriekatabuky1">
    <w:name w:val="Mriežka tabuľky1"/>
    <w:rsid w:val="0034356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Predvolenpsmoodseku"/>
    <w:rsid w:val="00A94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y"/>
    <w:rsid w:val="000E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1349A"/>
    <w:pPr>
      <w:spacing w:after="0" w:line="240" w:lineRule="auto"/>
    </w:pPr>
  </w:style>
  <w:style w:type="character" w:styleId="Zmienka">
    <w:name w:val="Mention"/>
    <w:basedOn w:val="Predvolenpsmoodseku"/>
    <w:uiPriority w:val="99"/>
    <w:unhideWhenUsed/>
    <w:rsid w:val="00021FB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thbergova@olo.sk" TargetMode="External"/><Relationship Id="rId18" Type="http://schemas.openxmlformats.org/officeDocument/2006/relationships/hyperlink" Target="https://store.proebiz.com/docs/josephine/sk/Manual_registracie_SK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sk/tender/43847/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sak@olo.sk" TargetMode="External"/><Relationship Id="rId17" Type="http://schemas.openxmlformats.org/officeDocument/2006/relationships/hyperlink" Target="https://store.proebiz.com/docs/josephine/sk/Technicke_poziadavky_sw_JOSEPHINE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43847/summary" TargetMode="External"/><Relationship Id="rId20" Type="http://schemas.openxmlformats.org/officeDocument/2006/relationships/hyperlink" Target="https://josephine.proebiz.com/sk/tender/43847/summ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rothbergova@olo.sk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Skrateny_navod_ucastni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43847/summary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7" ma:contentTypeDescription="Umožňuje vytvoriť nový dokument." ma:contentTypeScope="" ma:versionID="c907dd7e4a9cde7729f7a90de0340d9e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7dd01faba76c5f91058437393c4e6fd4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99F4FD-BE28-4831-B646-146E9BCEE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3629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24270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Kašák Adam</cp:lastModifiedBy>
  <cp:revision>11</cp:revision>
  <cp:lastPrinted>2023-07-14T21:15:00Z</cp:lastPrinted>
  <dcterms:created xsi:type="dcterms:W3CDTF">2023-08-18T08:53:00Z</dcterms:created>
  <dcterms:modified xsi:type="dcterms:W3CDTF">2023-08-21T14:29:00Z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  <property fmtid="{D5CDD505-2E9C-101B-9397-08002B2CF9AE}" pid="3" name="MediaServiceImageTags">
    <vt:lpwstr/>
  </property>
</Properties>
</file>