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F3D13" w:rsidR="00351B89" w:rsidP="003C2806" w:rsidRDefault="000C62D3" w14:paraId="5583C624" w14:textId="5497BE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Pr="00AF3D13" w:rsid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:rsidRPr="00AF3D13" w:rsidR="00351B89" w:rsidP="00351B89" w:rsidRDefault="00351B89" w14:paraId="3B5539CE" w14:textId="77777777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:rsidRPr="00AF3D13" w:rsidR="00351B89" w:rsidP="00AF3D13" w:rsidRDefault="00AF3D13" w14:paraId="4F976ECC" w14:textId="10FA888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F3D13" w:rsidR="00116B1D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Pr="00AF3D13" w:rsidR="00116B1D">
        <w:rPr>
          <w:rFonts w:asciiTheme="minorHAnsi" w:hAnsiTheme="minorHAnsi" w:cstheme="minorHAnsi"/>
          <w:sz w:val="22"/>
          <w:szCs w:val="22"/>
        </w:rPr>
        <w:t xml:space="preserve"> </w:t>
      </w:r>
      <w:r w:rsidRPr="00AF3D13" w:rsidR="00AB491F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zákon</w:t>
      </w:r>
      <w:r w:rsidRPr="00AF3D13" w:rsidR="00741C05">
        <w:rPr>
          <w:rFonts w:asciiTheme="minorHAnsi" w:hAnsiTheme="minorHAnsi" w:cstheme="minorHAnsi"/>
          <w:sz w:val="22"/>
          <w:szCs w:val="22"/>
        </w:rPr>
        <w:t>a</w:t>
      </w:r>
      <w:r w:rsidRPr="00AF3D13" w:rsidR="00EF47CC">
        <w:rPr>
          <w:rFonts w:asciiTheme="minorHAnsi" w:hAnsiTheme="minorHAnsi" w:cstheme="minorHAnsi"/>
          <w:sz w:val="22"/>
          <w:szCs w:val="22"/>
        </w:rPr>
        <w:t xml:space="preserve"> č. 343/2015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Pr="00AF3D13" w:rsidR="00F925FB">
        <w:rPr>
          <w:rFonts w:asciiTheme="minorHAnsi" w:hAnsiTheme="minorHAnsi" w:cstheme="minorHAnsi"/>
          <w:sz w:val="22"/>
          <w:szCs w:val="22"/>
        </w:rPr>
        <w:t xml:space="preserve"> (ZVO)</w:t>
      </w:r>
    </w:p>
    <w:p w:rsidRPr="00AF3D13" w:rsidR="002A6E8C" w:rsidP="00AB491F" w:rsidRDefault="002A6E8C" w14:paraId="7F827593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F3D13" w:rsidR="002A6E8C" w:rsidP="002A6E8C" w:rsidRDefault="002A6E8C" w14:paraId="4AE59711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:rsidRPr="00BB7F3B" w:rsidR="00BB7F3B" w:rsidP="00BB7F3B" w:rsidRDefault="00BB7F3B" w14:paraId="554C7FD2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bookmarkStart w:name="_Hlk76985162" w:id="0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:rsidRPr="00BB7F3B" w:rsidR="00BB7F3B" w:rsidP="00BB7F3B" w:rsidRDefault="00BB7F3B" w14:paraId="72D09199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:rsidRPr="00BB7F3B" w:rsidR="00BB7F3B" w:rsidP="00BB7F3B" w:rsidRDefault="00BB7F3B" w14:paraId="466E9384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00397482</w:t>
      </w:r>
    </w:p>
    <w:p w:rsidRPr="00BB7F3B" w:rsidR="00BB7F3B" w:rsidP="00BB7F3B" w:rsidRDefault="00BB7F3B" w14:paraId="1B1E0F63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2021252827</w:t>
      </w:r>
    </w:p>
    <w:p w:rsidRPr="00BB7F3B" w:rsidR="00BB7F3B" w:rsidP="00BB7F3B" w:rsidRDefault="00BB7F3B" w14:paraId="6B411A09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SK2021252827</w:t>
      </w:r>
    </w:p>
    <w:p w:rsidRPr="00AF3D13" w:rsidR="00351B89" w:rsidP="00BB7F3B" w:rsidRDefault="00BB7F3B" w14:paraId="67EC381D" w14:textId="3B90B9A4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hAnsi="Calibri" w:eastAsia="Calibri"/>
          <w:sz w:val="22"/>
          <w:szCs w:val="22"/>
          <w:lang w:eastAsia="en-US"/>
        </w:rPr>
        <w:t>Internetová adresa:</w:t>
      </w:r>
      <w:r w:rsidRPr="00BB7F3B">
        <w:rPr>
          <w:rFonts w:ascii="Calibri" w:hAnsi="Calibri" w:eastAsia="Calibri"/>
          <w:sz w:val="22"/>
          <w:szCs w:val="22"/>
          <w:lang w:eastAsia="en-US"/>
        </w:rPr>
        <w:tab/>
      </w:r>
      <w:hyperlink w:history="1" r:id="rId8">
        <w:r w:rsidRPr="00BB7F3B">
          <w:rPr>
            <w:rFonts w:ascii="Calibri" w:hAnsi="Calibri" w:eastAsia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:rsidRPr="00F11E9F" w:rsidR="00ED6266" w:rsidP="00ED6266" w:rsidRDefault="00ED6266" w14:paraId="3DA1B0D8" w14:textId="77777777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hAnsi="Calibri" w:eastAsia="Calibri"/>
          <w:sz w:val="22"/>
          <w:szCs w:val="22"/>
          <w:lang w:eastAsia="en-US"/>
        </w:rPr>
        <w:tab/>
      </w:r>
      <w:r w:rsidRPr="00F11E9F">
        <w:rPr>
          <w:rFonts w:ascii="Calibri" w:hAnsi="Calibri" w:eastAsia="Calibri"/>
          <w:b/>
          <w:sz w:val="22"/>
          <w:szCs w:val="22"/>
          <w:lang w:eastAsia="en-US"/>
        </w:rPr>
        <w:t>56/PRV/2022</w:t>
      </w:r>
    </w:p>
    <w:p w:rsidRPr="00F11E9F" w:rsidR="00ED6266" w:rsidP="00ED6266" w:rsidRDefault="00ED6266" w14:paraId="7F0A22FC" w14:textId="77777777">
      <w:pPr>
        <w:suppressAutoHyphens/>
        <w:spacing w:after="120"/>
        <w:ind w:left="1701" w:hanging="1701"/>
        <w:jc w:val="both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16 – Spolupráca</w:t>
      </w:r>
    </w:p>
    <w:p w:rsidRPr="00F11E9F" w:rsidR="00ED6266" w:rsidP="00ED6266" w:rsidRDefault="00ED6266" w14:paraId="42ED198E" w14:textId="77777777">
      <w:pPr>
        <w:suppressAutoHyphens/>
        <w:spacing w:after="120"/>
        <w:ind w:left="2127" w:hanging="2127"/>
        <w:jc w:val="both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16.1 – Podpora na zriaďovanie a prevádzku operačných skupín EIP zameraných na produktivitu a udržateľnosť poľnohospodárstva</w:t>
      </w:r>
    </w:p>
    <w:p w:rsidRPr="00D67E5C" w:rsidR="00ED6266" w:rsidP="002D5691" w:rsidRDefault="00ED6266" w14:paraId="2235EBCE" w14:textId="416ACCFB">
      <w:pPr>
        <w:pStyle w:val="Normlnywebov"/>
        <w:rPr>
          <w:rFonts w:ascii="Calibri" w:hAnsi="Calibri" w:eastAsia="Calibri"/>
          <w:b/>
          <w:bCs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Názov projektu: </w:t>
      </w:r>
      <w:proofErr w:type="spellStart"/>
      <w:r w:rsidRPr="00B364BE" w:rsidR="00046A4B">
        <w:rPr>
          <w:rFonts w:ascii="Calibri" w:hAnsi="Calibri" w:eastAsia="Calibri"/>
          <w:b/>
          <w:bCs/>
          <w:sz w:val="22"/>
          <w:szCs w:val="22"/>
          <w:lang w:eastAsia="en-US"/>
        </w:rPr>
        <w:t>Okara</w:t>
      </w:r>
      <w:proofErr w:type="spellEnd"/>
      <w:r w:rsidRPr="00B364BE" w:rsidR="00046A4B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ako potravina nie odpad!“</w:t>
      </w:r>
    </w:p>
    <w:p w:rsidRPr="00E07994" w:rsidR="00ED6266" w:rsidP="00E07994" w:rsidRDefault="00351B89" w14:paraId="5DC212B7" w14:textId="6D535B3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:rsidRPr="00A2141B" w:rsidR="00BB7F3B" w:rsidP="00ED6266" w:rsidRDefault="00ED6266" w14:paraId="43A4CB90" w14:textId="56DBBC99">
      <w:pPr>
        <w:pStyle w:val="Zkladntext2"/>
        <w:tabs>
          <w:tab w:val="left" w:pos="567"/>
        </w:tabs>
        <w:ind w:left="2124" w:hanging="2124"/>
        <w:rPr>
          <w:rFonts w:ascii="Calibri" w:hAnsi="Calibri" w:eastAsia="Calibri"/>
          <w:b w:val="0"/>
          <w:bCs w:val="0"/>
          <w:sz w:val="22"/>
          <w:szCs w:val="22"/>
          <w:lang w:eastAsia="en-US"/>
        </w:rPr>
      </w:pPr>
      <w:r w:rsidRPr="5C5A6406" w:rsidR="00ED6266">
        <w:rPr>
          <w:rFonts w:ascii="Calibri" w:hAnsi="Calibri" w:eastAsia="Calibri"/>
          <w:sz w:val="22"/>
          <w:szCs w:val="22"/>
          <w:lang w:eastAsia="en-US"/>
        </w:rPr>
        <w:t>Názov:</w:t>
      </w:r>
      <w:r w:rsidRPr="5C5A6406" w:rsidR="00ED6266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5C5A6406" w:rsidR="00065E58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Služby</w:t>
      </w:r>
      <w:r w:rsidRPr="5C5A6406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- </w:t>
      </w:r>
      <w:r w:rsidRPr="5C5A6406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Náklady spojené </w:t>
      </w:r>
      <w:r w:rsidRPr="5C5A6406" w:rsidR="00B11886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s</w:t>
      </w:r>
      <w:r w:rsidRPr="5C5A6406" w:rsidR="000B2396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 nákupom licencie</w:t>
      </w:r>
      <w:r w:rsidRPr="5C5A6406" w:rsidR="00F4454B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XLSTAT </w:t>
      </w:r>
      <w:r w:rsidRPr="5C5A6406" w:rsidR="00F36B51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PREMIUM </w:t>
      </w:r>
      <w:r w:rsidRPr="5C5A6406" w:rsidR="00F4454B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štatistickej analýzy</w:t>
      </w:r>
      <w:r w:rsidRPr="5C5A6406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5C5A6406" w:rsidR="567A0793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pre implementáciu projektu </w:t>
      </w:r>
      <w:r w:rsidRPr="5C5A6406" w:rsidR="00F36B51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Okara</w:t>
      </w:r>
      <w:r w:rsidRPr="5C5A6406" w:rsidR="00F36B51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ako potravina nie odpad!“</w:t>
      </w:r>
    </w:p>
    <w:p w:rsidRPr="00ED6266" w:rsidR="00ED6266" w:rsidP="00ED6266" w:rsidRDefault="00ED6266" w14:paraId="4E0FCA5C" w14:textId="4ED30749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:rsidRPr="00F11E9F" w:rsidR="00ED6266" w:rsidP="00ED6266" w:rsidRDefault="00ED6266" w14:paraId="10CB4986" w14:textId="79146B86" w14:noSpellErr="1">
      <w:pPr>
        <w:pStyle w:val="Zkladntext2"/>
        <w:tabs>
          <w:tab w:val="left" w:pos="567"/>
        </w:tabs>
        <w:ind w:left="2124" w:hanging="2124"/>
        <w:rPr>
          <w:rFonts w:ascii="Calibri" w:hAnsi="Calibri" w:eastAsia="Calibri"/>
          <w:b w:val="0"/>
          <w:bCs w:val="0"/>
          <w:sz w:val="22"/>
          <w:szCs w:val="22"/>
          <w:lang w:eastAsia="en-US"/>
        </w:rPr>
      </w:pPr>
      <w:r w:rsidRPr="5C5A6406" w:rsidR="00ED6266">
        <w:rPr>
          <w:rFonts w:ascii="Calibri" w:hAnsi="Calibri" w:eastAsia="Calibri"/>
          <w:sz w:val="22"/>
          <w:szCs w:val="22"/>
          <w:lang w:eastAsia="en-US"/>
        </w:rPr>
        <w:t>Opis:</w:t>
      </w:r>
      <w:r w:rsidRPr="5C5A6406" w:rsidR="00ED6266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5C5A6406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„</w:t>
      </w:r>
      <w:r w:rsidRPr="5C5A6406" w:rsidR="00F4454B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Software XLSTAT </w:t>
      </w:r>
      <w:r w:rsidRPr="5C5A6406" w:rsidR="00F36B51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PREMIUM </w:t>
      </w:r>
      <w:r w:rsidRPr="5C5A6406" w:rsidR="00F4454B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pre štatistickú analýzu</w:t>
      </w:r>
      <w:r w:rsidRPr="5C5A6406" w:rsidR="00F9000E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pre projektové </w:t>
      </w:r>
      <w:r w:rsidRPr="5C5A6406" w:rsidR="00F9000E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účely</w:t>
      </w:r>
      <w:r w:rsidRPr="5C5A6406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5C5A6406" w:rsidR="00F4454B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pre rok 202</w:t>
      </w:r>
      <w:r w:rsidRPr="5C5A6406" w:rsidR="00F36B51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5</w:t>
      </w:r>
      <w:r w:rsidRPr="5C5A6406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“</w:t>
      </w:r>
    </w:p>
    <w:p w:rsidRPr="00AF3D13" w:rsidR="00ED6266" w:rsidP="00ED6266" w:rsidRDefault="00ED6266" w14:paraId="0FAE2363" w14:textId="7777777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:rsidRPr="00AF3D13" w:rsidR="00351B89" w:rsidP="00B8617F" w:rsidRDefault="00351B89" w14:paraId="42344811" w14:textId="10BF7D00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C6793">
        <w:rPr>
          <w:rFonts w:asciiTheme="minorHAnsi" w:hAnsiTheme="minorHAnsi" w:cstheme="minorHAnsi"/>
          <w:iCs/>
          <w:sz w:val="22"/>
          <w:szCs w:val="22"/>
        </w:rPr>
        <w:t>Prieskum na internete</w:t>
      </w:r>
    </w:p>
    <w:p w:rsidR="00ED6266" w:rsidP="00ED6266" w:rsidRDefault="00ED6266" w14:paraId="7CB8F40E" w14:textId="77777777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:rsidRPr="00EE54C2" w:rsidR="00AD4E93" w:rsidP="00F4454B" w:rsidRDefault="00ED6266" w14:paraId="6F711253" w14:textId="5605900B">
      <w:pPr>
        <w:jc w:val="both"/>
        <w:rPr>
          <w:rFonts w:ascii="Calibri" w:hAnsi="Calibri" w:eastAsia="Calibri"/>
          <w:sz w:val="22"/>
          <w:szCs w:val="22"/>
          <w:highlight w:val="green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PHZ bola určená </w:t>
      </w:r>
      <w:r w:rsidR="00214692">
        <w:rPr>
          <w:rFonts w:ascii="Calibri" w:hAnsi="Calibri" w:eastAsia="Calibri"/>
          <w:sz w:val="22"/>
          <w:szCs w:val="22"/>
          <w:lang w:eastAsia="en-US"/>
        </w:rPr>
        <w:t xml:space="preserve">na základe ceny uvedenej na webovom sídle spoločnosti. </w:t>
      </w:r>
    </w:p>
    <w:p w:rsidR="00F85323" w:rsidP="00CE753D" w:rsidRDefault="00F85323" w14:paraId="1AD0BFC5" w14:textId="5617C2AA">
      <w:pPr>
        <w:jc w:val="both"/>
        <w:rPr>
          <w:rFonts w:ascii="Calibri" w:hAnsi="Calibri" w:eastAsia="Calibri"/>
          <w:sz w:val="22"/>
          <w:szCs w:val="22"/>
          <w:lang w:eastAsia="en-US"/>
        </w:rPr>
      </w:pPr>
    </w:p>
    <w:p w:rsidRPr="00AD53F4" w:rsidR="00AD53F4" w:rsidP="5C5A6406" w:rsidRDefault="00AD53F4" w14:paraId="5348943B" w14:textId="12F444B7">
      <w:pPr>
        <w:spacing w:line="276" w:lineRule="auto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5C5A6406" w:rsidR="00AD53F4">
        <w:rPr>
          <w:rFonts w:ascii="Calibri" w:hAnsi="Calibri" w:cs="Calibri" w:asciiTheme="minorAscii" w:hAnsiTheme="minorAscii" w:cstheme="minorAscii"/>
          <w:sz w:val="22"/>
          <w:szCs w:val="22"/>
        </w:rPr>
        <w:t xml:space="preserve">Verejný obstarávateľ v súlade s vyššie uvedeným stanovil </w:t>
      </w:r>
      <w:r w:rsidRPr="5C5A6406" w:rsidR="00AD53F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p</w:t>
      </w:r>
      <w:r w:rsidRPr="5C5A6406" w:rsidR="00AD53F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redpokladanú hodnotu zákazky vo výške =</w:t>
      </w:r>
      <w:r w:rsidRPr="5C5A6406" w:rsidR="2E20616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715 EUR bez DPH;</w:t>
      </w:r>
      <w:r w:rsidRPr="5C5A6406" w:rsidR="00AD53F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C5A6406" w:rsidR="00CD60B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858</w:t>
      </w:r>
      <w:r w:rsidRPr="5C5A6406" w:rsidR="00AD53F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EUR</w:t>
      </w:r>
      <w:r w:rsidRPr="5C5A6406" w:rsidR="00AD53F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C5A6406" w:rsidR="005D0FC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s DPH</w:t>
      </w:r>
    </w:p>
    <w:p w:rsidR="00EB276A" w:rsidP="00EB276A" w:rsidRDefault="00EB276A" w14:paraId="7435CF14" w14:textId="77777777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Pr="00AD53F4" w:rsidR="00AD53F4" w:rsidP="00AD53F4" w:rsidRDefault="00AD53F4" w14:paraId="154BAFD4" w14:textId="08846F4E">
      <w:pPr>
        <w:rPr>
          <w:rFonts w:ascii="Calibri" w:hAnsi="Calibri" w:eastAsia="Calibri"/>
          <w:sz w:val="22"/>
          <w:szCs w:val="22"/>
          <w:lang w:eastAsia="en-US"/>
        </w:rPr>
      </w:pPr>
      <w:r w:rsidRPr="00AD53F4">
        <w:rPr>
          <w:rFonts w:ascii="Calibri" w:hAnsi="Calibri" w:eastAsia="Calibri"/>
          <w:sz w:val="22"/>
          <w:szCs w:val="22"/>
          <w:lang w:eastAsia="en-US"/>
        </w:rPr>
        <w:t>V Nitre, dňa 2</w:t>
      </w:r>
      <w:r w:rsidR="00A56648">
        <w:rPr>
          <w:rFonts w:ascii="Calibri" w:hAnsi="Calibri" w:eastAsia="Calibri"/>
          <w:sz w:val="22"/>
          <w:szCs w:val="22"/>
          <w:lang w:eastAsia="en-US"/>
        </w:rPr>
        <w:t>7</w:t>
      </w:r>
      <w:r w:rsidRPr="00AD53F4">
        <w:rPr>
          <w:rFonts w:ascii="Calibri" w:hAnsi="Calibri" w:eastAsia="Calibri"/>
          <w:sz w:val="22"/>
          <w:szCs w:val="22"/>
          <w:lang w:eastAsia="en-US"/>
        </w:rPr>
        <w:t xml:space="preserve">. </w:t>
      </w:r>
      <w:r w:rsidR="00E07994">
        <w:rPr>
          <w:rFonts w:ascii="Calibri" w:hAnsi="Calibri" w:eastAsia="Calibri"/>
          <w:sz w:val="22"/>
          <w:szCs w:val="22"/>
          <w:lang w:eastAsia="en-US"/>
        </w:rPr>
        <w:t>7</w:t>
      </w:r>
      <w:r w:rsidRPr="00AD53F4">
        <w:rPr>
          <w:rFonts w:ascii="Calibri" w:hAnsi="Calibri" w:eastAsia="Calibri"/>
          <w:sz w:val="22"/>
          <w:szCs w:val="22"/>
          <w:lang w:eastAsia="en-US"/>
        </w:rPr>
        <w:t>. 202</w:t>
      </w:r>
      <w:r w:rsidR="00E07994">
        <w:rPr>
          <w:rFonts w:ascii="Calibri" w:hAnsi="Calibri" w:eastAsia="Calibri"/>
          <w:sz w:val="22"/>
          <w:szCs w:val="22"/>
          <w:lang w:eastAsia="en-US"/>
        </w:rPr>
        <w:t>3</w:t>
      </w:r>
    </w:p>
    <w:p w:rsidRPr="00AD53F4" w:rsidR="00AD53F4" w:rsidP="00AD53F4" w:rsidRDefault="00AD53F4" w14:paraId="2C84290F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="00AD53F4" w:rsidP="00AD53F4" w:rsidRDefault="00AD53F4" w14:paraId="65280242" w14:textId="2B617E60">
      <w:pPr>
        <w:rPr>
          <w:rFonts w:ascii="Calibri" w:hAnsi="Calibri" w:eastAsia="Calibri"/>
          <w:sz w:val="24"/>
          <w:szCs w:val="24"/>
          <w:lang w:eastAsia="en-US"/>
        </w:rPr>
      </w:pPr>
      <w:r w:rsidRPr="00AD53F4">
        <w:rPr>
          <w:rFonts w:ascii="Calibri" w:hAnsi="Calibri" w:eastAsia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hAnsi="Calibri" w:eastAsia="Calibri"/>
          <w:sz w:val="24"/>
          <w:szCs w:val="24"/>
          <w:lang w:eastAsia="en-US"/>
        </w:rPr>
        <w:t xml:space="preserve">Ing. </w:t>
      </w:r>
      <w:r w:rsidR="00A56648">
        <w:rPr>
          <w:rFonts w:ascii="Calibri" w:hAnsi="Calibri" w:eastAsia="Calibri"/>
          <w:sz w:val="24"/>
          <w:szCs w:val="24"/>
          <w:lang w:eastAsia="en-US"/>
        </w:rPr>
        <w:t>Patrícia Joanidis</w:t>
      </w:r>
      <w:r w:rsidR="00A904F8">
        <w:rPr>
          <w:rFonts w:ascii="Calibri" w:hAnsi="Calibri" w:eastAsia="Calibri"/>
          <w:sz w:val="24"/>
          <w:szCs w:val="24"/>
          <w:lang w:eastAsia="en-US"/>
        </w:rPr>
        <w:t>, PhD.</w:t>
      </w:r>
    </w:p>
    <w:p w:rsidR="0043052C" w:rsidRDefault="0043052C" w14:paraId="2419C3BE" w14:textId="0B772825">
      <w:pPr>
        <w:rPr>
          <w:rFonts w:ascii="Calibri" w:hAnsi="Calibri" w:eastAsia="Calibri"/>
          <w:sz w:val="24"/>
          <w:szCs w:val="24"/>
          <w:lang w:eastAsia="en-US"/>
        </w:rPr>
      </w:pPr>
      <w:r>
        <w:rPr>
          <w:rFonts w:ascii="Calibri" w:hAnsi="Calibri" w:eastAsia="Calibri"/>
          <w:sz w:val="24"/>
          <w:szCs w:val="24"/>
          <w:lang w:eastAsia="en-US"/>
        </w:rPr>
        <w:br w:type="page"/>
      </w:r>
    </w:p>
    <w:p w:rsidRPr="00E07994" w:rsidR="00E07994" w:rsidP="0043052C" w:rsidRDefault="00C37394" w14:paraId="29681523" w14:textId="7C724958">
      <w:pPr>
        <w:rPr>
          <w:rFonts w:asciiTheme="minorHAnsi" w:hAnsiTheme="minorHAnsi" w:cstheme="minorHAnsi"/>
          <w:sz w:val="22"/>
          <w:szCs w:val="22"/>
        </w:rPr>
      </w:pPr>
      <w:r w:rsidR="00C37394">
        <w:drawing>
          <wp:inline wp14:editId="5C5A6406" wp14:anchorId="57EF5C52">
            <wp:extent cx="6367582" cy="3466717"/>
            <wp:effectExtent l="0" t="0" r="0" b="7620"/>
            <wp:docPr id="1210385900" name="Obrázok 2" descr="Obrázok, na ktorom je text, snímka obrazovky, softvér, počítačová ikona&#10;&#10;Automaticky generovaný popi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ok 2"/>
                    <pic:cNvPicPr/>
                  </pic:nvPicPr>
                  <pic:blipFill>
                    <a:blip r:embed="Rf8bd9e235b83486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67582" cy="346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E07994" w:rsidR="00E07994" w:rsidSect="00AD39C6">
      <w:headerReference w:type="default" r:id="rId10"/>
      <w:footerReference w:type="default" r:id="rId11"/>
      <w:pgSz w:w="11906" w:h="16838" w:orient="portrait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6707" w:rsidP="009C7016" w:rsidRDefault="00156707" w14:paraId="0332FAB9" w14:textId="77777777">
      <w:r>
        <w:separator/>
      </w:r>
    </w:p>
  </w:endnote>
  <w:endnote w:type="continuationSeparator" w:id="0">
    <w:p w:rsidR="00156707" w:rsidP="009C7016" w:rsidRDefault="00156707" w14:paraId="221AEC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016" w:rsidRDefault="00EA6AE0" w14:paraId="38185441" w14:textId="77777777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C7016" w:rsidRDefault="009C7016" w14:paraId="18651563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6707" w:rsidP="009C7016" w:rsidRDefault="00156707" w14:paraId="518ED87E" w14:textId="77777777">
      <w:r>
        <w:separator/>
      </w:r>
    </w:p>
  </w:footnote>
  <w:footnote w:type="continuationSeparator" w:id="0">
    <w:p w:rsidR="00156707" w:rsidP="009C7016" w:rsidRDefault="00156707" w14:paraId="5171A6B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4D3D" w:rsidR="00E84D3D" w:rsidP="00E84D3D" w:rsidRDefault="00E84D3D" w14:paraId="21778D07" w14:textId="46060E56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E8D"/>
    <w:multiLevelType w:val="hybridMultilevel"/>
    <w:tmpl w:val="F23CA07E"/>
    <w:lvl w:ilvl="0" w:tplc="BD829BD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hint="default" w:cs="Times New Roman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 w:cs="Times New Roman"/>
      </w:rPr>
    </w:lvl>
  </w:abstractNum>
  <w:abstractNum w:abstractNumId="2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</w:abstractNum>
  <w:abstractNum w:abstractNumId="8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hint="default" w:ascii="Times New Roman" w:hAnsi="Times New Roman" w:eastAsia="Times New Roman"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hint="default" w:ascii="Wingdings" w:hAnsi="Wingdings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7"/>
  </w:num>
  <w:num w:numId="2" w16cid:durableId="447698781">
    <w:abstractNumId w:val="5"/>
  </w:num>
  <w:num w:numId="3" w16cid:durableId="1154103089">
    <w:abstractNumId w:val="1"/>
  </w:num>
  <w:num w:numId="4" w16cid:durableId="1484153427">
    <w:abstractNumId w:val="9"/>
  </w:num>
  <w:num w:numId="5" w16cid:durableId="342821125">
    <w:abstractNumId w:val="11"/>
  </w:num>
  <w:num w:numId="6" w16cid:durableId="877669719">
    <w:abstractNumId w:val="8"/>
  </w:num>
  <w:num w:numId="7" w16cid:durableId="746344516">
    <w:abstractNumId w:val="6"/>
  </w:num>
  <w:num w:numId="8" w16cid:durableId="1603757129">
    <w:abstractNumId w:val="2"/>
  </w:num>
  <w:num w:numId="9" w16cid:durableId="1568031145">
    <w:abstractNumId w:val="3"/>
  </w:num>
  <w:num w:numId="10" w16cid:durableId="2049840847">
    <w:abstractNumId w:val="4"/>
  </w:num>
  <w:num w:numId="11" w16cid:durableId="498620318">
    <w:abstractNumId w:val="10"/>
  </w:num>
  <w:num w:numId="12" w16cid:durableId="204795170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46A4B"/>
    <w:rsid w:val="00050376"/>
    <w:rsid w:val="000646F3"/>
    <w:rsid w:val="00065E58"/>
    <w:rsid w:val="000763CD"/>
    <w:rsid w:val="00097273"/>
    <w:rsid w:val="000B2396"/>
    <w:rsid w:val="000B7D38"/>
    <w:rsid w:val="000C6094"/>
    <w:rsid w:val="000C62D3"/>
    <w:rsid w:val="000C6793"/>
    <w:rsid w:val="000E0CEE"/>
    <w:rsid w:val="00101AF9"/>
    <w:rsid w:val="0010783B"/>
    <w:rsid w:val="00116B1D"/>
    <w:rsid w:val="00150BDD"/>
    <w:rsid w:val="00156707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14692"/>
    <w:rsid w:val="0022439A"/>
    <w:rsid w:val="002276B3"/>
    <w:rsid w:val="00233F76"/>
    <w:rsid w:val="00241052"/>
    <w:rsid w:val="00244A62"/>
    <w:rsid w:val="002545F7"/>
    <w:rsid w:val="002639FC"/>
    <w:rsid w:val="00274A43"/>
    <w:rsid w:val="00277BC8"/>
    <w:rsid w:val="00286384"/>
    <w:rsid w:val="00286908"/>
    <w:rsid w:val="00287970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44C02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3052C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23AA3"/>
    <w:rsid w:val="00527E49"/>
    <w:rsid w:val="00531DE6"/>
    <w:rsid w:val="0054191F"/>
    <w:rsid w:val="00556FEF"/>
    <w:rsid w:val="00571543"/>
    <w:rsid w:val="005943EA"/>
    <w:rsid w:val="005B675F"/>
    <w:rsid w:val="005C16BA"/>
    <w:rsid w:val="005D0FCB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C93"/>
    <w:rsid w:val="00693DC4"/>
    <w:rsid w:val="006A7290"/>
    <w:rsid w:val="006B0ECB"/>
    <w:rsid w:val="006B56C0"/>
    <w:rsid w:val="006F2DBB"/>
    <w:rsid w:val="006F2E5D"/>
    <w:rsid w:val="006F4683"/>
    <w:rsid w:val="00725601"/>
    <w:rsid w:val="00741C05"/>
    <w:rsid w:val="00742FF7"/>
    <w:rsid w:val="00760DAC"/>
    <w:rsid w:val="00764AD6"/>
    <w:rsid w:val="00772560"/>
    <w:rsid w:val="00781B22"/>
    <w:rsid w:val="00786663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84DE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56648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4E93"/>
    <w:rsid w:val="00AD53F4"/>
    <w:rsid w:val="00AE74EE"/>
    <w:rsid w:val="00AF2266"/>
    <w:rsid w:val="00AF3D13"/>
    <w:rsid w:val="00B11886"/>
    <w:rsid w:val="00B26811"/>
    <w:rsid w:val="00B31534"/>
    <w:rsid w:val="00B534C9"/>
    <w:rsid w:val="00B7557D"/>
    <w:rsid w:val="00B83A09"/>
    <w:rsid w:val="00B8617F"/>
    <w:rsid w:val="00BB1BE0"/>
    <w:rsid w:val="00BB7F3B"/>
    <w:rsid w:val="00BF56A9"/>
    <w:rsid w:val="00C03596"/>
    <w:rsid w:val="00C124EC"/>
    <w:rsid w:val="00C201C7"/>
    <w:rsid w:val="00C270FC"/>
    <w:rsid w:val="00C37394"/>
    <w:rsid w:val="00C46EF0"/>
    <w:rsid w:val="00C54875"/>
    <w:rsid w:val="00C63816"/>
    <w:rsid w:val="00C908CA"/>
    <w:rsid w:val="00CA5977"/>
    <w:rsid w:val="00CA745E"/>
    <w:rsid w:val="00CC5762"/>
    <w:rsid w:val="00CD507C"/>
    <w:rsid w:val="00CD60B2"/>
    <w:rsid w:val="00CD6C09"/>
    <w:rsid w:val="00CE753D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B24E2"/>
    <w:rsid w:val="00DC6191"/>
    <w:rsid w:val="00DD3423"/>
    <w:rsid w:val="00DF41AF"/>
    <w:rsid w:val="00E07994"/>
    <w:rsid w:val="00E16608"/>
    <w:rsid w:val="00E22C34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D0890"/>
    <w:rsid w:val="00ED6266"/>
    <w:rsid w:val="00EE3B6E"/>
    <w:rsid w:val="00EE41DF"/>
    <w:rsid w:val="00EE54C2"/>
    <w:rsid w:val="00EE5FAD"/>
    <w:rsid w:val="00EF47CC"/>
    <w:rsid w:val="00F11E9F"/>
    <w:rsid w:val="00F127B6"/>
    <w:rsid w:val="00F168E8"/>
    <w:rsid w:val="00F178F6"/>
    <w:rsid w:val="00F27B18"/>
    <w:rsid w:val="00F36B51"/>
    <w:rsid w:val="00F41F25"/>
    <w:rsid w:val="00F4454B"/>
    <w:rsid w:val="00F45B3D"/>
    <w:rsid w:val="00F85323"/>
    <w:rsid w:val="00F9000E"/>
    <w:rsid w:val="00F925FB"/>
    <w:rsid w:val="00F94498"/>
    <w:rsid w:val="00F94975"/>
    <w:rsid w:val="00F94B3D"/>
    <w:rsid w:val="00FA2C1A"/>
    <w:rsid w:val="00FC7B86"/>
    <w:rsid w:val="00FE2F7B"/>
    <w:rsid w:val="2E20616C"/>
    <w:rsid w:val="46438E0E"/>
    <w:rsid w:val="567A0793"/>
    <w:rsid w:val="5ABE93A5"/>
    <w:rsid w:val="5C5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1C35E1"/>
    <w:rPr>
      <w:rFonts w:ascii="Times New Roman" w:hAnsi="Times New Roman" w:eastAsia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styleId="ZarkazkladnhotextuChar" w:customStyle="1">
    <w:name w:val="Zarážka základného textu Char"/>
    <w:link w:val="Zarkazkladnhotextu"/>
    <w:rsid w:val="007C1EF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styleId="Zkladntext2Char" w:customStyle="1">
    <w:name w:val="Základný text 2 Char"/>
    <w:link w:val="Zkladntext2"/>
    <w:rsid w:val="007C1EF1"/>
    <w:rPr>
      <w:rFonts w:ascii="Times New Roman" w:hAnsi="Times New Roman" w:eastAsia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lavikaChar" w:customStyle="1">
    <w:name w:val="Hlavička Char"/>
    <w:link w:val="Hlavika"/>
    <w:rsid w:val="007C1E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8F3F60"/>
    <w:rPr>
      <w:rFonts w:ascii="Tahoma" w:hAnsi="Tahoma" w:eastAsia="Times New Roman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styleId="PtaChar" w:customStyle="1">
    <w:name w:val="Päta Char"/>
    <w:link w:val="Pta"/>
    <w:uiPriority w:val="99"/>
    <w:rsid w:val="009C7016"/>
    <w:rPr>
      <w:rFonts w:ascii="Times New Roman" w:hAnsi="Times New Roman" w:eastAsia="Times New Roman"/>
      <w:lang w:eastAsia="cs-CZ"/>
    </w:rPr>
  </w:style>
  <w:style w:type="character" w:styleId="Nadpis5Char" w:customStyle="1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styleId="Nadpis6Char" w:customStyle="1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styleId="Nadpis7Char" w:customStyle="1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styleId="Nadpis8Char" w:customStyle="1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styleId="Nadpis9Char" w:customStyle="1">
    <w:name w:val="Nadpis 9 Char"/>
    <w:link w:val="Nadpis9"/>
    <w:uiPriority w:val="9"/>
    <w:rsid w:val="00351B89"/>
    <w:rPr>
      <w:rFonts w:ascii="Cambria" w:hAnsi="Cambria" w:eastAsia="Times New Roman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styleId="ZkladntextChar" w:customStyle="1">
    <w:name w:val="Základný text Char"/>
    <w:link w:val="Zkladntext"/>
    <w:uiPriority w:val="99"/>
    <w:rsid w:val="00351B89"/>
    <w:rPr>
      <w:rFonts w:ascii="Times New Roman" w:hAnsi="Times New Roman" w:eastAsia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ghttext" w:customStyle="1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F2D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F2DBB"/>
  </w:style>
  <w:style w:type="character" w:styleId="TextkomentraChar" w:customStyle="1">
    <w:name w:val="Text komentára Char"/>
    <w:basedOn w:val="Predvolenpsmoodseku"/>
    <w:link w:val="Textkomentra"/>
    <w:uiPriority w:val="99"/>
    <w:rsid w:val="006F2DBB"/>
    <w:rPr>
      <w:rFonts w:ascii="Times New Roman" w:hAnsi="Times New Roman" w:eastAsia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2DBB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6F2DBB"/>
    <w:rPr>
      <w:rFonts w:ascii="Times New Roman" w:hAnsi="Times New Roman" w:eastAsia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uniag.sk/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/media/image2.png" Id="Rf8bd9e235b83486e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Raucina Martin</dc:creator>
  <lastModifiedBy>Boris Rumanko</lastModifiedBy>
  <revision>15</revision>
  <lastPrinted>2021-07-20T15:27:00.0000000Z</lastPrinted>
  <dcterms:created xsi:type="dcterms:W3CDTF">2023-07-26T12:48:00.0000000Z</dcterms:created>
  <dcterms:modified xsi:type="dcterms:W3CDTF">2023-07-30T15:47:12.8929745Z</dcterms:modified>
</coreProperties>
</file>