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bookmarkStart w:id="0" w:name="_GoBack"/>
      <w:bookmarkEnd w:id="0"/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0B387F5" w14:textId="1C2B3267" w:rsidR="00B86504" w:rsidRPr="00A1473C" w:rsidRDefault="00A1473C" w:rsidP="00FE4680">
      <w:p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A1473C">
        <w:rPr>
          <w:rFonts w:ascii="Arial Narrow" w:hAnsi="Arial Narrow"/>
          <w:b/>
          <w:sz w:val="22"/>
          <w:szCs w:val="22"/>
        </w:rPr>
        <w:t xml:space="preserve">Časť 11: Pozorovacie prístroje denné    </w:t>
      </w:r>
      <w:r w:rsidR="00B86504" w:rsidRPr="00A1473C">
        <w:rPr>
          <w:rFonts w:ascii="Arial Narrow" w:hAnsi="Arial Narrow"/>
          <w:b/>
          <w:sz w:val="22"/>
          <w:szCs w:val="22"/>
        </w:rPr>
        <w:tab/>
      </w:r>
      <w:r w:rsidR="00B86504" w:rsidRPr="00A1473C">
        <w:rPr>
          <w:rFonts w:ascii="Arial Narrow" w:hAnsi="Arial Narrow"/>
          <w:b/>
          <w:sz w:val="22"/>
          <w:szCs w:val="22"/>
        </w:rPr>
        <w:tab/>
      </w:r>
      <w:r w:rsidR="00B86504" w:rsidRPr="00A1473C">
        <w:rPr>
          <w:rFonts w:ascii="Arial Narrow" w:hAnsi="Arial Narrow"/>
          <w:b/>
          <w:sz w:val="22"/>
          <w:szCs w:val="22"/>
        </w:rPr>
        <w:tab/>
      </w:r>
      <w:r w:rsidR="00B86504" w:rsidRPr="00A1473C">
        <w:rPr>
          <w:rFonts w:ascii="Arial Narrow" w:hAnsi="Arial Narrow"/>
          <w:b/>
          <w:sz w:val="22"/>
          <w:szCs w:val="22"/>
        </w:rPr>
        <w:tab/>
      </w:r>
      <w:r w:rsidR="00B86504" w:rsidRPr="00A1473C">
        <w:rPr>
          <w:rFonts w:ascii="Arial Narrow" w:hAnsi="Arial Narrow"/>
          <w:b/>
          <w:sz w:val="22"/>
          <w:szCs w:val="22"/>
        </w:rPr>
        <w:tab/>
      </w:r>
      <w:r w:rsidR="00B86504" w:rsidRPr="00A1473C">
        <w:rPr>
          <w:rFonts w:ascii="Arial Narrow" w:hAnsi="Arial Narrow"/>
          <w:b/>
          <w:sz w:val="22"/>
          <w:szCs w:val="22"/>
        </w:rPr>
        <w:tab/>
      </w:r>
      <w:r w:rsidR="00B86504" w:rsidRPr="00A1473C">
        <w:rPr>
          <w:rFonts w:ascii="Arial Narrow" w:hAnsi="Arial Narrow"/>
          <w:b/>
          <w:sz w:val="22"/>
          <w:szCs w:val="22"/>
        </w:rPr>
        <w:tab/>
      </w:r>
    </w:p>
    <w:p w14:paraId="6092063C" w14:textId="5F03D29C" w:rsidR="00416575" w:rsidRPr="007173DA" w:rsidRDefault="007173DA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7173DA">
        <w:rPr>
          <w:rFonts w:ascii="Arial Narrow" w:eastAsia="SimSun" w:hAnsi="Arial Narrow"/>
          <w:b/>
          <w:bCs/>
          <w:sz w:val="22"/>
          <w:szCs w:val="22"/>
        </w:rPr>
        <w:tab/>
      </w:r>
    </w:p>
    <w:p w14:paraId="4B9749F0" w14:textId="77777777" w:rsidR="00416575" w:rsidRDefault="00416575" w:rsidP="0030451B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5CE89F8F" w14:textId="77777777" w:rsidR="0030451B" w:rsidRPr="0030451B" w:rsidRDefault="0030451B" w:rsidP="0030451B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5FC57D4" w14:textId="71DF7748" w:rsidR="00416575" w:rsidRDefault="00416575" w:rsidP="0030451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výzbrojného materiálu v celkovom počte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4E1AAF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2 450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442F1FF9" w14:textId="77777777" w:rsidR="0030451B" w:rsidRPr="0030451B" w:rsidRDefault="0030451B" w:rsidP="0030451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77BEEB2C" w14:textId="3E63743C" w:rsidR="008E3A46" w:rsidRPr="0030451B" w:rsidRDefault="009F06A6" w:rsidP="0030451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</w:t>
      </w:r>
      <w:r w:rsidR="00A1473C">
        <w:rPr>
          <w:rFonts w:ascii="Arial Narrow" w:hAnsi="Arial Narrow"/>
          <w:b/>
          <w:sz w:val="22"/>
          <w:szCs w:val="22"/>
        </w:rPr>
        <w:t>1</w:t>
      </w:r>
      <w:r w:rsidR="007173DA">
        <w:rPr>
          <w:rFonts w:ascii="Arial Narrow" w:hAnsi="Arial Narrow"/>
          <w:b/>
          <w:sz w:val="22"/>
          <w:szCs w:val="22"/>
        </w:rPr>
        <w:t xml:space="preserve">.1. </w:t>
      </w:r>
      <w:r w:rsidR="00A1473C">
        <w:rPr>
          <w:rFonts w:ascii="Arial Narrow" w:hAnsi="Arial Narrow"/>
          <w:b/>
          <w:sz w:val="22"/>
          <w:szCs w:val="22"/>
        </w:rPr>
        <w:t xml:space="preserve">Denný pozorovací prístroj </w:t>
      </w:r>
      <w:r w:rsidR="00A1473C" w:rsidRPr="00A1473C">
        <w:rPr>
          <w:rFonts w:ascii="Arial Narrow" w:hAnsi="Arial Narrow"/>
          <w:b/>
          <w:sz w:val="22"/>
          <w:szCs w:val="22"/>
        </w:rPr>
        <w:t xml:space="preserve">    </w:t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  <w:t xml:space="preserve"> </w:t>
      </w:r>
      <w:r w:rsidR="00B86504">
        <w:rPr>
          <w:rFonts w:ascii="Arial Narrow" w:hAnsi="Arial Narrow"/>
          <w:b/>
          <w:sz w:val="22"/>
          <w:szCs w:val="22"/>
        </w:rPr>
        <w:t xml:space="preserve"> </w:t>
      </w:r>
      <w:r w:rsidR="0030451B">
        <w:rPr>
          <w:rFonts w:ascii="Arial Narrow" w:hAnsi="Arial Narrow"/>
          <w:b/>
          <w:sz w:val="22"/>
          <w:szCs w:val="22"/>
        </w:rPr>
        <w:tab/>
      </w:r>
      <w:r w:rsidR="0030451B">
        <w:rPr>
          <w:rFonts w:ascii="Arial Narrow" w:hAnsi="Arial Narrow"/>
          <w:b/>
          <w:sz w:val="22"/>
          <w:szCs w:val="22"/>
        </w:rPr>
        <w:tab/>
      </w:r>
      <w:r w:rsidR="00A1473C">
        <w:rPr>
          <w:rFonts w:ascii="Arial Narrow" w:hAnsi="Arial Narrow"/>
          <w:b/>
          <w:sz w:val="22"/>
          <w:szCs w:val="22"/>
        </w:rPr>
        <w:t>2 450</w:t>
      </w:r>
      <w:r w:rsidR="008E3A46">
        <w:rPr>
          <w:rFonts w:ascii="Arial Narrow" w:hAnsi="Arial Narrow"/>
          <w:b/>
          <w:sz w:val="22"/>
          <w:szCs w:val="22"/>
        </w:rPr>
        <w:t xml:space="preserve"> ks</w:t>
      </w:r>
    </w:p>
    <w:p w14:paraId="6506D3BF" w14:textId="77777777" w:rsidR="00B86504" w:rsidRDefault="00B86504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30451B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19E0A1C2" w14:textId="77777777" w:rsidR="0030451B" w:rsidRPr="00416575" w:rsidRDefault="0030451B" w:rsidP="0030451B">
      <w:pPr>
        <w:jc w:val="both"/>
        <w:rPr>
          <w:rFonts w:ascii="Arial Narrow" w:hAnsi="Arial Narrow"/>
          <w:sz w:val="22"/>
          <w:szCs w:val="22"/>
        </w:rPr>
      </w:pPr>
    </w:p>
    <w:p w14:paraId="12137143" w14:textId="361FDB0F" w:rsidR="00416575" w:rsidRDefault="007173DA" w:rsidP="007173DA">
      <w:pPr>
        <w:pStyle w:val="Odsekzoznamu"/>
        <w:ind w:left="357" w:hanging="357"/>
        <w:rPr>
          <w:rFonts w:ascii="Arial Narrow" w:hAnsi="Arial Narrow"/>
          <w:b/>
          <w:sz w:val="22"/>
          <w:szCs w:val="22"/>
        </w:rPr>
      </w:pPr>
      <w:r w:rsidRPr="007173DA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7173DA">
        <w:rPr>
          <w:rFonts w:ascii="Arial Narrow" w:hAnsi="Arial Narrow"/>
          <w:b/>
          <w:sz w:val="22"/>
          <w:szCs w:val="22"/>
        </w:rPr>
        <w:t>Technické požiadavky</w:t>
      </w:r>
      <w:r w:rsidRPr="007173DA">
        <w:rPr>
          <w:rFonts w:ascii="Arial Narrow" w:hAnsi="Arial Narrow"/>
          <w:b/>
          <w:sz w:val="22"/>
          <w:szCs w:val="22"/>
        </w:rPr>
        <w:t>)</w:t>
      </w:r>
    </w:p>
    <w:p w14:paraId="359225AD" w14:textId="09AA6243" w:rsidR="00A1473C" w:rsidRPr="00A1473C" w:rsidRDefault="00384B47" w:rsidP="00A1473C">
      <w:pPr>
        <w:pStyle w:val="Odsekzoznamu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84B47">
        <w:rPr>
          <w:rFonts w:ascii="Arial Narrow" w:hAnsi="Arial Narrow"/>
          <w:b/>
          <w:sz w:val="22"/>
          <w:szCs w:val="22"/>
        </w:rPr>
        <w:tab/>
      </w:r>
      <w:r w:rsidR="00A1473C" w:rsidRPr="00A1473C">
        <w:rPr>
          <w:rFonts w:ascii="Arial Narrow" w:hAnsi="Arial Narrow"/>
          <w:b/>
          <w:sz w:val="22"/>
          <w:szCs w:val="22"/>
        </w:rPr>
        <w:tab/>
      </w:r>
    </w:p>
    <w:p w14:paraId="45E87831" w14:textId="086EFD5D" w:rsidR="00A1473C" w:rsidRPr="00A1473C" w:rsidRDefault="00A1473C" w:rsidP="00A1473C">
      <w:pPr>
        <w:pStyle w:val="Odsekzoznamu"/>
        <w:tabs>
          <w:tab w:val="clear" w:pos="2160"/>
          <w:tab w:val="clear" w:pos="2880"/>
          <w:tab w:val="clear" w:pos="4500"/>
        </w:tabs>
        <w:ind w:left="714" w:hanging="714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b/>
          <w:sz w:val="22"/>
          <w:szCs w:val="22"/>
        </w:rPr>
        <w:t>11.1. Denný pozorovací prístroj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0257D0E9" w14:textId="1C336606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>konštrukcia:</w:t>
      </w:r>
      <w:r w:rsidR="0030451B">
        <w:rPr>
          <w:rFonts w:ascii="Arial Narrow" w:hAnsi="Arial Narrow"/>
          <w:sz w:val="22"/>
          <w:szCs w:val="22"/>
        </w:rPr>
        <w:t xml:space="preserve">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priama (Roof) alebo Klasická (Porro)</w:t>
      </w:r>
    </w:p>
    <w:p w14:paraId="7DF63DB4" w14:textId="7ADDA8A0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priemer objektívu: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56 mm</w:t>
      </w:r>
    </w:p>
    <w:p w14:paraId="6AAA1209" w14:textId="249B0806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zväčšenie: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8</w:t>
      </w:r>
      <w:r w:rsidR="0030451B">
        <w:rPr>
          <w:rFonts w:ascii="Arial Narrow" w:hAnsi="Arial Narrow"/>
          <w:sz w:val="22"/>
          <w:szCs w:val="22"/>
        </w:rPr>
        <w:t xml:space="preserve"> x</w:t>
      </w:r>
    </w:p>
    <w:p w14:paraId="1982C68D" w14:textId="6A8F986E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>zorné pole v</w:t>
      </w:r>
      <w:r w:rsidR="0030451B">
        <w:rPr>
          <w:rFonts w:ascii="Arial Narrow" w:hAnsi="Arial Narrow"/>
          <w:sz w:val="22"/>
          <w:szCs w:val="22"/>
        </w:rPr>
        <w:t> </w:t>
      </w:r>
      <w:r w:rsidRPr="00A1473C">
        <w:rPr>
          <w:rFonts w:ascii="Arial Narrow" w:hAnsi="Arial Narrow"/>
          <w:sz w:val="22"/>
          <w:szCs w:val="22"/>
        </w:rPr>
        <w:t>1</w:t>
      </w:r>
      <w:r w:rsidR="0030451B">
        <w:rPr>
          <w:rFonts w:ascii="Arial Narrow" w:hAnsi="Arial Narrow"/>
          <w:sz w:val="22"/>
          <w:szCs w:val="22"/>
        </w:rPr>
        <w:t xml:space="preserve"> </w:t>
      </w:r>
      <w:r w:rsidRPr="00A1473C">
        <w:rPr>
          <w:rFonts w:ascii="Arial Narrow" w:hAnsi="Arial Narrow"/>
          <w:sz w:val="22"/>
          <w:szCs w:val="22"/>
        </w:rPr>
        <w:t>000 m:</w:t>
      </w:r>
      <w:r w:rsidR="0030451B">
        <w:rPr>
          <w:rFonts w:ascii="Arial Narrow" w:hAnsi="Arial Narrow"/>
          <w:sz w:val="22"/>
          <w:szCs w:val="22"/>
        </w:rPr>
        <w:t xml:space="preserve">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min. 105 m</w:t>
      </w:r>
    </w:p>
    <w:p w14:paraId="4907DC8C" w14:textId="21D7B464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ostriaca vzdialenosť: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min. 3 m</w:t>
      </w:r>
    </w:p>
    <w:p w14:paraId="4DA4D215" w14:textId="41FF1D12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priemer výstupnej pupily: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 xml:space="preserve">7 </w:t>
      </w:r>
      <w:r w:rsidR="000C4156">
        <w:rPr>
          <w:rFonts w:ascii="Arial Narrow" w:hAnsi="Arial Narrow"/>
          <w:sz w:val="22"/>
          <w:szCs w:val="22"/>
        </w:rPr>
        <w:t xml:space="preserve">± 0,2 </w:t>
      </w:r>
      <w:r w:rsidRPr="00A1473C">
        <w:rPr>
          <w:rFonts w:ascii="Arial Narrow" w:hAnsi="Arial Narrow"/>
          <w:sz w:val="22"/>
          <w:szCs w:val="22"/>
        </w:rPr>
        <w:t>mm</w:t>
      </w:r>
    </w:p>
    <w:p w14:paraId="471C46B2" w14:textId="04A78108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>sklo hranolu:</w:t>
      </w:r>
      <w:r w:rsidRPr="00A1473C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Bak-4 ED</w:t>
      </w:r>
    </w:p>
    <w:p w14:paraId="22D0F70E" w14:textId="3F5600D0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statívový závit: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áno</w:t>
      </w:r>
    </w:p>
    <w:p w14:paraId="45A28623" w14:textId="48B0F666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dioptrická korekcia: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+/- 3 dpt</w:t>
      </w:r>
    </w:p>
    <w:p w14:paraId="0700D372" w14:textId="6707E013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relatívna svetelnosť: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49</w:t>
      </w:r>
    </w:p>
    <w:p w14:paraId="45BC7104" w14:textId="4DD71F81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antireflexná úprava šošoviek: </w:t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FMC (Phase coating) alebo MC (MultiCoated)</w:t>
      </w:r>
    </w:p>
    <w:p w14:paraId="69486D8F" w14:textId="6CAF0E69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vodotesný: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áno</w:t>
      </w:r>
    </w:p>
    <w:p w14:paraId="1A9FEF41" w14:textId="56DE5098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plnený dusíkom: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áno</w:t>
      </w:r>
    </w:p>
    <w:p w14:paraId="04AA3E19" w14:textId="563EEA77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lastRenderedPageBreak/>
        <w:t>rozmery:</w:t>
      </w:r>
      <w:r w:rsidRPr="00A1473C">
        <w:rPr>
          <w:rFonts w:ascii="Arial Narrow" w:hAnsi="Arial Narrow"/>
          <w:sz w:val="22"/>
          <w:szCs w:val="22"/>
        </w:rPr>
        <w:tab/>
        <w:t xml:space="preserve">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max. 155 x 190 x 85 mm (cca 2,5 dm</w:t>
      </w:r>
      <w:r w:rsidRPr="00A1473C">
        <w:rPr>
          <w:rFonts w:ascii="Arial Narrow" w:hAnsi="Arial Narrow"/>
          <w:sz w:val="22"/>
          <w:szCs w:val="22"/>
          <w:vertAlign w:val="superscript"/>
        </w:rPr>
        <w:t>3</w:t>
      </w:r>
      <w:r w:rsidRPr="00A1473C">
        <w:rPr>
          <w:rFonts w:ascii="Arial Narrow" w:hAnsi="Arial Narrow"/>
          <w:sz w:val="22"/>
          <w:szCs w:val="22"/>
        </w:rPr>
        <w:t>)</w:t>
      </w:r>
    </w:p>
    <w:p w14:paraId="121D0260" w14:textId="43841E05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hmotnosť: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max. 1,2 kg</w:t>
      </w:r>
    </w:p>
    <w:p w14:paraId="7DF0E6AD" w14:textId="031E1B1E" w:rsidR="00A1473C" w:rsidRPr="00A1473C" w:rsidRDefault="00A1473C" w:rsidP="00A1473C">
      <w:pPr>
        <w:pStyle w:val="Odsekzoznamu"/>
        <w:numPr>
          <w:ilvl w:val="0"/>
          <w:numId w:val="50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A1473C">
        <w:rPr>
          <w:rFonts w:ascii="Arial Narrow" w:hAnsi="Arial Narrow"/>
          <w:sz w:val="22"/>
          <w:szCs w:val="22"/>
        </w:rPr>
        <w:t xml:space="preserve">prepravné puzdro: </w:t>
      </w:r>
      <w:r w:rsidR="0030451B">
        <w:rPr>
          <w:rFonts w:ascii="Arial Narrow" w:hAnsi="Arial Narrow"/>
          <w:sz w:val="22"/>
          <w:szCs w:val="22"/>
        </w:rPr>
        <w:tab/>
      </w:r>
      <w:r w:rsidR="0030451B">
        <w:rPr>
          <w:rFonts w:ascii="Arial Narrow" w:hAnsi="Arial Narrow"/>
          <w:sz w:val="22"/>
          <w:szCs w:val="22"/>
        </w:rPr>
        <w:tab/>
      </w:r>
      <w:r w:rsidRPr="00A1473C">
        <w:rPr>
          <w:rFonts w:ascii="Arial Narrow" w:hAnsi="Arial Narrow"/>
          <w:sz w:val="22"/>
          <w:szCs w:val="22"/>
        </w:rPr>
        <w:t>áno</w:t>
      </w:r>
    </w:p>
    <w:p w14:paraId="568120F7" w14:textId="77777777" w:rsidR="005D3FB9" w:rsidRDefault="005D3FB9" w:rsidP="005D3FB9">
      <w:pPr>
        <w:pStyle w:val="Odsekzoznamu"/>
        <w:tabs>
          <w:tab w:val="clear" w:pos="2160"/>
          <w:tab w:val="clear" w:pos="2880"/>
          <w:tab w:val="clear" w:pos="4500"/>
        </w:tabs>
        <w:ind w:left="641"/>
        <w:contextualSpacing/>
        <w:jc w:val="both"/>
        <w:rPr>
          <w:rFonts w:ascii="Arial Narrow" w:hAnsi="Arial Narrow"/>
        </w:rPr>
      </w:pPr>
    </w:p>
    <w:p w14:paraId="073B09E4" w14:textId="77777777" w:rsidR="00031B5C" w:rsidRDefault="00031B5C" w:rsidP="00031B5C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384B47" w:rsidRDefault="00416575" w:rsidP="0069431F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384B47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384B47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378676A0" w14:textId="77777777" w:rsidR="00031B5C" w:rsidRPr="00031B5C" w:rsidRDefault="00031B5C" w:rsidP="00031B5C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14:paraId="01E35959" w14:textId="77777777" w:rsidR="00EF1ED2" w:rsidRPr="00384B47" w:rsidRDefault="00EF1ED2" w:rsidP="00031B5C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384B47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14:paraId="1E0EFA65" w14:textId="77777777" w:rsidR="00416575" w:rsidRPr="00384B47" w:rsidRDefault="00416575" w:rsidP="00416575">
      <w:pPr>
        <w:rPr>
          <w:rFonts w:ascii="Arial Narrow" w:hAnsi="Arial Narrow"/>
          <w:sz w:val="22"/>
          <w:szCs w:val="22"/>
        </w:rPr>
      </w:pPr>
    </w:p>
    <w:p w14:paraId="008DBEF8" w14:textId="77777777" w:rsidR="00D84019" w:rsidRPr="00FE4680" w:rsidRDefault="00D84019" w:rsidP="00416575">
      <w:pPr>
        <w:jc w:val="center"/>
        <w:rPr>
          <w:rFonts w:ascii="Arial Narrow" w:hAnsi="Arial Narrow"/>
          <w:sz w:val="22"/>
          <w:szCs w:val="22"/>
        </w:rPr>
      </w:pPr>
    </w:p>
    <w:sectPr w:rsidR="00D84019" w:rsidRPr="00FE4680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09378" w14:textId="77777777" w:rsidR="00D60E93" w:rsidRDefault="00D60E93" w:rsidP="003D4E38">
      <w:r>
        <w:separator/>
      </w:r>
    </w:p>
  </w:endnote>
  <w:endnote w:type="continuationSeparator" w:id="0">
    <w:p w14:paraId="5B20A4A2" w14:textId="77777777" w:rsidR="00D60E93" w:rsidRDefault="00D60E9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0AAD4" w14:textId="77777777" w:rsidR="00D60E93" w:rsidRDefault="00D60E93" w:rsidP="003D4E38">
      <w:r>
        <w:separator/>
      </w:r>
    </w:p>
  </w:footnote>
  <w:footnote w:type="continuationSeparator" w:id="0">
    <w:p w14:paraId="2D28876D" w14:textId="77777777" w:rsidR="00D60E93" w:rsidRDefault="00D60E9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452"/>
    <w:multiLevelType w:val="hybridMultilevel"/>
    <w:tmpl w:val="F08EF8F6"/>
    <w:lvl w:ilvl="0" w:tplc="488E04FA">
      <w:numFmt w:val="bullet"/>
      <w:lvlText w:val="•"/>
      <w:lvlJc w:val="left"/>
      <w:pPr>
        <w:ind w:left="1077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94D79"/>
    <w:multiLevelType w:val="multilevel"/>
    <w:tmpl w:val="9A8A05C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0E6569A8"/>
    <w:multiLevelType w:val="hybridMultilevel"/>
    <w:tmpl w:val="22D2569C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FF4398F"/>
    <w:multiLevelType w:val="hybridMultilevel"/>
    <w:tmpl w:val="B3A0A7A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06703B9"/>
    <w:multiLevelType w:val="hybridMultilevel"/>
    <w:tmpl w:val="FCB68630"/>
    <w:lvl w:ilvl="0" w:tplc="768A19FA">
      <w:start w:val="1"/>
      <w:numFmt w:val="bullet"/>
      <w:lvlText w:val="-"/>
      <w:lvlJc w:val="left"/>
      <w:pPr>
        <w:ind w:left="717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123A79FA"/>
    <w:multiLevelType w:val="hybridMultilevel"/>
    <w:tmpl w:val="67BE746E"/>
    <w:lvl w:ilvl="0" w:tplc="3550936C">
      <w:start w:val="1"/>
      <w:numFmt w:val="bullet"/>
      <w:lvlText w:val="-"/>
      <w:lvlJc w:val="left"/>
      <w:pPr>
        <w:ind w:left="986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7">
    <w:nsid w:val="12586DE3"/>
    <w:multiLevelType w:val="multilevel"/>
    <w:tmpl w:val="CD3ABE5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1688174F"/>
    <w:multiLevelType w:val="multilevel"/>
    <w:tmpl w:val="B9A43D1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19015FEA"/>
    <w:multiLevelType w:val="hybridMultilevel"/>
    <w:tmpl w:val="AD42633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19B15836"/>
    <w:multiLevelType w:val="hybridMultilevel"/>
    <w:tmpl w:val="CF269CF2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1CA63475"/>
    <w:multiLevelType w:val="multilevel"/>
    <w:tmpl w:val="650CFBA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22DA463A"/>
    <w:multiLevelType w:val="multilevel"/>
    <w:tmpl w:val="BA26FB6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26D57373"/>
    <w:multiLevelType w:val="hybridMultilevel"/>
    <w:tmpl w:val="B9B4CFC6"/>
    <w:lvl w:ilvl="0" w:tplc="768A19F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36D3A"/>
    <w:multiLevelType w:val="hybridMultilevel"/>
    <w:tmpl w:val="55F4E6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2CE754C7"/>
    <w:multiLevelType w:val="hybridMultilevel"/>
    <w:tmpl w:val="3D02C2EE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06942"/>
    <w:multiLevelType w:val="multilevel"/>
    <w:tmpl w:val="B68A6C7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>
    <w:nsid w:val="31831D5E"/>
    <w:multiLevelType w:val="hybridMultilevel"/>
    <w:tmpl w:val="C89A43EC"/>
    <w:lvl w:ilvl="0" w:tplc="3550936C">
      <w:start w:val="1"/>
      <w:numFmt w:val="bullet"/>
      <w:lvlText w:val="-"/>
      <w:lvlJc w:val="left"/>
      <w:pPr>
        <w:ind w:left="64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1E130E1"/>
    <w:multiLevelType w:val="hybridMultilevel"/>
    <w:tmpl w:val="CE16AE90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32006F23"/>
    <w:multiLevelType w:val="multilevel"/>
    <w:tmpl w:val="CD6EB1D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>
    <w:nsid w:val="347C4327"/>
    <w:multiLevelType w:val="multilevel"/>
    <w:tmpl w:val="F9362C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>
    <w:nsid w:val="35AD76C6"/>
    <w:multiLevelType w:val="hybridMultilevel"/>
    <w:tmpl w:val="CAF835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367F5A4B"/>
    <w:multiLevelType w:val="hybridMultilevel"/>
    <w:tmpl w:val="55AC24B2"/>
    <w:lvl w:ilvl="0" w:tplc="488E04FA">
      <w:numFmt w:val="bullet"/>
      <w:lvlText w:val="•"/>
      <w:lvlJc w:val="left"/>
      <w:pPr>
        <w:ind w:left="1074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>
    <w:nsid w:val="40385CA4"/>
    <w:multiLevelType w:val="multilevel"/>
    <w:tmpl w:val="6CFC8CFC"/>
    <w:lvl w:ilvl="0"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4">
    <w:nsid w:val="415E681F"/>
    <w:multiLevelType w:val="multilevel"/>
    <w:tmpl w:val="88EAF822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>
    <w:nsid w:val="41BC17B8"/>
    <w:multiLevelType w:val="multilevel"/>
    <w:tmpl w:val="41BE702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>
    <w:nsid w:val="428B1061"/>
    <w:multiLevelType w:val="hybridMultilevel"/>
    <w:tmpl w:val="3028DECA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8184A"/>
    <w:multiLevelType w:val="multilevel"/>
    <w:tmpl w:val="1C42540A"/>
    <w:lvl w:ilvl="0">
      <w:start w:val="1"/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8">
    <w:nsid w:val="49F27F43"/>
    <w:multiLevelType w:val="multilevel"/>
    <w:tmpl w:val="DF1022F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>
    <w:nsid w:val="4B4974CC"/>
    <w:multiLevelType w:val="hybridMultilevel"/>
    <w:tmpl w:val="0D1EAD5C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7D0C9E"/>
    <w:multiLevelType w:val="hybridMultilevel"/>
    <w:tmpl w:val="7ABC18D2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>
    <w:nsid w:val="4FE30047"/>
    <w:multiLevelType w:val="hybridMultilevel"/>
    <w:tmpl w:val="8E166B3C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144104"/>
    <w:multiLevelType w:val="hybridMultilevel"/>
    <w:tmpl w:val="14C04D0E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>
    <w:nsid w:val="56831F52"/>
    <w:multiLevelType w:val="hybridMultilevel"/>
    <w:tmpl w:val="3D94B82C"/>
    <w:lvl w:ilvl="0" w:tplc="768A19F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DE58A9"/>
    <w:multiLevelType w:val="multilevel"/>
    <w:tmpl w:val="390A9B3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>
    <w:nsid w:val="59DF1552"/>
    <w:multiLevelType w:val="multilevel"/>
    <w:tmpl w:val="225C7E9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>
    <w:nsid w:val="5B8B333F"/>
    <w:multiLevelType w:val="multilevel"/>
    <w:tmpl w:val="484289E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>
    <w:nsid w:val="612E768F"/>
    <w:multiLevelType w:val="hybridMultilevel"/>
    <w:tmpl w:val="49D26CF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>
    <w:nsid w:val="63E50B4D"/>
    <w:multiLevelType w:val="hybridMultilevel"/>
    <w:tmpl w:val="6F4C3198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1A7E4E"/>
    <w:multiLevelType w:val="multilevel"/>
    <w:tmpl w:val="B84E07F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>
    <w:nsid w:val="68FE3323"/>
    <w:multiLevelType w:val="multilevel"/>
    <w:tmpl w:val="03C2AD5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>
    <w:nsid w:val="69AD5564"/>
    <w:multiLevelType w:val="hybridMultilevel"/>
    <w:tmpl w:val="F9387A50"/>
    <w:lvl w:ilvl="0" w:tplc="4C7ECCA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>
    <w:nsid w:val="6A1C0228"/>
    <w:multiLevelType w:val="hybridMultilevel"/>
    <w:tmpl w:val="BE7634AE"/>
    <w:lvl w:ilvl="0" w:tplc="3550936C">
      <w:start w:val="1"/>
      <w:numFmt w:val="bullet"/>
      <w:lvlText w:val="-"/>
      <w:lvlJc w:val="left"/>
      <w:pPr>
        <w:ind w:left="1074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3">
    <w:nsid w:val="6AED47E7"/>
    <w:multiLevelType w:val="multilevel"/>
    <w:tmpl w:val="5AF270C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4">
    <w:nsid w:val="6E185AF6"/>
    <w:multiLevelType w:val="multilevel"/>
    <w:tmpl w:val="8CF62A4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5">
    <w:nsid w:val="727B2465"/>
    <w:multiLevelType w:val="multilevel"/>
    <w:tmpl w:val="033EA9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6">
    <w:nsid w:val="73670607"/>
    <w:multiLevelType w:val="multilevel"/>
    <w:tmpl w:val="DEA6280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7">
    <w:nsid w:val="7AC07723"/>
    <w:multiLevelType w:val="multilevel"/>
    <w:tmpl w:val="9AAA023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8">
    <w:nsid w:val="7D2434C7"/>
    <w:multiLevelType w:val="hybridMultilevel"/>
    <w:tmpl w:val="FD52D80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9">
    <w:nsid w:val="7E7F14CD"/>
    <w:multiLevelType w:val="multilevel"/>
    <w:tmpl w:val="7EA0232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3"/>
  </w:num>
  <w:num w:numId="3">
    <w:abstractNumId w:val="37"/>
  </w:num>
  <w:num w:numId="4">
    <w:abstractNumId w:val="0"/>
  </w:num>
  <w:num w:numId="5">
    <w:abstractNumId w:val="27"/>
  </w:num>
  <w:num w:numId="6">
    <w:abstractNumId w:val="43"/>
  </w:num>
  <w:num w:numId="7">
    <w:abstractNumId w:val="35"/>
  </w:num>
  <w:num w:numId="8">
    <w:abstractNumId w:val="34"/>
  </w:num>
  <w:num w:numId="9">
    <w:abstractNumId w:val="49"/>
  </w:num>
  <w:num w:numId="10">
    <w:abstractNumId w:val="29"/>
  </w:num>
  <w:num w:numId="11">
    <w:abstractNumId w:val="39"/>
  </w:num>
  <w:num w:numId="12">
    <w:abstractNumId w:val="11"/>
  </w:num>
  <w:num w:numId="13">
    <w:abstractNumId w:val="25"/>
  </w:num>
  <w:num w:numId="14">
    <w:abstractNumId w:val="16"/>
  </w:num>
  <w:num w:numId="15">
    <w:abstractNumId w:val="7"/>
  </w:num>
  <w:num w:numId="16">
    <w:abstractNumId w:val="13"/>
  </w:num>
  <w:num w:numId="17">
    <w:abstractNumId w:val="18"/>
  </w:num>
  <w:num w:numId="18">
    <w:abstractNumId w:val="24"/>
  </w:num>
  <w:num w:numId="19">
    <w:abstractNumId w:val="22"/>
  </w:num>
  <w:num w:numId="20">
    <w:abstractNumId w:val="46"/>
  </w:num>
  <w:num w:numId="21">
    <w:abstractNumId w:val="45"/>
  </w:num>
  <w:num w:numId="22">
    <w:abstractNumId w:val="47"/>
  </w:num>
  <w:num w:numId="23">
    <w:abstractNumId w:val="8"/>
  </w:num>
  <w:num w:numId="24">
    <w:abstractNumId w:val="12"/>
  </w:num>
  <w:num w:numId="25">
    <w:abstractNumId w:val="19"/>
  </w:num>
  <w:num w:numId="26">
    <w:abstractNumId w:val="20"/>
  </w:num>
  <w:num w:numId="27">
    <w:abstractNumId w:val="28"/>
  </w:num>
  <w:num w:numId="28">
    <w:abstractNumId w:val="44"/>
  </w:num>
  <w:num w:numId="29">
    <w:abstractNumId w:val="40"/>
  </w:num>
  <w:num w:numId="30">
    <w:abstractNumId w:val="2"/>
  </w:num>
  <w:num w:numId="31">
    <w:abstractNumId w:val="36"/>
  </w:num>
  <w:num w:numId="32">
    <w:abstractNumId w:val="14"/>
  </w:num>
  <w:num w:numId="33">
    <w:abstractNumId w:val="21"/>
  </w:num>
  <w:num w:numId="34">
    <w:abstractNumId w:val="3"/>
  </w:num>
  <w:num w:numId="35">
    <w:abstractNumId w:val="42"/>
  </w:num>
  <w:num w:numId="36">
    <w:abstractNumId w:val="31"/>
  </w:num>
  <w:num w:numId="37">
    <w:abstractNumId w:val="10"/>
  </w:num>
  <w:num w:numId="38">
    <w:abstractNumId w:val="15"/>
  </w:num>
  <w:num w:numId="39">
    <w:abstractNumId w:val="38"/>
  </w:num>
  <w:num w:numId="40">
    <w:abstractNumId w:val="48"/>
  </w:num>
  <w:num w:numId="41">
    <w:abstractNumId w:val="32"/>
  </w:num>
  <w:num w:numId="42">
    <w:abstractNumId w:val="26"/>
  </w:num>
  <w:num w:numId="43">
    <w:abstractNumId w:val="9"/>
  </w:num>
  <w:num w:numId="44">
    <w:abstractNumId w:val="4"/>
  </w:num>
  <w:num w:numId="45">
    <w:abstractNumId w:val="17"/>
  </w:num>
  <w:num w:numId="46">
    <w:abstractNumId w:val="33"/>
  </w:num>
  <w:num w:numId="47">
    <w:abstractNumId w:val="5"/>
  </w:num>
  <w:num w:numId="48">
    <w:abstractNumId w:val="30"/>
  </w:num>
  <w:num w:numId="49">
    <w:abstractNumId w:val="41"/>
  </w:num>
  <w:num w:numId="5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1B5C"/>
    <w:rsid w:val="00033289"/>
    <w:rsid w:val="00033429"/>
    <w:rsid w:val="00036FA6"/>
    <w:rsid w:val="00041E55"/>
    <w:rsid w:val="00077A04"/>
    <w:rsid w:val="000B7A66"/>
    <w:rsid w:val="000C03D6"/>
    <w:rsid w:val="000C4156"/>
    <w:rsid w:val="000D16BC"/>
    <w:rsid w:val="000D1D46"/>
    <w:rsid w:val="000D7610"/>
    <w:rsid w:val="00160CF9"/>
    <w:rsid w:val="0019104D"/>
    <w:rsid w:val="001A2C25"/>
    <w:rsid w:val="001C280F"/>
    <w:rsid w:val="001F50A4"/>
    <w:rsid w:val="002345D5"/>
    <w:rsid w:val="002356DF"/>
    <w:rsid w:val="00275783"/>
    <w:rsid w:val="00282893"/>
    <w:rsid w:val="002A71AA"/>
    <w:rsid w:val="002B65F3"/>
    <w:rsid w:val="002C7A95"/>
    <w:rsid w:val="002D5910"/>
    <w:rsid w:val="0030451B"/>
    <w:rsid w:val="003052C2"/>
    <w:rsid w:val="003210F1"/>
    <w:rsid w:val="003443CB"/>
    <w:rsid w:val="00383139"/>
    <w:rsid w:val="00384B47"/>
    <w:rsid w:val="003D4E38"/>
    <w:rsid w:val="003E72D7"/>
    <w:rsid w:val="00416575"/>
    <w:rsid w:val="00481A62"/>
    <w:rsid w:val="004D3CF3"/>
    <w:rsid w:val="004E1AAF"/>
    <w:rsid w:val="005359E8"/>
    <w:rsid w:val="005870F4"/>
    <w:rsid w:val="00593C34"/>
    <w:rsid w:val="005B7022"/>
    <w:rsid w:val="005D3FB9"/>
    <w:rsid w:val="0061153A"/>
    <w:rsid w:val="0061608D"/>
    <w:rsid w:val="0062346A"/>
    <w:rsid w:val="00633F3C"/>
    <w:rsid w:val="00662E2F"/>
    <w:rsid w:val="006746CB"/>
    <w:rsid w:val="00693A51"/>
    <w:rsid w:val="0069431F"/>
    <w:rsid w:val="006B0515"/>
    <w:rsid w:val="006B3194"/>
    <w:rsid w:val="006F401C"/>
    <w:rsid w:val="007001DD"/>
    <w:rsid w:val="007173DA"/>
    <w:rsid w:val="00724003"/>
    <w:rsid w:val="00740CCE"/>
    <w:rsid w:val="00746276"/>
    <w:rsid w:val="00781254"/>
    <w:rsid w:val="007A7136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72124"/>
    <w:rsid w:val="009C00B4"/>
    <w:rsid w:val="009C1469"/>
    <w:rsid w:val="009C4796"/>
    <w:rsid w:val="009D339D"/>
    <w:rsid w:val="009F06A6"/>
    <w:rsid w:val="00A1473C"/>
    <w:rsid w:val="00A33FAE"/>
    <w:rsid w:val="00A5711A"/>
    <w:rsid w:val="00A5741D"/>
    <w:rsid w:val="00A86944"/>
    <w:rsid w:val="00AA16BF"/>
    <w:rsid w:val="00AF5416"/>
    <w:rsid w:val="00B14F6B"/>
    <w:rsid w:val="00B21CD1"/>
    <w:rsid w:val="00B26C72"/>
    <w:rsid w:val="00B404CD"/>
    <w:rsid w:val="00B85F3A"/>
    <w:rsid w:val="00B86504"/>
    <w:rsid w:val="00BB75C8"/>
    <w:rsid w:val="00BC03F9"/>
    <w:rsid w:val="00BD6CFC"/>
    <w:rsid w:val="00BE0FF1"/>
    <w:rsid w:val="00BE47B0"/>
    <w:rsid w:val="00BF478C"/>
    <w:rsid w:val="00C06BC7"/>
    <w:rsid w:val="00C6423B"/>
    <w:rsid w:val="00C71F97"/>
    <w:rsid w:val="00C92C56"/>
    <w:rsid w:val="00CC7F00"/>
    <w:rsid w:val="00CF57B3"/>
    <w:rsid w:val="00D14B55"/>
    <w:rsid w:val="00D60E93"/>
    <w:rsid w:val="00D84019"/>
    <w:rsid w:val="00E00E4F"/>
    <w:rsid w:val="00E2423B"/>
    <w:rsid w:val="00E33DB2"/>
    <w:rsid w:val="00E80CF8"/>
    <w:rsid w:val="00E810B9"/>
    <w:rsid w:val="00ED66EC"/>
    <w:rsid w:val="00EF1ED2"/>
    <w:rsid w:val="00F27183"/>
    <w:rsid w:val="00F41798"/>
    <w:rsid w:val="00F6287E"/>
    <w:rsid w:val="00FA27EE"/>
    <w:rsid w:val="00FE01E0"/>
    <w:rsid w:val="00FE468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33BE6D7D-3049-446B-9DB3-A96C0166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Mriekatabuky">
    <w:name w:val="Table Grid"/>
    <w:basedOn w:val="Normlnatabuka"/>
    <w:uiPriority w:val="59"/>
    <w:rsid w:val="00BE0FF1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DFAD-AD71-4709-8CA3-098DE3FF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4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</cp:revision>
  <dcterms:created xsi:type="dcterms:W3CDTF">2023-11-06T12:27:00Z</dcterms:created>
  <dcterms:modified xsi:type="dcterms:W3CDTF">2023-11-06T12:27:00Z</dcterms:modified>
</cp:coreProperties>
</file>