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4EBC41" w14:textId="24AF0682" w:rsidR="009B6491" w:rsidRPr="00481794" w:rsidRDefault="009B6491" w:rsidP="009B6491">
      <w:pPr>
        <w:spacing w:after="120" w:line="276" w:lineRule="auto"/>
        <w:jc w:val="center"/>
        <w:rPr>
          <w:rFonts w:ascii="Segoe UI" w:hAnsi="Segoe UI" w:cs="Segoe UI"/>
          <w:b/>
          <w:sz w:val="24"/>
          <w:szCs w:val="24"/>
        </w:rPr>
      </w:pPr>
      <w:r w:rsidRPr="00481794">
        <w:rPr>
          <w:rFonts w:ascii="Segoe UI" w:hAnsi="Segoe UI" w:cs="Segoe UI"/>
          <w:b/>
          <w:sz w:val="24"/>
          <w:szCs w:val="24"/>
        </w:rPr>
        <w:t xml:space="preserve">Příloha č. </w:t>
      </w:r>
      <w:r w:rsidR="009147C7" w:rsidRPr="00481794">
        <w:rPr>
          <w:rFonts w:ascii="Segoe UI" w:hAnsi="Segoe UI" w:cs="Segoe UI"/>
          <w:b/>
          <w:sz w:val="24"/>
          <w:szCs w:val="24"/>
        </w:rPr>
        <w:t>3</w:t>
      </w:r>
      <w:r w:rsidRPr="00481794">
        <w:rPr>
          <w:rFonts w:ascii="Segoe UI" w:hAnsi="Segoe UI" w:cs="Segoe UI"/>
          <w:b/>
          <w:sz w:val="24"/>
          <w:szCs w:val="24"/>
        </w:rPr>
        <w:t xml:space="preserve"> zadávací dokumentace na veřejnou zakázku „</w:t>
      </w:r>
      <w:r w:rsidR="009147C7" w:rsidRPr="00481794">
        <w:rPr>
          <w:rFonts w:ascii="Segoe UI" w:hAnsi="Segoe UI" w:cs="Segoe UI"/>
          <w:b/>
          <w:sz w:val="24"/>
          <w:szCs w:val="24"/>
        </w:rPr>
        <w:t>VÝBĚR SPRÁVCE STAVBY – PRODLOUŽENÍ TRAMVAJOVÉ TRAT</w:t>
      </w:r>
      <w:r w:rsidR="00481794">
        <w:rPr>
          <w:rFonts w:ascii="Segoe UI" w:hAnsi="Segoe UI" w:cs="Segoe UI"/>
          <w:b/>
          <w:sz w:val="24"/>
          <w:szCs w:val="24"/>
        </w:rPr>
        <w:t>I</w:t>
      </w:r>
      <w:r w:rsidR="009147C7" w:rsidRPr="00481794">
        <w:rPr>
          <w:rFonts w:ascii="Segoe UI" w:hAnsi="Segoe UI" w:cs="Segoe UI"/>
          <w:b/>
          <w:sz w:val="24"/>
          <w:szCs w:val="24"/>
        </w:rPr>
        <w:t> BYSTRC – KAMECHY</w:t>
      </w:r>
      <w:r w:rsidRPr="00481794">
        <w:rPr>
          <w:rFonts w:ascii="Segoe UI" w:hAnsi="Segoe UI" w:cs="Segoe UI"/>
          <w:b/>
          <w:sz w:val="24"/>
          <w:szCs w:val="24"/>
        </w:rPr>
        <w:t>“</w:t>
      </w:r>
    </w:p>
    <w:p w14:paraId="008A3016" w14:textId="6999622B" w:rsidR="004A32D5" w:rsidRPr="00481794" w:rsidRDefault="00C445F2" w:rsidP="009147C7">
      <w:pPr>
        <w:spacing w:line="276" w:lineRule="auto"/>
        <w:jc w:val="center"/>
        <w:rPr>
          <w:rFonts w:ascii="Segoe UI" w:hAnsi="Segoe UI" w:cs="Segoe UI"/>
          <w:sz w:val="22"/>
          <w:szCs w:val="22"/>
          <w:u w:val="single"/>
        </w:rPr>
      </w:pPr>
      <w:r w:rsidRPr="00481794">
        <w:rPr>
          <w:rFonts w:ascii="Segoe UI" w:hAnsi="Segoe UI" w:cs="Segoe UI"/>
          <w:sz w:val="22"/>
          <w:szCs w:val="22"/>
          <w:u w:val="single"/>
        </w:rPr>
        <w:t>Tabulka zkušeností správce stavby</w:t>
      </w:r>
      <w:r w:rsidR="00C9070A" w:rsidRPr="00481794">
        <w:rPr>
          <w:rFonts w:ascii="Segoe UI" w:hAnsi="Segoe UI" w:cs="Segoe UI"/>
          <w:sz w:val="22"/>
          <w:szCs w:val="22"/>
          <w:u w:val="single"/>
        </w:rPr>
        <w:t xml:space="preserve"> – koordinátora týmu správce stavby</w:t>
      </w:r>
      <w:r w:rsidR="009147C7" w:rsidRPr="00481794">
        <w:rPr>
          <w:rFonts w:ascii="Segoe UI" w:hAnsi="Segoe UI" w:cs="Segoe UI"/>
          <w:sz w:val="22"/>
          <w:szCs w:val="22"/>
          <w:u w:val="single"/>
        </w:rPr>
        <w:t>,</w:t>
      </w:r>
      <w:r w:rsidR="00C9070A" w:rsidRPr="00481794">
        <w:rPr>
          <w:rFonts w:ascii="Segoe UI" w:hAnsi="Segoe UI" w:cs="Segoe UI"/>
          <w:sz w:val="22"/>
          <w:szCs w:val="22"/>
          <w:u w:val="single"/>
        </w:rPr>
        <w:t xml:space="preserve"> konzultačního inženýra – zástupce správce stavby</w:t>
      </w:r>
      <w:r w:rsidR="009147C7" w:rsidRPr="00481794">
        <w:rPr>
          <w:rFonts w:ascii="Segoe UI" w:hAnsi="Segoe UI" w:cs="Segoe UI"/>
          <w:sz w:val="22"/>
          <w:szCs w:val="22"/>
          <w:u w:val="single"/>
        </w:rPr>
        <w:t xml:space="preserve"> a Dozoru pro kolejové stavby</w:t>
      </w:r>
      <w:r w:rsidR="00E7512C" w:rsidRPr="00481794">
        <w:rPr>
          <w:rFonts w:ascii="Segoe UI" w:hAnsi="Segoe UI" w:cs="Segoe UI"/>
          <w:sz w:val="22"/>
          <w:szCs w:val="22"/>
          <w:u w:val="single"/>
        </w:rPr>
        <w:t>,</w:t>
      </w:r>
      <w:r w:rsidRPr="00481794">
        <w:rPr>
          <w:rFonts w:ascii="Segoe UI" w:hAnsi="Segoe UI" w:cs="Segoe UI"/>
          <w:sz w:val="22"/>
          <w:szCs w:val="22"/>
          <w:u w:val="single"/>
        </w:rPr>
        <w:t xml:space="preserve"> pro účely hodnocení</w:t>
      </w:r>
    </w:p>
    <w:tbl>
      <w:tblPr>
        <w:tblStyle w:val="Mkatabulky"/>
        <w:tblW w:w="4962" w:type="pct"/>
        <w:tblLook w:val="04A0" w:firstRow="1" w:lastRow="0" w:firstColumn="1" w:lastColumn="0" w:noHBand="0" w:noVBand="1"/>
      </w:tblPr>
      <w:tblGrid>
        <w:gridCol w:w="1847"/>
        <w:gridCol w:w="475"/>
        <w:gridCol w:w="2194"/>
        <w:gridCol w:w="1433"/>
        <w:gridCol w:w="1700"/>
        <w:gridCol w:w="1561"/>
        <w:gridCol w:w="1133"/>
        <w:gridCol w:w="2214"/>
        <w:gridCol w:w="1331"/>
      </w:tblGrid>
      <w:tr w:rsidR="004A32D5" w:rsidRPr="00481794" w14:paraId="6C2DB4CB" w14:textId="77777777" w:rsidTr="00EA4F9E">
        <w:trPr>
          <w:tblHeader/>
        </w:trPr>
        <w:tc>
          <w:tcPr>
            <w:tcW w:w="836" w:type="pct"/>
            <w:gridSpan w:val="2"/>
            <w:shd w:val="clear" w:color="auto" w:fill="FFFFFF" w:themeFill="background1"/>
            <w:vAlign w:val="center"/>
          </w:tcPr>
          <w:p w14:paraId="1A201D84" w14:textId="77777777" w:rsidR="004A32D5" w:rsidRPr="00481794" w:rsidRDefault="004A32D5" w:rsidP="00EA4F9E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  <w:r w:rsidRPr="00481794">
              <w:rPr>
                <w:rFonts w:ascii="Segoe UI" w:hAnsi="Segoe UI" w:cs="Segoe UI"/>
                <w:b/>
                <w:u w:val="single"/>
              </w:rPr>
              <w:t>Zkušenosti určené k hodnocení</w:t>
            </w:r>
          </w:p>
        </w:tc>
        <w:tc>
          <w:tcPr>
            <w:tcW w:w="790" w:type="pct"/>
            <w:shd w:val="clear" w:color="auto" w:fill="FFFFFF" w:themeFill="background1"/>
            <w:vAlign w:val="center"/>
          </w:tcPr>
          <w:p w14:paraId="5D191F1A" w14:textId="6011007A" w:rsidR="004A32D5" w:rsidRPr="00481794" w:rsidRDefault="004D3B81" w:rsidP="00EA4F9E">
            <w:pPr>
              <w:spacing w:line="276" w:lineRule="auto"/>
              <w:jc w:val="center"/>
              <w:rPr>
                <w:rFonts w:ascii="Segoe UI" w:hAnsi="Segoe UI" w:cs="Segoe UI"/>
                <w:b/>
                <w:u w:val="single"/>
              </w:rPr>
            </w:pPr>
            <w:r w:rsidRPr="00481794">
              <w:rPr>
                <w:rFonts w:ascii="Segoe UI" w:hAnsi="Segoe UI" w:cs="Segoe UI"/>
                <w:b/>
                <w:noProof/>
              </w:rPr>
              <w:t xml:space="preserve">objednatel, </w:t>
            </w:r>
            <w:r w:rsidR="004A32D5" w:rsidRPr="00481794">
              <w:rPr>
                <w:rFonts w:ascii="Segoe UI" w:hAnsi="Segoe UI" w:cs="Segoe UI"/>
                <w:b/>
                <w:noProof/>
              </w:rPr>
              <w:t>označení a popis dopravní stavby</w:t>
            </w:r>
          </w:p>
        </w:tc>
        <w:tc>
          <w:tcPr>
            <w:tcW w:w="516" w:type="pct"/>
            <w:shd w:val="clear" w:color="auto" w:fill="FFFFFF" w:themeFill="background1"/>
            <w:vAlign w:val="center"/>
          </w:tcPr>
          <w:p w14:paraId="27CB1398" w14:textId="77777777" w:rsidR="004A32D5" w:rsidRPr="00481794" w:rsidRDefault="004A32D5" w:rsidP="00EA4F9E">
            <w:pPr>
              <w:spacing w:line="276" w:lineRule="auto"/>
              <w:jc w:val="center"/>
              <w:rPr>
                <w:rFonts w:ascii="Segoe UI" w:hAnsi="Segoe UI" w:cs="Segoe UI"/>
                <w:b/>
                <w:u w:val="single"/>
              </w:rPr>
            </w:pPr>
            <w:r w:rsidRPr="00481794">
              <w:rPr>
                <w:rFonts w:ascii="Segoe UI" w:hAnsi="Segoe UI" w:cs="Segoe UI"/>
                <w:b/>
                <w:noProof/>
              </w:rPr>
              <w:t>pozice, kterou osoba v rámci dané stavby zastávala</w:t>
            </w:r>
          </w:p>
        </w:tc>
        <w:tc>
          <w:tcPr>
            <w:tcW w:w="612" w:type="pct"/>
            <w:shd w:val="clear" w:color="auto" w:fill="FFFFFF" w:themeFill="background1"/>
            <w:vAlign w:val="center"/>
          </w:tcPr>
          <w:p w14:paraId="34BB7E51" w14:textId="72E06837" w:rsidR="004A32D5" w:rsidRPr="00481794" w:rsidRDefault="004A32D5" w:rsidP="00EA4F9E">
            <w:pPr>
              <w:spacing w:line="276" w:lineRule="auto"/>
              <w:jc w:val="center"/>
              <w:rPr>
                <w:rFonts w:ascii="Segoe UI" w:hAnsi="Segoe UI" w:cs="Segoe UI"/>
                <w:b/>
                <w:u w:val="single"/>
              </w:rPr>
            </w:pPr>
            <w:r w:rsidRPr="00481794">
              <w:rPr>
                <w:rFonts w:ascii="Segoe UI" w:hAnsi="Segoe UI" w:cs="Segoe UI"/>
                <w:b/>
                <w:noProof/>
              </w:rPr>
              <w:t>realizační hodnota stavebních prací (finanční hodnota) v Kč bez DPH</w:t>
            </w:r>
            <w:r w:rsidR="004D3B81" w:rsidRPr="00481794">
              <w:rPr>
                <w:rFonts w:ascii="Segoe UI" w:hAnsi="Segoe UI" w:cs="Segoe UI"/>
                <w:b/>
                <w:noProof/>
              </w:rPr>
              <w:t xml:space="preserve"> za hodnocené referenční období</w:t>
            </w:r>
          </w:p>
        </w:tc>
        <w:tc>
          <w:tcPr>
            <w:tcW w:w="562" w:type="pct"/>
            <w:shd w:val="clear" w:color="auto" w:fill="FFFFFF" w:themeFill="background1"/>
            <w:vAlign w:val="center"/>
          </w:tcPr>
          <w:p w14:paraId="17E9C9F0" w14:textId="77777777" w:rsidR="004A32D5" w:rsidRPr="00481794" w:rsidRDefault="004A32D5" w:rsidP="00EA4F9E">
            <w:pPr>
              <w:spacing w:line="276" w:lineRule="auto"/>
              <w:jc w:val="center"/>
              <w:rPr>
                <w:rFonts w:ascii="Segoe UI" w:hAnsi="Segoe UI" w:cs="Segoe UI"/>
                <w:b/>
                <w:u w:val="single"/>
              </w:rPr>
            </w:pPr>
            <w:r w:rsidRPr="00481794">
              <w:rPr>
                <w:rFonts w:ascii="Segoe UI" w:hAnsi="Segoe UI" w:cs="Segoe UI"/>
                <w:b/>
                <w:noProof/>
              </w:rPr>
              <w:t>typ smluvních podmínek FIDIC (RED BOOK / YELLOW BOOK)</w:t>
            </w:r>
          </w:p>
        </w:tc>
        <w:tc>
          <w:tcPr>
            <w:tcW w:w="408" w:type="pct"/>
            <w:shd w:val="clear" w:color="auto" w:fill="FFFFFF" w:themeFill="background1"/>
            <w:vAlign w:val="center"/>
          </w:tcPr>
          <w:p w14:paraId="7EF4ADDD" w14:textId="53B0348D" w:rsidR="004A32D5" w:rsidRPr="00481794" w:rsidRDefault="004A32D5" w:rsidP="00EA4F9E">
            <w:pPr>
              <w:spacing w:line="276" w:lineRule="auto"/>
              <w:jc w:val="center"/>
              <w:rPr>
                <w:rFonts w:ascii="Segoe UI" w:hAnsi="Segoe UI" w:cs="Segoe UI"/>
                <w:b/>
                <w:noProof/>
              </w:rPr>
            </w:pPr>
            <w:r w:rsidRPr="00481794">
              <w:rPr>
                <w:rFonts w:ascii="Segoe UI" w:hAnsi="Segoe UI" w:cs="Segoe UI"/>
                <w:b/>
                <w:noProof/>
              </w:rPr>
              <w:t>měsíc a rok zahájení činnosti osoby</w:t>
            </w:r>
          </w:p>
        </w:tc>
        <w:tc>
          <w:tcPr>
            <w:tcW w:w="797" w:type="pct"/>
            <w:shd w:val="clear" w:color="auto" w:fill="FFFFFF" w:themeFill="background1"/>
            <w:vAlign w:val="center"/>
          </w:tcPr>
          <w:p w14:paraId="0BBEE189" w14:textId="40BF1BBD" w:rsidR="004A32D5" w:rsidRPr="00481794" w:rsidRDefault="004A32D5" w:rsidP="00EA4F9E">
            <w:pPr>
              <w:spacing w:line="276" w:lineRule="auto"/>
              <w:jc w:val="center"/>
              <w:rPr>
                <w:rFonts w:ascii="Segoe UI" w:hAnsi="Segoe UI" w:cs="Segoe UI"/>
                <w:b/>
                <w:u w:val="single"/>
              </w:rPr>
            </w:pPr>
            <w:r w:rsidRPr="00481794">
              <w:rPr>
                <w:rFonts w:ascii="Segoe UI" w:hAnsi="Segoe UI" w:cs="Segoe UI"/>
                <w:b/>
                <w:noProof/>
              </w:rPr>
              <w:t>měsíc a rok ukončení plnění (činnosti osoby ) / zakázka probíhající (uvedení délky měsíců trvání činnosti)</w:t>
            </w:r>
          </w:p>
        </w:tc>
        <w:tc>
          <w:tcPr>
            <w:tcW w:w="479" w:type="pct"/>
            <w:shd w:val="clear" w:color="auto" w:fill="FFFFFF" w:themeFill="background1"/>
            <w:vAlign w:val="center"/>
          </w:tcPr>
          <w:p w14:paraId="34DF0E20" w14:textId="77777777" w:rsidR="004A32D5" w:rsidRPr="00481794" w:rsidRDefault="004A32D5" w:rsidP="00EA4F9E">
            <w:pPr>
              <w:spacing w:line="276" w:lineRule="auto"/>
              <w:jc w:val="center"/>
              <w:rPr>
                <w:rFonts w:ascii="Segoe UI" w:hAnsi="Segoe UI" w:cs="Segoe UI"/>
                <w:b/>
                <w:u w:val="single"/>
              </w:rPr>
            </w:pPr>
            <w:r w:rsidRPr="00481794">
              <w:rPr>
                <w:rFonts w:ascii="Segoe UI" w:hAnsi="Segoe UI" w:cs="Segoe UI"/>
                <w:b/>
                <w:noProof/>
              </w:rPr>
              <w:t>e-mail a tel. č. kontaktní osoby objednatele</w:t>
            </w:r>
          </w:p>
        </w:tc>
      </w:tr>
      <w:tr w:rsidR="004A32D5" w:rsidRPr="00481794" w14:paraId="1F16DAC0" w14:textId="77777777" w:rsidTr="00EA4F9E">
        <w:tc>
          <w:tcPr>
            <w:tcW w:w="665" w:type="pct"/>
            <w:vMerge w:val="restart"/>
            <w:shd w:val="clear" w:color="auto" w:fill="A6A6A6" w:themeFill="background1" w:themeFillShade="A6"/>
            <w:vAlign w:val="center"/>
          </w:tcPr>
          <w:p w14:paraId="307DC16A" w14:textId="75BF34AA" w:rsidR="004A32D5" w:rsidRPr="00481794" w:rsidRDefault="004A32D5" w:rsidP="00EA4F9E">
            <w:pPr>
              <w:spacing w:line="276" w:lineRule="auto"/>
              <w:jc w:val="center"/>
              <w:rPr>
                <w:rFonts w:ascii="Segoe UI" w:hAnsi="Segoe UI" w:cs="Segoe UI"/>
                <w:b/>
                <w:u w:val="single"/>
              </w:rPr>
            </w:pPr>
            <w:r w:rsidRPr="00481794">
              <w:rPr>
                <w:rFonts w:ascii="Segoe UI" w:hAnsi="Segoe UI" w:cs="Segoe UI"/>
                <w:b/>
              </w:rPr>
              <w:t xml:space="preserve">Správce </w:t>
            </w:r>
            <w:r w:rsidR="004958B8" w:rsidRPr="00481794">
              <w:rPr>
                <w:rFonts w:ascii="Segoe UI" w:hAnsi="Segoe UI" w:cs="Segoe UI"/>
                <w:b/>
              </w:rPr>
              <w:t>stavby – koordinátor</w:t>
            </w:r>
            <w:r w:rsidRPr="00481794">
              <w:rPr>
                <w:rFonts w:ascii="Segoe UI" w:hAnsi="Segoe UI" w:cs="Segoe UI"/>
                <w:b/>
              </w:rPr>
              <w:t xml:space="preserve"> týmu správce stavby</w:t>
            </w:r>
            <w:r w:rsidRPr="00481794" w:rsidDel="003D0C18">
              <w:rPr>
                <w:rFonts w:ascii="Segoe UI" w:hAnsi="Segoe UI" w:cs="Segoe UI"/>
                <w:b/>
                <w:u w:val="single"/>
              </w:rPr>
              <w:t xml:space="preserve"> </w:t>
            </w:r>
          </w:p>
        </w:tc>
        <w:tc>
          <w:tcPr>
            <w:tcW w:w="4335" w:type="pct"/>
            <w:gridSpan w:val="8"/>
            <w:shd w:val="clear" w:color="auto" w:fill="A6A6A6" w:themeFill="background1" w:themeFillShade="A6"/>
            <w:vAlign w:val="center"/>
          </w:tcPr>
          <w:p w14:paraId="6371C81D" w14:textId="2475BF15" w:rsidR="004A32D5" w:rsidRPr="00481794" w:rsidRDefault="004A32D5" w:rsidP="00EA4F9E">
            <w:pPr>
              <w:spacing w:line="276" w:lineRule="auto"/>
              <w:jc w:val="center"/>
              <w:rPr>
                <w:rFonts w:ascii="Segoe UI" w:hAnsi="Segoe UI" w:cs="Segoe UI"/>
                <w:i/>
                <w:u w:val="single"/>
              </w:rPr>
            </w:pPr>
            <w:r w:rsidRPr="00481794">
              <w:rPr>
                <w:rFonts w:ascii="Segoe UI" w:hAnsi="Segoe UI" w:cs="Segoe UI"/>
                <w:i/>
                <w:noProof/>
              </w:rPr>
              <w:t>Zkušenosti za období 7 let před před koncem lhůty pro podání nabídek, získané na pozici odpovídající navrhované pozici hodnoceného člena realizačního týmu, trvající alespoň 12 po sobě jdoucích kalendářních měsíců</w:t>
            </w:r>
            <w:r w:rsidR="004958B8" w:rsidRPr="00481794">
              <w:rPr>
                <w:rFonts w:ascii="Segoe UI" w:hAnsi="Segoe UI" w:cs="Segoe UI"/>
                <w:i/>
                <w:noProof/>
              </w:rPr>
              <w:t xml:space="preserve"> (když alespoň část 12měsíčního období výkonu činnosti musí spadat do 7letého referenčního období)</w:t>
            </w:r>
            <w:r w:rsidRPr="00481794">
              <w:rPr>
                <w:rFonts w:ascii="Segoe UI" w:hAnsi="Segoe UI" w:cs="Segoe UI"/>
                <w:i/>
                <w:noProof/>
              </w:rPr>
              <w:t>, dosažené při výstavbě nebo komplexní rekonstrukci dopravní stavby podle smluvních podmínek FIDIC, ve finančním objemu stavby alespoň 500.000.000 Kč bez DPH.</w:t>
            </w:r>
          </w:p>
        </w:tc>
      </w:tr>
      <w:tr w:rsidR="004A32D5" w:rsidRPr="00481794" w14:paraId="5B4CB93E" w14:textId="77777777" w:rsidTr="00EA4F9E">
        <w:tc>
          <w:tcPr>
            <w:tcW w:w="665" w:type="pct"/>
            <w:vMerge/>
            <w:vAlign w:val="center"/>
          </w:tcPr>
          <w:p w14:paraId="4AD2C5E6" w14:textId="77777777" w:rsidR="004A32D5" w:rsidRPr="00481794" w:rsidRDefault="004A32D5" w:rsidP="00EA4F9E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171" w:type="pct"/>
            <w:vAlign w:val="center"/>
          </w:tcPr>
          <w:p w14:paraId="12FEF3B5" w14:textId="77777777" w:rsidR="004A32D5" w:rsidRPr="00481794" w:rsidRDefault="004A32D5" w:rsidP="00EA4F9E">
            <w:pPr>
              <w:spacing w:before="120" w:after="120" w:line="276" w:lineRule="auto"/>
              <w:jc w:val="center"/>
              <w:rPr>
                <w:rFonts w:ascii="Segoe UI" w:hAnsi="Segoe UI" w:cs="Segoe UI"/>
              </w:rPr>
            </w:pPr>
            <w:r w:rsidRPr="00481794">
              <w:rPr>
                <w:rFonts w:ascii="Segoe UI" w:hAnsi="Segoe UI" w:cs="Segoe UI"/>
              </w:rPr>
              <w:t>1.</w:t>
            </w:r>
          </w:p>
        </w:tc>
        <w:tc>
          <w:tcPr>
            <w:tcW w:w="790" w:type="pct"/>
            <w:vAlign w:val="center"/>
          </w:tcPr>
          <w:p w14:paraId="59D8107D" w14:textId="77777777" w:rsidR="004A32D5" w:rsidRPr="00481794" w:rsidRDefault="004A32D5" w:rsidP="00EA4F9E">
            <w:pPr>
              <w:spacing w:before="120" w:after="120"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516" w:type="pct"/>
            <w:vAlign w:val="center"/>
          </w:tcPr>
          <w:p w14:paraId="50FD6BEB" w14:textId="77777777" w:rsidR="004A32D5" w:rsidRPr="00481794" w:rsidRDefault="004A32D5" w:rsidP="00EA4F9E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612" w:type="pct"/>
            <w:vAlign w:val="center"/>
          </w:tcPr>
          <w:p w14:paraId="2521EE6A" w14:textId="77777777" w:rsidR="004A32D5" w:rsidRPr="00481794" w:rsidRDefault="004A32D5" w:rsidP="00EA4F9E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562" w:type="pct"/>
            <w:vAlign w:val="center"/>
          </w:tcPr>
          <w:p w14:paraId="21C41C65" w14:textId="77777777" w:rsidR="004A32D5" w:rsidRPr="00481794" w:rsidRDefault="004A32D5" w:rsidP="00EA4F9E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408" w:type="pct"/>
          </w:tcPr>
          <w:p w14:paraId="7B8217E5" w14:textId="77777777" w:rsidR="004A32D5" w:rsidRPr="00481794" w:rsidRDefault="004A32D5" w:rsidP="00EA4F9E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797" w:type="pct"/>
            <w:vAlign w:val="center"/>
          </w:tcPr>
          <w:p w14:paraId="48DB97CA" w14:textId="77777777" w:rsidR="004A32D5" w:rsidRPr="00481794" w:rsidRDefault="004A32D5" w:rsidP="00EA4F9E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479" w:type="pct"/>
            <w:vAlign w:val="center"/>
          </w:tcPr>
          <w:p w14:paraId="2B5AF3EE" w14:textId="77777777" w:rsidR="004A32D5" w:rsidRPr="00481794" w:rsidRDefault="004A32D5" w:rsidP="00EA4F9E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</w:tr>
      <w:tr w:rsidR="004A32D5" w:rsidRPr="00481794" w14:paraId="0D7DF9F1" w14:textId="77777777" w:rsidTr="00EA4F9E">
        <w:tc>
          <w:tcPr>
            <w:tcW w:w="665" w:type="pct"/>
            <w:vMerge/>
            <w:vAlign w:val="center"/>
          </w:tcPr>
          <w:p w14:paraId="296B59D0" w14:textId="77777777" w:rsidR="004A32D5" w:rsidRPr="00481794" w:rsidRDefault="004A32D5" w:rsidP="00EA4F9E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171" w:type="pct"/>
            <w:vAlign w:val="center"/>
          </w:tcPr>
          <w:p w14:paraId="166155AF" w14:textId="77777777" w:rsidR="004A32D5" w:rsidRPr="00481794" w:rsidRDefault="004A32D5" w:rsidP="00EA4F9E">
            <w:pPr>
              <w:spacing w:before="120" w:after="120" w:line="276" w:lineRule="auto"/>
              <w:jc w:val="center"/>
              <w:rPr>
                <w:rFonts w:ascii="Segoe UI" w:hAnsi="Segoe UI" w:cs="Segoe UI"/>
              </w:rPr>
            </w:pPr>
            <w:r w:rsidRPr="00481794">
              <w:rPr>
                <w:rFonts w:ascii="Segoe UI" w:hAnsi="Segoe UI" w:cs="Segoe UI"/>
              </w:rPr>
              <w:t>2.</w:t>
            </w:r>
          </w:p>
        </w:tc>
        <w:tc>
          <w:tcPr>
            <w:tcW w:w="790" w:type="pct"/>
            <w:vAlign w:val="center"/>
          </w:tcPr>
          <w:p w14:paraId="2F20DB3D" w14:textId="77777777" w:rsidR="004A32D5" w:rsidRPr="00481794" w:rsidRDefault="004A32D5" w:rsidP="00EA4F9E">
            <w:pPr>
              <w:spacing w:before="120" w:after="120"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516" w:type="pct"/>
            <w:vAlign w:val="center"/>
          </w:tcPr>
          <w:p w14:paraId="1A8783A3" w14:textId="77777777" w:rsidR="004A32D5" w:rsidRPr="00481794" w:rsidRDefault="004A32D5" w:rsidP="00EA4F9E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612" w:type="pct"/>
            <w:vAlign w:val="center"/>
          </w:tcPr>
          <w:p w14:paraId="5BD1BAD6" w14:textId="77777777" w:rsidR="004A32D5" w:rsidRPr="00481794" w:rsidRDefault="004A32D5" w:rsidP="00EA4F9E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562" w:type="pct"/>
            <w:vAlign w:val="center"/>
          </w:tcPr>
          <w:p w14:paraId="17F98D8B" w14:textId="77777777" w:rsidR="004A32D5" w:rsidRPr="00481794" w:rsidRDefault="004A32D5" w:rsidP="00EA4F9E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408" w:type="pct"/>
          </w:tcPr>
          <w:p w14:paraId="5BB7D341" w14:textId="77777777" w:rsidR="004A32D5" w:rsidRPr="00481794" w:rsidRDefault="004A32D5" w:rsidP="00EA4F9E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797" w:type="pct"/>
            <w:vAlign w:val="center"/>
          </w:tcPr>
          <w:p w14:paraId="36304293" w14:textId="77777777" w:rsidR="004A32D5" w:rsidRPr="00481794" w:rsidRDefault="004A32D5" w:rsidP="00EA4F9E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479" w:type="pct"/>
            <w:vAlign w:val="center"/>
          </w:tcPr>
          <w:p w14:paraId="7476D2B2" w14:textId="77777777" w:rsidR="004A32D5" w:rsidRPr="00481794" w:rsidRDefault="004A32D5" w:rsidP="00EA4F9E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</w:tr>
      <w:tr w:rsidR="004A32D5" w:rsidRPr="00481794" w14:paraId="0A4C5E84" w14:textId="77777777" w:rsidTr="00EA4F9E">
        <w:tc>
          <w:tcPr>
            <w:tcW w:w="665" w:type="pct"/>
            <w:vMerge/>
            <w:vAlign w:val="center"/>
          </w:tcPr>
          <w:p w14:paraId="34EA4F05" w14:textId="77777777" w:rsidR="004A32D5" w:rsidRPr="00481794" w:rsidRDefault="004A32D5" w:rsidP="00EA4F9E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171" w:type="pct"/>
            <w:vAlign w:val="center"/>
          </w:tcPr>
          <w:p w14:paraId="1BE63CB3" w14:textId="77777777" w:rsidR="004A32D5" w:rsidRPr="00481794" w:rsidRDefault="004A32D5" w:rsidP="00EA4F9E">
            <w:pPr>
              <w:spacing w:before="120" w:after="120" w:line="276" w:lineRule="auto"/>
              <w:jc w:val="center"/>
              <w:rPr>
                <w:rFonts w:ascii="Segoe UI" w:hAnsi="Segoe UI" w:cs="Segoe UI"/>
              </w:rPr>
            </w:pPr>
            <w:r w:rsidRPr="00481794">
              <w:rPr>
                <w:rFonts w:ascii="Segoe UI" w:hAnsi="Segoe UI" w:cs="Segoe UI"/>
              </w:rPr>
              <w:t>3.</w:t>
            </w:r>
          </w:p>
        </w:tc>
        <w:tc>
          <w:tcPr>
            <w:tcW w:w="790" w:type="pct"/>
            <w:vAlign w:val="center"/>
          </w:tcPr>
          <w:p w14:paraId="6AB3563F" w14:textId="77777777" w:rsidR="004A32D5" w:rsidRPr="00481794" w:rsidRDefault="004A32D5" w:rsidP="00EA4F9E">
            <w:pPr>
              <w:spacing w:before="120" w:after="120"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516" w:type="pct"/>
            <w:vAlign w:val="center"/>
          </w:tcPr>
          <w:p w14:paraId="7D00AA11" w14:textId="77777777" w:rsidR="004A32D5" w:rsidRPr="00481794" w:rsidRDefault="004A32D5" w:rsidP="00EA4F9E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612" w:type="pct"/>
            <w:vAlign w:val="center"/>
          </w:tcPr>
          <w:p w14:paraId="1D893FB2" w14:textId="77777777" w:rsidR="004A32D5" w:rsidRPr="00481794" w:rsidRDefault="004A32D5" w:rsidP="00EA4F9E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562" w:type="pct"/>
            <w:vAlign w:val="center"/>
          </w:tcPr>
          <w:p w14:paraId="355D4A55" w14:textId="77777777" w:rsidR="004A32D5" w:rsidRPr="00481794" w:rsidRDefault="004A32D5" w:rsidP="00EA4F9E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408" w:type="pct"/>
          </w:tcPr>
          <w:p w14:paraId="56F98155" w14:textId="77777777" w:rsidR="004A32D5" w:rsidRPr="00481794" w:rsidRDefault="004A32D5" w:rsidP="00EA4F9E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797" w:type="pct"/>
            <w:vAlign w:val="center"/>
          </w:tcPr>
          <w:p w14:paraId="3CE38DA5" w14:textId="77777777" w:rsidR="004A32D5" w:rsidRPr="00481794" w:rsidRDefault="004A32D5" w:rsidP="00EA4F9E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479" w:type="pct"/>
            <w:vAlign w:val="center"/>
          </w:tcPr>
          <w:p w14:paraId="00BDBEC6" w14:textId="77777777" w:rsidR="004A32D5" w:rsidRPr="00481794" w:rsidRDefault="004A32D5" w:rsidP="00EA4F9E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</w:tr>
      <w:tr w:rsidR="004A32D5" w:rsidRPr="00481794" w14:paraId="6FB007D1" w14:textId="77777777" w:rsidTr="00EA4F9E">
        <w:tc>
          <w:tcPr>
            <w:tcW w:w="665" w:type="pct"/>
            <w:vMerge/>
            <w:vAlign w:val="center"/>
          </w:tcPr>
          <w:p w14:paraId="2ED2A45B" w14:textId="77777777" w:rsidR="004A32D5" w:rsidRPr="00481794" w:rsidRDefault="004A32D5" w:rsidP="00EA4F9E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171" w:type="pct"/>
            <w:vAlign w:val="center"/>
          </w:tcPr>
          <w:p w14:paraId="61F7F117" w14:textId="77777777" w:rsidR="004A32D5" w:rsidRPr="00481794" w:rsidRDefault="004A32D5" w:rsidP="00EA4F9E">
            <w:pPr>
              <w:spacing w:before="120" w:after="120" w:line="276" w:lineRule="auto"/>
              <w:jc w:val="center"/>
              <w:rPr>
                <w:rFonts w:ascii="Segoe UI" w:hAnsi="Segoe UI" w:cs="Segoe UI"/>
              </w:rPr>
            </w:pPr>
            <w:r w:rsidRPr="00481794">
              <w:rPr>
                <w:rFonts w:ascii="Segoe UI" w:hAnsi="Segoe UI" w:cs="Segoe UI"/>
              </w:rPr>
              <w:t>4.</w:t>
            </w:r>
          </w:p>
        </w:tc>
        <w:tc>
          <w:tcPr>
            <w:tcW w:w="790" w:type="pct"/>
            <w:vAlign w:val="center"/>
          </w:tcPr>
          <w:p w14:paraId="7FE8E01F" w14:textId="77777777" w:rsidR="004A32D5" w:rsidRPr="00481794" w:rsidRDefault="004A32D5" w:rsidP="00EA4F9E">
            <w:pPr>
              <w:spacing w:before="120" w:after="120"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516" w:type="pct"/>
            <w:vAlign w:val="center"/>
          </w:tcPr>
          <w:p w14:paraId="23EB08D6" w14:textId="77777777" w:rsidR="004A32D5" w:rsidRPr="00481794" w:rsidRDefault="004A32D5" w:rsidP="00EA4F9E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612" w:type="pct"/>
            <w:vAlign w:val="center"/>
          </w:tcPr>
          <w:p w14:paraId="0ABED216" w14:textId="77777777" w:rsidR="004A32D5" w:rsidRPr="00481794" w:rsidRDefault="004A32D5" w:rsidP="00EA4F9E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562" w:type="pct"/>
            <w:vAlign w:val="center"/>
          </w:tcPr>
          <w:p w14:paraId="558E4F63" w14:textId="77777777" w:rsidR="004A32D5" w:rsidRPr="00481794" w:rsidRDefault="004A32D5" w:rsidP="00EA4F9E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408" w:type="pct"/>
          </w:tcPr>
          <w:p w14:paraId="4F88680C" w14:textId="77777777" w:rsidR="004A32D5" w:rsidRPr="00481794" w:rsidRDefault="004A32D5" w:rsidP="00EA4F9E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797" w:type="pct"/>
            <w:vAlign w:val="center"/>
          </w:tcPr>
          <w:p w14:paraId="3F0C8175" w14:textId="77777777" w:rsidR="004A32D5" w:rsidRPr="00481794" w:rsidRDefault="004A32D5" w:rsidP="00EA4F9E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479" w:type="pct"/>
            <w:vAlign w:val="center"/>
          </w:tcPr>
          <w:p w14:paraId="5DCF2AF6" w14:textId="77777777" w:rsidR="004A32D5" w:rsidRPr="00481794" w:rsidRDefault="004A32D5" w:rsidP="00EA4F9E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</w:tr>
      <w:tr w:rsidR="004A32D5" w:rsidRPr="00481794" w14:paraId="079BD2C7" w14:textId="77777777" w:rsidTr="00EA4F9E">
        <w:tc>
          <w:tcPr>
            <w:tcW w:w="665" w:type="pct"/>
            <w:vMerge/>
            <w:vAlign w:val="center"/>
          </w:tcPr>
          <w:p w14:paraId="4F28BEB5" w14:textId="77777777" w:rsidR="004A32D5" w:rsidRPr="00481794" w:rsidRDefault="004A32D5" w:rsidP="00EA4F9E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171" w:type="pct"/>
            <w:vAlign w:val="center"/>
          </w:tcPr>
          <w:p w14:paraId="6929013D" w14:textId="77777777" w:rsidR="004A32D5" w:rsidRPr="00481794" w:rsidRDefault="004A32D5" w:rsidP="00EA4F9E">
            <w:pPr>
              <w:spacing w:before="120" w:after="120" w:line="276" w:lineRule="auto"/>
              <w:jc w:val="center"/>
              <w:rPr>
                <w:rFonts w:ascii="Segoe UI" w:hAnsi="Segoe UI" w:cs="Segoe UI"/>
              </w:rPr>
            </w:pPr>
            <w:r w:rsidRPr="00481794">
              <w:rPr>
                <w:rFonts w:ascii="Segoe UI" w:hAnsi="Segoe UI" w:cs="Segoe UI"/>
              </w:rPr>
              <w:t>5.</w:t>
            </w:r>
          </w:p>
        </w:tc>
        <w:tc>
          <w:tcPr>
            <w:tcW w:w="790" w:type="pct"/>
            <w:vAlign w:val="center"/>
          </w:tcPr>
          <w:p w14:paraId="6521790B" w14:textId="77777777" w:rsidR="004A32D5" w:rsidRPr="00481794" w:rsidRDefault="004A32D5" w:rsidP="00EA4F9E">
            <w:pPr>
              <w:spacing w:before="120" w:after="120"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516" w:type="pct"/>
            <w:vAlign w:val="center"/>
          </w:tcPr>
          <w:p w14:paraId="502D8CD0" w14:textId="77777777" w:rsidR="004A32D5" w:rsidRPr="00481794" w:rsidRDefault="004A32D5" w:rsidP="00EA4F9E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612" w:type="pct"/>
            <w:vAlign w:val="center"/>
          </w:tcPr>
          <w:p w14:paraId="7E7FDE07" w14:textId="77777777" w:rsidR="004A32D5" w:rsidRPr="00481794" w:rsidRDefault="004A32D5" w:rsidP="00EA4F9E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562" w:type="pct"/>
            <w:vAlign w:val="center"/>
          </w:tcPr>
          <w:p w14:paraId="0A75A3EA" w14:textId="77777777" w:rsidR="004A32D5" w:rsidRPr="00481794" w:rsidRDefault="004A32D5" w:rsidP="00EA4F9E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408" w:type="pct"/>
          </w:tcPr>
          <w:p w14:paraId="5E1DF4BD" w14:textId="77777777" w:rsidR="004A32D5" w:rsidRPr="00481794" w:rsidRDefault="004A32D5" w:rsidP="00EA4F9E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797" w:type="pct"/>
            <w:vAlign w:val="center"/>
          </w:tcPr>
          <w:p w14:paraId="3E42E15C" w14:textId="77777777" w:rsidR="004A32D5" w:rsidRPr="00481794" w:rsidRDefault="004A32D5" w:rsidP="00EA4F9E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479" w:type="pct"/>
            <w:vAlign w:val="center"/>
          </w:tcPr>
          <w:p w14:paraId="26CC5313" w14:textId="77777777" w:rsidR="004A32D5" w:rsidRPr="00481794" w:rsidRDefault="004A32D5" w:rsidP="00EA4F9E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</w:tr>
    </w:tbl>
    <w:p w14:paraId="10A42CAF" w14:textId="77777777" w:rsidR="004A32D5" w:rsidRPr="00481794" w:rsidRDefault="004A32D5" w:rsidP="009147C7">
      <w:pPr>
        <w:spacing w:line="276" w:lineRule="auto"/>
        <w:jc w:val="center"/>
        <w:rPr>
          <w:rFonts w:ascii="Segoe UI" w:hAnsi="Segoe UI" w:cs="Segoe UI"/>
          <w:sz w:val="22"/>
          <w:szCs w:val="22"/>
          <w:u w:val="single"/>
        </w:rPr>
      </w:pPr>
    </w:p>
    <w:p w14:paraId="6C196445" w14:textId="77777777" w:rsidR="004A32D5" w:rsidRPr="00481794" w:rsidRDefault="004A32D5" w:rsidP="009147C7">
      <w:pPr>
        <w:spacing w:line="276" w:lineRule="auto"/>
        <w:jc w:val="center"/>
        <w:rPr>
          <w:rFonts w:ascii="Segoe UI" w:hAnsi="Segoe UI" w:cs="Segoe UI"/>
          <w:sz w:val="22"/>
          <w:szCs w:val="22"/>
          <w:u w:val="single"/>
        </w:rPr>
      </w:pPr>
    </w:p>
    <w:p w14:paraId="1F48C0FA" w14:textId="77777777" w:rsidR="004A32D5" w:rsidRPr="00481794" w:rsidRDefault="004A32D5" w:rsidP="009147C7">
      <w:pPr>
        <w:spacing w:line="276" w:lineRule="auto"/>
        <w:jc w:val="center"/>
        <w:rPr>
          <w:rFonts w:ascii="Segoe UI" w:hAnsi="Segoe UI" w:cs="Segoe UI"/>
          <w:sz w:val="22"/>
          <w:szCs w:val="22"/>
          <w:u w:val="single"/>
        </w:rPr>
      </w:pPr>
    </w:p>
    <w:tbl>
      <w:tblPr>
        <w:tblStyle w:val="Mkatabulky"/>
        <w:tblW w:w="4962" w:type="pct"/>
        <w:tblLook w:val="04A0" w:firstRow="1" w:lastRow="0" w:firstColumn="1" w:lastColumn="0" w:noHBand="0" w:noVBand="1"/>
      </w:tblPr>
      <w:tblGrid>
        <w:gridCol w:w="1847"/>
        <w:gridCol w:w="475"/>
        <w:gridCol w:w="2194"/>
        <w:gridCol w:w="1433"/>
        <w:gridCol w:w="1700"/>
        <w:gridCol w:w="1561"/>
        <w:gridCol w:w="1133"/>
        <w:gridCol w:w="2214"/>
        <w:gridCol w:w="1331"/>
      </w:tblGrid>
      <w:tr w:rsidR="004A32D5" w:rsidRPr="00481794" w14:paraId="072AA8E7" w14:textId="77777777" w:rsidTr="00EA4F9E">
        <w:trPr>
          <w:tblHeader/>
        </w:trPr>
        <w:tc>
          <w:tcPr>
            <w:tcW w:w="836" w:type="pct"/>
            <w:gridSpan w:val="2"/>
            <w:shd w:val="clear" w:color="auto" w:fill="FFFFFF" w:themeFill="background1"/>
            <w:vAlign w:val="center"/>
          </w:tcPr>
          <w:p w14:paraId="68295C22" w14:textId="77777777" w:rsidR="004A32D5" w:rsidRPr="00481794" w:rsidRDefault="004A32D5" w:rsidP="004A32D5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  <w:r w:rsidRPr="00481794">
              <w:rPr>
                <w:rFonts w:ascii="Segoe UI" w:hAnsi="Segoe UI" w:cs="Segoe UI"/>
                <w:b/>
                <w:u w:val="single"/>
              </w:rPr>
              <w:t>Zkušenosti určené k hodnocení</w:t>
            </w:r>
          </w:p>
        </w:tc>
        <w:tc>
          <w:tcPr>
            <w:tcW w:w="790" w:type="pct"/>
            <w:shd w:val="clear" w:color="auto" w:fill="FFFFFF" w:themeFill="background1"/>
            <w:vAlign w:val="center"/>
          </w:tcPr>
          <w:p w14:paraId="15C082C2" w14:textId="4D065E11" w:rsidR="004A32D5" w:rsidRPr="00481794" w:rsidRDefault="004D3B81" w:rsidP="004A32D5">
            <w:pPr>
              <w:spacing w:line="276" w:lineRule="auto"/>
              <w:jc w:val="center"/>
              <w:rPr>
                <w:rFonts w:ascii="Segoe UI" w:hAnsi="Segoe UI" w:cs="Segoe UI"/>
                <w:b/>
                <w:u w:val="single"/>
              </w:rPr>
            </w:pPr>
            <w:r w:rsidRPr="00481794">
              <w:rPr>
                <w:rFonts w:ascii="Segoe UI" w:hAnsi="Segoe UI" w:cs="Segoe UI"/>
                <w:b/>
                <w:noProof/>
              </w:rPr>
              <w:t xml:space="preserve">objednatel, </w:t>
            </w:r>
            <w:r w:rsidR="004A32D5" w:rsidRPr="00481794">
              <w:rPr>
                <w:rFonts w:ascii="Segoe UI" w:hAnsi="Segoe UI" w:cs="Segoe UI"/>
                <w:b/>
                <w:noProof/>
              </w:rPr>
              <w:t>označení a popis dopravní stavby</w:t>
            </w:r>
          </w:p>
        </w:tc>
        <w:tc>
          <w:tcPr>
            <w:tcW w:w="516" w:type="pct"/>
            <w:shd w:val="clear" w:color="auto" w:fill="FFFFFF" w:themeFill="background1"/>
            <w:vAlign w:val="center"/>
          </w:tcPr>
          <w:p w14:paraId="1565105D" w14:textId="77777777" w:rsidR="004A32D5" w:rsidRPr="00481794" w:rsidRDefault="004A32D5" w:rsidP="004A32D5">
            <w:pPr>
              <w:spacing w:line="276" w:lineRule="auto"/>
              <w:jc w:val="center"/>
              <w:rPr>
                <w:rFonts w:ascii="Segoe UI" w:hAnsi="Segoe UI" w:cs="Segoe UI"/>
                <w:b/>
                <w:u w:val="single"/>
              </w:rPr>
            </w:pPr>
            <w:r w:rsidRPr="00481794">
              <w:rPr>
                <w:rFonts w:ascii="Segoe UI" w:hAnsi="Segoe UI" w:cs="Segoe UI"/>
                <w:b/>
                <w:noProof/>
              </w:rPr>
              <w:t>pozice, kterou osoba v rámci dané stavby zastávala</w:t>
            </w:r>
          </w:p>
        </w:tc>
        <w:tc>
          <w:tcPr>
            <w:tcW w:w="612" w:type="pct"/>
            <w:shd w:val="clear" w:color="auto" w:fill="FFFFFF" w:themeFill="background1"/>
            <w:vAlign w:val="center"/>
          </w:tcPr>
          <w:p w14:paraId="613188FD" w14:textId="7EE9FD14" w:rsidR="004A32D5" w:rsidRPr="00481794" w:rsidRDefault="004A32D5" w:rsidP="004A32D5">
            <w:pPr>
              <w:spacing w:line="276" w:lineRule="auto"/>
              <w:jc w:val="center"/>
              <w:rPr>
                <w:rFonts w:ascii="Segoe UI" w:hAnsi="Segoe UI" w:cs="Segoe UI"/>
                <w:b/>
                <w:u w:val="single"/>
              </w:rPr>
            </w:pPr>
            <w:r w:rsidRPr="00481794">
              <w:rPr>
                <w:rFonts w:ascii="Segoe UI" w:hAnsi="Segoe UI" w:cs="Segoe UI"/>
                <w:b/>
                <w:noProof/>
              </w:rPr>
              <w:t>realizační hodnota stavebních prací (finanční hodnota) v Kč bez DPH</w:t>
            </w:r>
            <w:r w:rsidR="004D3B81" w:rsidRPr="00481794">
              <w:rPr>
                <w:rFonts w:ascii="Segoe UI" w:hAnsi="Segoe UI" w:cs="Segoe UI"/>
                <w:b/>
                <w:noProof/>
              </w:rPr>
              <w:t xml:space="preserve"> za hodnocené referenční období</w:t>
            </w:r>
          </w:p>
        </w:tc>
        <w:tc>
          <w:tcPr>
            <w:tcW w:w="562" w:type="pct"/>
            <w:shd w:val="clear" w:color="auto" w:fill="FFFFFF" w:themeFill="background1"/>
            <w:vAlign w:val="center"/>
          </w:tcPr>
          <w:p w14:paraId="44613D82" w14:textId="77777777" w:rsidR="004A32D5" w:rsidRPr="00481794" w:rsidRDefault="004A32D5" w:rsidP="004A32D5">
            <w:pPr>
              <w:spacing w:line="276" w:lineRule="auto"/>
              <w:jc w:val="center"/>
              <w:rPr>
                <w:rFonts w:ascii="Segoe UI" w:hAnsi="Segoe UI" w:cs="Segoe UI"/>
                <w:b/>
                <w:u w:val="single"/>
              </w:rPr>
            </w:pPr>
            <w:r w:rsidRPr="00481794">
              <w:rPr>
                <w:rFonts w:ascii="Segoe UI" w:hAnsi="Segoe UI" w:cs="Segoe UI"/>
                <w:b/>
                <w:noProof/>
              </w:rPr>
              <w:t>typ smluvních podmínek FIDIC (RED BOOK / YELLOW BOOK)</w:t>
            </w:r>
          </w:p>
        </w:tc>
        <w:tc>
          <w:tcPr>
            <w:tcW w:w="408" w:type="pct"/>
            <w:shd w:val="clear" w:color="auto" w:fill="FFFFFF" w:themeFill="background1"/>
            <w:vAlign w:val="center"/>
          </w:tcPr>
          <w:p w14:paraId="618177C5" w14:textId="5CBBDFF0" w:rsidR="004A32D5" w:rsidRPr="00481794" w:rsidRDefault="004A32D5" w:rsidP="004A32D5">
            <w:pPr>
              <w:spacing w:line="276" w:lineRule="auto"/>
              <w:jc w:val="center"/>
              <w:rPr>
                <w:rFonts w:ascii="Segoe UI" w:hAnsi="Segoe UI" w:cs="Segoe UI"/>
                <w:b/>
                <w:noProof/>
              </w:rPr>
            </w:pPr>
            <w:r w:rsidRPr="00481794">
              <w:rPr>
                <w:rFonts w:ascii="Segoe UI" w:hAnsi="Segoe UI" w:cs="Segoe UI"/>
                <w:b/>
                <w:noProof/>
              </w:rPr>
              <w:t>měsíc a rok zahájení činnosti osoby</w:t>
            </w:r>
          </w:p>
        </w:tc>
        <w:tc>
          <w:tcPr>
            <w:tcW w:w="797" w:type="pct"/>
            <w:shd w:val="clear" w:color="auto" w:fill="FFFFFF" w:themeFill="background1"/>
            <w:vAlign w:val="center"/>
          </w:tcPr>
          <w:p w14:paraId="3EDCAEB6" w14:textId="7E97EA69" w:rsidR="004A32D5" w:rsidRPr="00481794" w:rsidRDefault="004A32D5" w:rsidP="004A32D5">
            <w:pPr>
              <w:spacing w:line="276" w:lineRule="auto"/>
              <w:jc w:val="center"/>
              <w:rPr>
                <w:rFonts w:ascii="Segoe UI" w:hAnsi="Segoe UI" w:cs="Segoe UI"/>
                <w:b/>
                <w:u w:val="single"/>
              </w:rPr>
            </w:pPr>
            <w:r w:rsidRPr="00481794">
              <w:rPr>
                <w:rFonts w:ascii="Segoe UI" w:hAnsi="Segoe UI" w:cs="Segoe UI"/>
                <w:b/>
                <w:noProof/>
              </w:rPr>
              <w:t>měsíc a rok ukončení plnění (činnosti osoby ) / zakázka probíhající (uvedení délky měsíců trvání činnosti)</w:t>
            </w:r>
          </w:p>
        </w:tc>
        <w:tc>
          <w:tcPr>
            <w:tcW w:w="479" w:type="pct"/>
            <w:shd w:val="clear" w:color="auto" w:fill="FFFFFF" w:themeFill="background1"/>
            <w:vAlign w:val="center"/>
          </w:tcPr>
          <w:p w14:paraId="33275668" w14:textId="77777777" w:rsidR="004A32D5" w:rsidRPr="00481794" w:rsidRDefault="004A32D5" w:rsidP="004A32D5">
            <w:pPr>
              <w:spacing w:line="276" w:lineRule="auto"/>
              <w:jc w:val="center"/>
              <w:rPr>
                <w:rFonts w:ascii="Segoe UI" w:hAnsi="Segoe UI" w:cs="Segoe UI"/>
                <w:b/>
                <w:u w:val="single"/>
              </w:rPr>
            </w:pPr>
            <w:r w:rsidRPr="00481794">
              <w:rPr>
                <w:rFonts w:ascii="Segoe UI" w:hAnsi="Segoe UI" w:cs="Segoe UI"/>
                <w:b/>
                <w:noProof/>
              </w:rPr>
              <w:t>e-mail a tel. č. kontaktní osoby objednatele</w:t>
            </w:r>
          </w:p>
        </w:tc>
      </w:tr>
      <w:tr w:rsidR="004A32D5" w:rsidRPr="00481794" w14:paraId="0FEC1AEF" w14:textId="77777777" w:rsidTr="00EA4F9E">
        <w:tc>
          <w:tcPr>
            <w:tcW w:w="665" w:type="pct"/>
            <w:vMerge w:val="restart"/>
            <w:shd w:val="clear" w:color="auto" w:fill="A6A6A6" w:themeFill="background1" w:themeFillShade="A6"/>
            <w:vAlign w:val="center"/>
          </w:tcPr>
          <w:p w14:paraId="0A9E6696" w14:textId="4D5631D5" w:rsidR="004A32D5" w:rsidRPr="00481794" w:rsidRDefault="004A32D5" w:rsidP="00EA4F9E">
            <w:pPr>
              <w:spacing w:line="276" w:lineRule="auto"/>
              <w:jc w:val="center"/>
              <w:rPr>
                <w:rFonts w:ascii="Segoe UI" w:hAnsi="Segoe UI" w:cs="Segoe UI"/>
                <w:b/>
                <w:u w:val="single"/>
              </w:rPr>
            </w:pPr>
            <w:r w:rsidRPr="00481794">
              <w:rPr>
                <w:rFonts w:ascii="Segoe UI" w:hAnsi="Segoe UI" w:cs="Segoe UI"/>
                <w:b/>
              </w:rPr>
              <w:t>Konzultační inženýr – zástupce správce stavby</w:t>
            </w:r>
          </w:p>
        </w:tc>
        <w:tc>
          <w:tcPr>
            <w:tcW w:w="4335" w:type="pct"/>
            <w:gridSpan w:val="8"/>
            <w:shd w:val="clear" w:color="auto" w:fill="A6A6A6" w:themeFill="background1" w:themeFillShade="A6"/>
            <w:vAlign w:val="center"/>
          </w:tcPr>
          <w:p w14:paraId="79D23299" w14:textId="3E6D4FB7" w:rsidR="004A32D5" w:rsidRPr="00481794" w:rsidRDefault="004A32D5" w:rsidP="00EA4F9E">
            <w:pPr>
              <w:spacing w:line="276" w:lineRule="auto"/>
              <w:jc w:val="center"/>
              <w:rPr>
                <w:rFonts w:ascii="Segoe UI" w:hAnsi="Segoe UI" w:cs="Segoe UI"/>
                <w:i/>
                <w:u w:val="single"/>
              </w:rPr>
            </w:pPr>
            <w:r w:rsidRPr="00481794">
              <w:rPr>
                <w:rFonts w:ascii="Segoe UI" w:hAnsi="Segoe UI" w:cs="Segoe UI"/>
                <w:i/>
                <w:noProof/>
              </w:rPr>
              <w:t>Zkušenosti za období 7 let před před koncem lhůty pro podání nabídek, získané na pozici odpovídající navrhované pozici hodnoceného člena realizačního týmu, trvající alespoň 12 po sobě jdoucích kalendářních měsíců</w:t>
            </w:r>
            <w:r w:rsidR="004958B8" w:rsidRPr="00481794">
              <w:rPr>
                <w:rFonts w:ascii="Segoe UI" w:hAnsi="Segoe UI" w:cs="Segoe UI"/>
                <w:i/>
                <w:noProof/>
              </w:rPr>
              <w:t xml:space="preserve"> (když alespoň část 12měsíčního období výkonu činnosti musí spadat do 7letého referenčního období)</w:t>
            </w:r>
            <w:r w:rsidRPr="00481794">
              <w:rPr>
                <w:rFonts w:ascii="Segoe UI" w:hAnsi="Segoe UI" w:cs="Segoe UI"/>
                <w:i/>
                <w:noProof/>
              </w:rPr>
              <w:t>, dosažené při výstavbě nebo komplexní rekonstrukci dopravní stavby podle smluvních podmínek FIDIC, ve finančním objemu stavby alespoň 500.000.000 Kč bez DPH.</w:t>
            </w:r>
          </w:p>
        </w:tc>
      </w:tr>
      <w:tr w:rsidR="004A32D5" w:rsidRPr="00481794" w14:paraId="664E1587" w14:textId="77777777" w:rsidTr="00EA4F9E">
        <w:tc>
          <w:tcPr>
            <w:tcW w:w="665" w:type="pct"/>
            <w:vMerge/>
            <w:vAlign w:val="center"/>
          </w:tcPr>
          <w:p w14:paraId="6FD20655" w14:textId="77777777" w:rsidR="004A32D5" w:rsidRPr="00481794" w:rsidRDefault="004A32D5" w:rsidP="00EA4F9E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171" w:type="pct"/>
            <w:vAlign w:val="center"/>
          </w:tcPr>
          <w:p w14:paraId="6749DDF7" w14:textId="77777777" w:rsidR="004A32D5" w:rsidRPr="00481794" w:rsidRDefault="004A32D5" w:rsidP="00EA4F9E">
            <w:pPr>
              <w:spacing w:before="120" w:after="120" w:line="276" w:lineRule="auto"/>
              <w:jc w:val="center"/>
              <w:rPr>
                <w:rFonts w:ascii="Segoe UI" w:hAnsi="Segoe UI" w:cs="Segoe UI"/>
              </w:rPr>
            </w:pPr>
            <w:r w:rsidRPr="00481794">
              <w:rPr>
                <w:rFonts w:ascii="Segoe UI" w:hAnsi="Segoe UI" w:cs="Segoe UI"/>
              </w:rPr>
              <w:t>1.</w:t>
            </w:r>
          </w:p>
        </w:tc>
        <w:tc>
          <w:tcPr>
            <w:tcW w:w="790" w:type="pct"/>
            <w:vAlign w:val="center"/>
          </w:tcPr>
          <w:p w14:paraId="17D54CF0" w14:textId="77777777" w:rsidR="004A32D5" w:rsidRPr="00481794" w:rsidRDefault="004A32D5" w:rsidP="00EA4F9E">
            <w:pPr>
              <w:spacing w:before="120" w:after="120"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516" w:type="pct"/>
            <w:vAlign w:val="center"/>
          </w:tcPr>
          <w:p w14:paraId="6CF53E7E" w14:textId="77777777" w:rsidR="004A32D5" w:rsidRPr="00481794" w:rsidRDefault="004A32D5" w:rsidP="00EA4F9E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612" w:type="pct"/>
            <w:vAlign w:val="center"/>
          </w:tcPr>
          <w:p w14:paraId="176B6787" w14:textId="77777777" w:rsidR="004A32D5" w:rsidRPr="00481794" w:rsidRDefault="004A32D5" w:rsidP="00EA4F9E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562" w:type="pct"/>
            <w:vAlign w:val="center"/>
          </w:tcPr>
          <w:p w14:paraId="0E6F7459" w14:textId="77777777" w:rsidR="004A32D5" w:rsidRPr="00481794" w:rsidRDefault="004A32D5" w:rsidP="00EA4F9E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408" w:type="pct"/>
          </w:tcPr>
          <w:p w14:paraId="64CF26B0" w14:textId="77777777" w:rsidR="004A32D5" w:rsidRPr="00481794" w:rsidRDefault="004A32D5" w:rsidP="00EA4F9E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797" w:type="pct"/>
            <w:vAlign w:val="center"/>
          </w:tcPr>
          <w:p w14:paraId="7A0C1C27" w14:textId="77777777" w:rsidR="004A32D5" w:rsidRPr="00481794" w:rsidRDefault="004A32D5" w:rsidP="00EA4F9E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479" w:type="pct"/>
            <w:vAlign w:val="center"/>
          </w:tcPr>
          <w:p w14:paraId="3DA10BCA" w14:textId="77777777" w:rsidR="004A32D5" w:rsidRPr="00481794" w:rsidRDefault="004A32D5" w:rsidP="00EA4F9E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</w:tr>
      <w:tr w:rsidR="004A32D5" w:rsidRPr="00481794" w14:paraId="1D9E3A4E" w14:textId="77777777" w:rsidTr="00EA4F9E">
        <w:tc>
          <w:tcPr>
            <w:tcW w:w="665" w:type="pct"/>
            <w:vMerge/>
            <w:vAlign w:val="center"/>
          </w:tcPr>
          <w:p w14:paraId="5C9CD161" w14:textId="77777777" w:rsidR="004A32D5" w:rsidRPr="00481794" w:rsidRDefault="004A32D5" w:rsidP="00EA4F9E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171" w:type="pct"/>
            <w:vAlign w:val="center"/>
          </w:tcPr>
          <w:p w14:paraId="07196151" w14:textId="77777777" w:rsidR="004A32D5" w:rsidRPr="00481794" w:rsidRDefault="004A32D5" w:rsidP="00EA4F9E">
            <w:pPr>
              <w:spacing w:before="120" w:after="120" w:line="276" w:lineRule="auto"/>
              <w:jc w:val="center"/>
              <w:rPr>
                <w:rFonts w:ascii="Segoe UI" w:hAnsi="Segoe UI" w:cs="Segoe UI"/>
              </w:rPr>
            </w:pPr>
            <w:r w:rsidRPr="00481794">
              <w:rPr>
                <w:rFonts w:ascii="Segoe UI" w:hAnsi="Segoe UI" w:cs="Segoe UI"/>
              </w:rPr>
              <w:t>2.</w:t>
            </w:r>
          </w:p>
        </w:tc>
        <w:tc>
          <w:tcPr>
            <w:tcW w:w="790" w:type="pct"/>
            <w:vAlign w:val="center"/>
          </w:tcPr>
          <w:p w14:paraId="73B70331" w14:textId="77777777" w:rsidR="004A32D5" w:rsidRPr="00481794" w:rsidRDefault="004A32D5" w:rsidP="00EA4F9E">
            <w:pPr>
              <w:spacing w:before="120" w:after="120"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516" w:type="pct"/>
            <w:vAlign w:val="center"/>
          </w:tcPr>
          <w:p w14:paraId="4F02536E" w14:textId="77777777" w:rsidR="004A32D5" w:rsidRPr="00481794" w:rsidRDefault="004A32D5" w:rsidP="00EA4F9E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612" w:type="pct"/>
            <w:vAlign w:val="center"/>
          </w:tcPr>
          <w:p w14:paraId="27477AB4" w14:textId="77777777" w:rsidR="004A32D5" w:rsidRPr="00481794" w:rsidRDefault="004A32D5" w:rsidP="00EA4F9E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562" w:type="pct"/>
            <w:vAlign w:val="center"/>
          </w:tcPr>
          <w:p w14:paraId="7C3B19C3" w14:textId="77777777" w:rsidR="004A32D5" w:rsidRPr="00481794" w:rsidRDefault="004A32D5" w:rsidP="00EA4F9E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408" w:type="pct"/>
          </w:tcPr>
          <w:p w14:paraId="02584DE5" w14:textId="77777777" w:rsidR="004A32D5" w:rsidRPr="00481794" w:rsidRDefault="004A32D5" w:rsidP="00EA4F9E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797" w:type="pct"/>
            <w:vAlign w:val="center"/>
          </w:tcPr>
          <w:p w14:paraId="10B10E01" w14:textId="77777777" w:rsidR="004A32D5" w:rsidRPr="00481794" w:rsidRDefault="004A32D5" w:rsidP="00EA4F9E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479" w:type="pct"/>
            <w:vAlign w:val="center"/>
          </w:tcPr>
          <w:p w14:paraId="7372FE99" w14:textId="77777777" w:rsidR="004A32D5" w:rsidRPr="00481794" w:rsidRDefault="004A32D5" w:rsidP="00EA4F9E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</w:tr>
      <w:tr w:rsidR="004A32D5" w:rsidRPr="00481794" w14:paraId="32FF2808" w14:textId="77777777" w:rsidTr="00EA4F9E">
        <w:tc>
          <w:tcPr>
            <w:tcW w:w="665" w:type="pct"/>
            <w:vMerge/>
            <w:vAlign w:val="center"/>
          </w:tcPr>
          <w:p w14:paraId="5A2F8C97" w14:textId="77777777" w:rsidR="004A32D5" w:rsidRPr="00481794" w:rsidRDefault="004A32D5" w:rsidP="00EA4F9E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171" w:type="pct"/>
            <w:vAlign w:val="center"/>
          </w:tcPr>
          <w:p w14:paraId="6D3156EB" w14:textId="77777777" w:rsidR="004A32D5" w:rsidRPr="00481794" w:rsidRDefault="004A32D5" w:rsidP="00EA4F9E">
            <w:pPr>
              <w:spacing w:before="120" w:after="120" w:line="276" w:lineRule="auto"/>
              <w:jc w:val="center"/>
              <w:rPr>
                <w:rFonts w:ascii="Segoe UI" w:hAnsi="Segoe UI" w:cs="Segoe UI"/>
              </w:rPr>
            </w:pPr>
            <w:r w:rsidRPr="00481794">
              <w:rPr>
                <w:rFonts w:ascii="Segoe UI" w:hAnsi="Segoe UI" w:cs="Segoe UI"/>
              </w:rPr>
              <w:t>3.</w:t>
            </w:r>
          </w:p>
        </w:tc>
        <w:tc>
          <w:tcPr>
            <w:tcW w:w="790" w:type="pct"/>
            <w:vAlign w:val="center"/>
          </w:tcPr>
          <w:p w14:paraId="18E05BF3" w14:textId="77777777" w:rsidR="004A32D5" w:rsidRPr="00481794" w:rsidRDefault="004A32D5" w:rsidP="00EA4F9E">
            <w:pPr>
              <w:spacing w:before="120" w:after="120"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516" w:type="pct"/>
            <w:vAlign w:val="center"/>
          </w:tcPr>
          <w:p w14:paraId="72344660" w14:textId="77777777" w:rsidR="004A32D5" w:rsidRPr="00481794" w:rsidRDefault="004A32D5" w:rsidP="00EA4F9E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612" w:type="pct"/>
            <w:vAlign w:val="center"/>
          </w:tcPr>
          <w:p w14:paraId="5A7CCD8E" w14:textId="77777777" w:rsidR="004A32D5" w:rsidRPr="00481794" w:rsidRDefault="004A32D5" w:rsidP="00EA4F9E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562" w:type="pct"/>
            <w:vAlign w:val="center"/>
          </w:tcPr>
          <w:p w14:paraId="00E6A405" w14:textId="77777777" w:rsidR="004A32D5" w:rsidRPr="00481794" w:rsidRDefault="004A32D5" w:rsidP="00EA4F9E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408" w:type="pct"/>
          </w:tcPr>
          <w:p w14:paraId="2B2F08B8" w14:textId="77777777" w:rsidR="004A32D5" w:rsidRPr="00481794" w:rsidRDefault="004A32D5" w:rsidP="00EA4F9E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797" w:type="pct"/>
            <w:vAlign w:val="center"/>
          </w:tcPr>
          <w:p w14:paraId="466E3776" w14:textId="77777777" w:rsidR="004A32D5" w:rsidRPr="00481794" w:rsidRDefault="004A32D5" w:rsidP="00EA4F9E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479" w:type="pct"/>
            <w:vAlign w:val="center"/>
          </w:tcPr>
          <w:p w14:paraId="0D528D30" w14:textId="77777777" w:rsidR="004A32D5" w:rsidRPr="00481794" w:rsidRDefault="004A32D5" w:rsidP="00EA4F9E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</w:tr>
      <w:tr w:rsidR="004A32D5" w:rsidRPr="00481794" w14:paraId="7AA9584D" w14:textId="77777777" w:rsidTr="00EA4F9E">
        <w:tc>
          <w:tcPr>
            <w:tcW w:w="665" w:type="pct"/>
            <w:vMerge/>
            <w:vAlign w:val="center"/>
          </w:tcPr>
          <w:p w14:paraId="01AF7A3A" w14:textId="77777777" w:rsidR="004A32D5" w:rsidRPr="00481794" w:rsidRDefault="004A32D5" w:rsidP="00EA4F9E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171" w:type="pct"/>
            <w:vAlign w:val="center"/>
          </w:tcPr>
          <w:p w14:paraId="43F0A2D7" w14:textId="77777777" w:rsidR="004A32D5" w:rsidRPr="00481794" w:rsidRDefault="004A32D5" w:rsidP="00EA4F9E">
            <w:pPr>
              <w:spacing w:before="120" w:after="120" w:line="276" w:lineRule="auto"/>
              <w:jc w:val="center"/>
              <w:rPr>
                <w:rFonts w:ascii="Segoe UI" w:hAnsi="Segoe UI" w:cs="Segoe UI"/>
              </w:rPr>
            </w:pPr>
            <w:r w:rsidRPr="00481794">
              <w:rPr>
                <w:rFonts w:ascii="Segoe UI" w:hAnsi="Segoe UI" w:cs="Segoe UI"/>
              </w:rPr>
              <w:t>4.</w:t>
            </w:r>
          </w:p>
        </w:tc>
        <w:tc>
          <w:tcPr>
            <w:tcW w:w="790" w:type="pct"/>
            <w:vAlign w:val="center"/>
          </w:tcPr>
          <w:p w14:paraId="01A3EC8D" w14:textId="77777777" w:rsidR="004A32D5" w:rsidRPr="00481794" w:rsidRDefault="004A32D5" w:rsidP="00EA4F9E">
            <w:pPr>
              <w:spacing w:before="120" w:after="120"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516" w:type="pct"/>
            <w:vAlign w:val="center"/>
          </w:tcPr>
          <w:p w14:paraId="08B68A8F" w14:textId="77777777" w:rsidR="004A32D5" w:rsidRPr="00481794" w:rsidRDefault="004A32D5" w:rsidP="00EA4F9E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612" w:type="pct"/>
            <w:vAlign w:val="center"/>
          </w:tcPr>
          <w:p w14:paraId="5DEE3F4E" w14:textId="77777777" w:rsidR="004A32D5" w:rsidRPr="00481794" w:rsidRDefault="004A32D5" w:rsidP="00EA4F9E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562" w:type="pct"/>
            <w:vAlign w:val="center"/>
          </w:tcPr>
          <w:p w14:paraId="17FF70E3" w14:textId="77777777" w:rsidR="004A32D5" w:rsidRPr="00481794" w:rsidRDefault="004A32D5" w:rsidP="00EA4F9E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408" w:type="pct"/>
          </w:tcPr>
          <w:p w14:paraId="3D9A72A8" w14:textId="77777777" w:rsidR="004A32D5" w:rsidRPr="00481794" w:rsidRDefault="004A32D5" w:rsidP="00EA4F9E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797" w:type="pct"/>
            <w:vAlign w:val="center"/>
          </w:tcPr>
          <w:p w14:paraId="692D67BA" w14:textId="77777777" w:rsidR="004A32D5" w:rsidRPr="00481794" w:rsidRDefault="004A32D5" w:rsidP="00EA4F9E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479" w:type="pct"/>
            <w:vAlign w:val="center"/>
          </w:tcPr>
          <w:p w14:paraId="0DF13C77" w14:textId="77777777" w:rsidR="004A32D5" w:rsidRPr="00481794" w:rsidRDefault="004A32D5" w:rsidP="00EA4F9E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</w:tr>
      <w:tr w:rsidR="004A32D5" w:rsidRPr="00481794" w14:paraId="68B796DF" w14:textId="77777777" w:rsidTr="00EA4F9E">
        <w:tc>
          <w:tcPr>
            <w:tcW w:w="665" w:type="pct"/>
            <w:vMerge/>
            <w:vAlign w:val="center"/>
          </w:tcPr>
          <w:p w14:paraId="4DAD6F38" w14:textId="77777777" w:rsidR="004A32D5" w:rsidRPr="00481794" w:rsidRDefault="004A32D5" w:rsidP="00EA4F9E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171" w:type="pct"/>
            <w:vAlign w:val="center"/>
          </w:tcPr>
          <w:p w14:paraId="11908AE4" w14:textId="77777777" w:rsidR="004A32D5" w:rsidRPr="00481794" w:rsidRDefault="004A32D5" w:rsidP="00EA4F9E">
            <w:pPr>
              <w:spacing w:before="120" w:after="120" w:line="276" w:lineRule="auto"/>
              <w:jc w:val="center"/>
              <w:rPr>
                <w:rFonts w:ascii="Segoe UI" w:hAnsi="Segoe UI" w:cs="Segoe UI"/>
              </w:rPr>
            </w:pPr>
            <w:r w:rsidRPr="00481794">
              <w:rPr>
                <w:rFonts w:ascii="Segoe UI" w:hAnsi="Segoe UI" w:cs="Segoe UI"/>
              </w:rPr>
              <w:t>5.</w:t>
            </w:r>
          </w:p>
        </w:tc>
        <w:tc>
          <w:tcPr>
            <w:tcW w:w="790" w:type="pct"/>
            <w:vAlign w:val="center"/>
          </w:tcPr>
          <w:p w14:paraId="712D149B" w14:textId="77777777" w:rsidR="004A32D5" w:rsidRPr="00481794" w:rsidRDefault="004A32D5" w:rsidP="00EA4F9E">
            <w:pPr>
              <w:spacing w:before="120" w:after="120"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516" w:type="pct"/>
            <w:vAlign w:val="center"/>
          </w:tcPr>
          <w:p w14:paraId="697C7EF5" w14:textId="77777777" w:rsidR="004A32D5" w:rsidRPr="00481794" w:rsidRDefault="004A32D5" w:rsidP="00EA4F9E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612" w:type="pct"/>
            <w:vAlign w:val="center"/>
          </w:tcPr>
          <w:p w14:paraId="681F788F" w14:textId="77777777" w:rsidR="004A32D5" w:rsidRPr="00481794" w:rsidRDefault="004A32D5" w:rsidP="00EA4F9E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562" w:type="pct"/>
            <w:vAlign w:val="center"/>
          </w:tcPr>
          <w:p w14:paraId="1A60F3F2" w14:textId="77777777" w:rsidR="004A32D5" w:rsidRPr="00481794" w:rsidRDefault="004A32D5" w:rsidP="00EA4F9E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408" w:type="pct"/>
          </w:tcPr>
          <w:p w14:paraId="147B5745" w14:textId="77777777" w:rsidR="004A32D5" w:rsidRPr="00481794" w:rsidRDefault="004A32D5" w:rsidP="00EA4F9E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797" w:type="pct"/>
            <w:vAlign w:val="center"/>
          </w:tcPr>
          <w:p w14:paraId="5ACFA910" w14:textId="77777777" w:rsidR="004A32D5" w:rsidRPr="00481794" w:rsidRDefault="004A32D5" w:rsidP="00EA4F9E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479" w:type="pct"/>
            <w:vAlign w:val="center"/>
          </w:tcPr>
          <w:p w14:paraId="6B95B116" w14:textId="77777777" w:rsidR="004A32D5" w:rsidRPr="00481794" w:rsidRDefault="004A32D5" w:rsidP="00EA4F9E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</w:tr>
    </w:tbl>
    <w:p w14:paraId="78296C36" w14:textId="77777777" w:rsidR="004A32D5" w:rsidRPr="00481794" w:rsidRDefault="004A32D5" w:rsidP="009147C7">
      <w:pPr>
        <w:spacing w:line="276" w:lineRule="auto"/>
        <w:jc w:val="center"/>
        <w:rPr>
          <w:rFonts w:ascii="Segoe UI" w:hAnsi="Segoe UI" w:cs="Segoe UI"/>
          <w:sz w:val="22"/>
          <w:szCs w:val="22"/>
          <w:u w:val="single"/>
        </w:rPr>
      </w:pPr>
    </w:p>
    <w:p w14:paraId="05DCEC86" w14:textId="77777777" w:rsidR="004A32D5" w:rsidRPr="00481794" w:rsidRDefault="004A32D5" w:rsidP="009147C7">
      <w:pPr>
        <w:spacing w:line="276" w:lineRule="auto"/>
        <w:jc w:val="center"/>
        <w:rPr>
          <w:rFonts w:ascii="Segoe UI" w:hAnsi="Segoe UI" w:cs="Segoe UI"/>
          <w:sz w:val="22"/>
          <w:szCs w:val="22"/>
          <w:u w:val="single"/>
        </w:rPr>
      </w:pPr>
    </w:p>
    <w:p w14:paraId="1EA16A15" w14:textId="77777777" w:rsidR="004A32D5" w:rsidRPr="00481794" w:rsidRDefault="004A32D5" w:rsidP="009147C7">
      <w:pPr>
        <w:spacing w:line="276" w:lineRule="auto"/>
        <w:jc w:val="center"/>
        <w:rPr>
          <w:rFonts w:ascii="Segoe UI" w:hAnsi="Segoe UI" w:cs="Segoe UI"/>
          <w:sz w:val="22"/>
          <w:szCs w:val="22"/>
          <w:u w:val="single"/>
        </w:rPr>
      </w:pPr>
    </w:p>
    <w:p w14:paraId="5C35E1B1" w14:textId="77777777" w:rsidR="004A32D5" w:rsidRPr="00481794" w:rsidRDefault="004A32D5" w:rsidP="009147C7">
      <w:pPr>
        <w:spacing w:line="276" w:lineRule="auto"/>
        <w:jc w:val="center"/>
        <w:rPr>
          <w:rFonts w:ascii="Segoe UI" w:hAnsi="Segoe UI" w:cs="Segoe UI"/>
          <w:sz w:val="22"/>
          <w:szCs w:val="22"/>
          <w:u w:val="single"/>
        </w:rPr>
      </w:pPr>
    </w:p>
    <w:tbl>
      <w:tblPr>
        <w:tblStyle w:val="Mkatabulky"/>
        <w:tblW w:w="4962" w:type="pct"/>
        <w:tblLook w:val="04A0" w:firstRow="1" w:lastRow="0" w:firstColumn="1" w:lastColumn="0" w:noHBand="0" w:noVBand="1"/>
      </w:tblPr>
      <w:tblGrid>
        <w:gridCol w:w="1848"/>
        <w:gridCol w:w="475"/>
        <w:gridCol w:w="2194"/>
        <w:gridCol w:w="1858"/>
        <w:gridCol w:w="2125"/>
        <w:gridCol w:w="1561"/>
        <w:gridCol w:w="1983"/>
        <w:gridCol w:w="1844"/>
      </w:tblGrid>
      <w:tr w:rsidR="00481794" w:rsidRPr="00481794" w14:paraId="6C26ECCD" w14:textId="77777777" w:rsidTr="00481794">
        <w:trPr>
          <w:tblHeader/>
        </w:trPr>
        <w:tc>
          <w:tcPr>
            <w:tcW w:w="836" w:type="pct"/>
            <w:gridSpan w:val="2"/>
            <w:shd w:val="clear" w:color="auto" w:fill="FFFFFF" w:themeFill="background1"/>
            <w:vAlign w:val="center"/>
          </w:tcPr>
          <w:p w14:paraId="7F0F5AE8" w14:textId="77777777" w:rsidR="00481794" w:rsidRPr="00481794" w:rsidRDefault="00481794" w:rsidP="004A32D5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  <w:r w:rsidRPr="00481794">
              <w:rPr>
                <w:rFonts w:ascii="Segoe UI" w:hAnsi="Segoe UI" w:cs="Segoe UI"/>
                <w:b/>
                <w:u w:val="single"/>
              </w:rPr>
              <w:t>Zkušenosti určené k hodnocení</w:t>
            </w:r>
          </w:p>
        </w:tc>
        <w:tc>
          <w:tcPr>
            <w:tcW w:w="790" w:type="pct"/>
            <w:shd w:val="clear" w:color="auto" w:fill="FFFFFF" w:themeFill="background1"/>
            <w:vAlign w:val="center"/>
          </w:tcPr>
          <w:p w14:paraId="0B1F76B6" w14:textId="55A4AA3B" w:rsidR="00481794" w:rsidRPr="00481794" w:rsidRDefault="00481794" w:rsidP="004A32D5">
            <w:pPr>
              <w:spacing w:line="276" w:lineRule="auto"/>
              <w:jc w:val="center"/>
              <w:rPr>
                <w:rFonts w:ascii="Segoe UI" w:hAnsi="Segoe UI" w:cs="Segoe UI"/>
                <w:b/>
                <w:u w:val="single"/>
              </w:rPr>
            </w:pPr>
            <w:r w:rsidRPr="00481794">
              <w:rPr>
                <w:rFonts w:ascii="Segoe UI" w:hAnsi="Segoe UI" w:cs="Segoe UI"/>
                <w:b/>
                <w:noProof/>
              </w:rPr>
              <w:t>objednatel, označení a popis kolejové dopravní stavby</w:t>
            </w:r>
          </w:p>
        </w:tc>
        <w:tc>
          <w:tcPr>
            <w:tcW w:w="669" w:type="pct"/>
            <w:shd w:val="clear" w:color="auto" w:fill="FFFFFF" w:themeFill="background1"/>
            <w:vAlign w:val="center"/>
          </w:tcPr>
          <w:p w14:paraId="5119E47B" w14:textId="77777777" w:rsidR="00481794" w:rsidRPr="00481794" w:rsidRDefault="00481794" w:rsidP="004A32D5">
            <w:pPr>
              <w:spacing w:line="276" w:lineRule="auto"/>
              <w:jc w:val="center"/>
              <w:rPr>
                <w:rFonts w:ascii="Segoe UI" w:hAnsi="Segoe UI" w:cs="Segoe UI"/>
                <w:b/>
                <w:u w:val="single"/>
              </w:rPr>
            </w:pPr>
            <w:r w:rsidRPr="00481794">
              <w:rPr>
                <w:rFonts w:ascii="Segoe UI" w:hAnsi="Segoe UI" w:cs="Segoe UI"/>
                <w:b/>
                <w:noProof/>
              </w:rPr>
              <w:t>pozice, kterou osoba v rámci dané stavby zastávala</w:t>
            </w:r>
          </w:p>
        </w:tc>
        <w:tc>
          <w:tcPr>
            <w:tcW w:w="765" w:type="pct"/>
            <w:shd w:val="clear" w:color="auto" w:fill="FFFFFF" w:themeFill="background1"/>
            <w:vAlign w:val="center"/>
          </w:tcPr>
          <w:p w14:paraId="695F1DA5" w14:textId="583032E0" w:rsidR="00481794" w:rsidRPr="00481794" w:rsidRDefault="00481794" w:rsidP="004A32D5">
            <w:pPr>
              <w:spacing w:line="276" w:lineRule="auto"/>
              <w:jc w:val="center"/>
              <w:rPr>
                <w:rFonts w:ascii="Segoe UI" w:hAnsi="Segoe UI" w:cs="Segoe UI"/>
                <w:b/>
                <w:u w:val="single"/>
              </w:rPr>
            </w:pPr>
            <w:r w:rsidRPr="00481794">
              <w:rPr>
                <w:rFonts w:ascii="Segoe UI" w:hAnsi="Segoe UI" w:cs="Segoe UI"/>
                <w:b/>
                <w:noProof/>
              </w:rPr>
              <w:t>realizační hodnota stavebních prací (finanční hodnota) v Kč bez DPH za hodnocené referenční období</w:t>
            </w:r>
          </w:p>
        </w:tc>
        <w:tc>
          <w:tcPr>
            <w:tcW w:w="562" w:type="pct"/>
            <w:shd w:val="clear" w:color="auto" w:fill="FFFFFF" w:themeFill="background1"/>
            <w:vAlign w:val="center"/>
          </w:tcPr>
          <w:p w14:paraId="25AB1472" w14:textId="561924A7" w:rsidR="00481794" w:rsidRPr="00481794" w:rsidRDefault="00481794" w:rsidP="004A32D5">
            <w:pPr>
              <w:spacing w:line="276" w:lineRule="auto"/>
              <w:jc w:val="center"/>
              <w:rPr>
                <w:rFonts w:ascii="Segoe UI" w:hAnsi="Segoe UI" w:cs="Segoe UI"/>
                <w:b/>
                <w:noProof/>
              </w:rPr>
            </w:pPr>
            <w:r w:rsidRPr="00481794">
              <w:rPr>
                <w:rFonts w:ascii="Segoe UI" w:hAnsi="Segoe UI" w:cs="Segoe UI"/>
                <w:b/>
                <w:noProof/>
              </w:rPr>
              <w:t>měsíc a rok zahájení činnosti osoby</w:t>
            </w:r>
          </w:p>
        </w:tc>
        <w:tc>
          <w:tcPr>
            <w:tcW w:w="714" w:type="pct"/>
            <w:shd w:val="clear" w:color="auto" w:fill="FFFFFF" w:themeFill="background1"/>
            <w:vAlign w:val="center"/>
          </w:tcPr>
          <w:p w14:paraId="2F3C2D43" w14:textId="2508CCA9" w:rsidR="00481794" w:rsidRPr="00481794" w:rsidRDefault="00481794" w:rsidP="004A32D5">
            <w:pPr>
              <w:spacing w:line="276" w:lineRule="auto"/>
              <w:jc w:val="center"/>
              <w:rPr>
                <w:rFonts w:ascii="Segoe UI" w:hAnsi="Segoe UI" w:cs="Segoe UI"/>
                <w:b/>
                <w:u w:val="single"/>
              </w:rPr>
            </w:pPr>
            <w:r w:rsidRPr="00481794">
              <w:rPr>
                <w:rFonts w:ascii="Segoe UI" w:hAnsi="Segoe UI" w:cs="Segoe UI"/>
                <w:b/>
                <w:noProof/>
              </w:rPr>
              <w:t>měsíc a rok ukončení plnění (činnosti osoby ) / zakázka probíhající (uvedení délky měsíců trvání činnosti)</w:t>
            </w:r>
          </w:p>
        </w:tc>
        <w:tc>
          <w:tcPr>
            <w:tcW w:w="664" w:type="pct"/>
            <w:shd w:val="clear" w:color="auto" w:fill="FFFFFF" w:themeFill="background1"/>
            <w:vAlign w:val="center"/>
          </w:tcPr>
          <w:p w14:paraId="32A12C22" w14:textId="77777777" w:rsidR="00481794" w:rsidRPr="00481794" w:rsidRDefault="00481794" w:rsidP="004A32D5">
            <w:pPr>
              <w:spacing w:line="276" w:lineRule="auto"/>
              <w:jc w:val="center"/>
              <w:rPr>
                <w:rFonts w:ascii="Segoe UI" w:hAnsi="Segoe UI" w:cs="Segoe UI"/>
                <w:b/>
                <w:u w:val="single"/>
              </w:rPr>
            </w:pPr>
            <w:r w:rsidRPr="00481794">
              <w:rPr>
                <w:rFonts w:ascii="Segoe UI" w:hAnsi="Segoe UI" w:cs="Segoe UI"/>
                <w:b/>
                <w:noProof/>
              </w:rPr>
              <w:t>e-mail a tel. č. kontaktní osoby objednatele</w:t>
            </w:r>
          </w:p>
        </w:tc>
      </w:tr>
      <w:tr w:rsidR="004A32D5" w:rsidRPr="00481794" w14:paraId="7E66CEBD" w14:textId="77777777" w:rsidTr="00EA4F9E">
        <w:tc>
          <w:tcPr>
            <w:tcW w:w="665" w:type="pct"/>
            <w:vMerge w:val="restart"/>
            <w:shd w:val="clear" w:color="auto" w:fill="A6A6A6" w:themeFill="background1" w:themeFillShade="A6"/>
            <w:vAlign w:val="center"/>
          </w:tcPr>
          <w:p w14:paraId="2C5771DE" w14:textId="4ED99DBF" w:rsidR="004A32D5" w:rsidRPr="00481794" w:rsidRDefault="004A32D5" w:rsidP="00EA4F9E">
            <w:pPr>
              <w:spacing w:line="276" w:lineRule="auto"/>
              <w:jc w:val="center"/>
              <w:rPr>
                <w:rFonts w:ascii="Segoe UI" w:hAnsi="Segoe UI" w:cs="Segoe UI"/>
                <w:b/>
                <w:u w:val="single"/>
              </w:rPr>
            </w:pPr>
            <w:r w:rsidRPr="00481794">
              <w:rPr>
                <w:rFonts w:ascii="Segoe UI" w:hAnsi="Segoe UI" w:cs="Segoe UI"/>
                <w:b/>
              </w:rPr>
              <w:t>Dozor pro kolejové stavby</w:t>
            </w:r>
          </w:p>
        </w:tc>
        <w:tc>
          <w:tcPr>
            <w:tcW w:w="4335" w:type="pct"/>
            <w:gridSpan w:val="7"/>
            <w:shd w:val="clear" w:color="auto" w:fill="A6A6A6" w:themeFill="background1" w:themeFillShade="A6"/>
            <w:vAlign w:val="center"/>
          </w:tcPr>
          <w:p w14:paraId="31B81768" w14:textId="3787F1E9" w:rsidR="004A32D5" w:rsidRPr="00481794" w:rsidRDefault="004A32D5" w:rsidP="00EA4F9E">
            <w:pPr>
              <w:spacing w:line="276" w:lineRule="auto"/>
              <w:jc w:val="center"/>
              <w:rPr>
                <w:rFonts w:ascii="Segoe UI" w:hAnsi="Segoe UI" w:cs="Segoe UI"/>
                <w:i/>
                <w:u w:val="single"/>
              </w:rPr>
            </w:pPr>
            <w:r w:rsidRPr="00481794">
              <w:rPr>
                <w:rFonts w:ascii="Segoe UI" w:hAnsi="Segoe UI" w:cs="Segoe UI"/>
                <w:i/>
                <w:noProof/>
              </w:rPr>
              <w:t>Zkušenosti za období 7 let před před koncem lhůty pro podání nabídek, získané na pozici odpovídající navrhované pozici hodnoceného člena realizačního týmu, trvající alespoň 12 po sobě jdoucích kalendářních měsíců</w:t>
            </w:r>
            <w:r w:rsidR="004958B8" w:rsidRPr="00481794">
              <w:rPr>
                <w:rFonts w:ascii="Segoe UI" w:hAnsi="Segoe UI" w:cs="Segoe UI"/>
                <w:i/>
                <w:noProof/>
              </w:rPr>
              <w:t xml:space="preserve"> (když alespoň část 12měsíčního období výkonu činnosti musí spadat do 7letého referenčního období)</w:t>
            </w:r>
            <w:r w:rsidRPr="00481794">
              <w:rPr>
                <w:rFonts w:ascii="Segoe UI" w:hAnsi="Segoe UI" w:cs="Segoe UI"/>
                <w:i/>
                <w:noProof/>
              </w:rPr>
              <w:t xml:space="preserve">, dosažené při výstavbě nebo komplexní rekonstrukci kolejové dopravní stavby, ve finančním objemu stavby alespoň </w:t>
            </w:r>
            <w:r w:rsidR="00C72C59" w:rsidRPr="00481794">
              <w:rPr>
                <w:rFonts w:ascii="Segoe UI" w:hAnsi="Segoe UI" w:cs="Segoe UI"/>
                <w:i/>
                <w:noProof/>
              </w:rPr>
              <w:t>150</w:t>
            </w:r>
            <w:r w:rsidRPr="00481794">
              <w:rPr>
                <w:rFonts w:ascii="Segoe UI" w:hAnsi="Segoe UI" w:cs="Segoe UI"/>
                <w:i/>
                <w:noProof/>
              </w:rPr>
              <w:t>.000.000 Kč bez DPH.</w:t>
            </w:r>
          </w:p>
        </w:tc>
      </w:tr>
      <w:tr w:rsidR="00481794" w:rsidRPr="00481794" w14:paraId="42EE5830" w14:textId="77777777" w:rsidTr="00481794">
        <w:tc>
          <w:tcPr>
            <w:tcW w:w="665" w:type="pct"/>
            <w:vMerge/>
            <w:vAlign w:val="center"/>
          </w:tcPr>
          <w:p w14:paraId="49162052" w14:textId="77777777" w:rsidR="00481794" w:rsidRPr="00481794" w:rsidRDefault="00481794" w:rsidP="00EA4F9E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171" w:type="pct"/>
            <w:vAlign w:val="center"/>
          </w:tcPr>
          <w:p w14:paraId="70E2C6C6" w14:textId="77777777" w:rsidR="00481794" w:rsidRPr="00481794" w:rsidRDefault="00481794" w:rsidP="00EA4F9E">
            <w:pPr>
              <w:spacing w:before="120" w:after="120" w:line="276" w:lineRule="auto"/>
              <w:jc w:val="center"/>
              <w:rPr>
                <w:rFonts w:ascii="Segoe UI" w:hAnsi="Segoe UI" w:cs="Segoe UI"/>
              </w:rPr>
            </w:pPr>
            <w:r w:rsidRPr="00481794">
              <w:rPr>
                <w:rFonts w:ascii="Segoe UI" w:hAnsi="Segoe UI" w:cs="Segoe UI"/>
              </w:rPr>
              <w:t>1.</w:t>
            </w:r>
          </w:p>
        </w:tc>
        <w:tc>
          <w:tcPr>
            <w:tcW w:w="790" w:type="pct"/>
            <w:vAlign w:val="center"/>
          </w:tcPr>
          <w:p w14:paraId="46F083BA" w14:textId="77777777" w:rsidR="00481794" w:rsidRPr="00481794" w:rsidRDefault="00481794" w:rsidP="00EA4F9E">
            <w:pPr>
              <w:spacing w:before="120" w:after="120"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669" w:type="pct"/>
            <w:vAlign w:val="center"/>
          </w:tcPr>
          <w:p w14:paraId="13FA62B2" w14:textId="77777777" w:rsidR="00481794" w:rsidRPr="00481794" w:rsidRDefault="00481794" w:rsidP="00EA4F9E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765" w:type="pct"/>
            <w:vAlign w:val="center"/>
          </w:tcPr>
          <w:p w14:paraId="07A8FE44" w14:textId="77777777" w:rsidR="00481794" w:rsidRPr="00481794" w:rsidRDefault="00481794" w:rsidP="00EA4F9E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562" w:type="pct"/>
          </w:tcPr>
          <w:p w14:paraId="202A4721" w14:textId="77777777" w:rsidR="00481794" w:rsidRPr="00481794" w:rsidRDefault="00481794" w:rsidP="00EA4F9E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714" w:type="pct"/>
            <w:vAlign w:val="center"/>
          </w:tcPr>
          <w:p w14:paraId="10F77975" w14:textId="77777777" w:rsidR="00481794" w:rsidRPr="00481794" w:rsidRDefault="00481794" w:rsidP="00EA4F9E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664" w:type="pct"/>
            <w:vAlign w:val="center"/>
          </w:tcPr>
          <w:p w14:paraId="00FB4763" w14:textId="77777777" w:rsidR="00481794" w:rsidRPr="00481794" w:rsidRDefault="00481794" w:rsidP="00EA4F9E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</w:tr>
      <w:tr w:rsidR="00481794" w:rsidRPr="00481794" w14:paraId="2C2FE9A3" w14:textId="77777777" w:rsidTr="00481794">
        <w:tc>
          <w:tcPr>
            <w:tcW w:w="665" w:type="pct"/>
            <w:vMerge/>
            <w:vAlign w:val="center"/>
          </w:tcPr>
          <w:p w14:paraId="4CB9FE42" w14:textId="77777777" w:rsidR="00481794" w:rsidRPr="00481794" w:rsidRDefault="00481794" w:rsidP="00EA4F9E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171" w:type="pct"/>
            <w:vAlign w:val="center"/>
          </w:tcPr>
          <w:p w14:paraId="165C0099" w14:textId="77777777" w:rsidR="00481794" w:rsidRPr="00481794" w:rsidRDefault="00481794" w:rsidP="00EA4F9E">
            <w:pPr>
              <w:spacing w:before="120" w:after="120" w:line="276" w:lineRule="auto"/>
              <w:jc w:val="center"/>
              <w:rPr>
                <w:rFonts w:ascii="Segoe UI" w:hAnsi="Segoe UI" w:cs="Segoe UI"/>
              </w:rPr>
            </w:pPr>
            <w:r w:rsidRPr="00481794">
              <w:rPr>
                <w:rFonts w:ascii="Segoe UI" w:hAnsi="Segoe UI" w:cs="Segoe UI"/>
              </w:rPr>
              <w:t>2.</w:t>
            </w:r>
          </w:p>
        </w:tc>
        <w:tc>
          <w:tcPr>
            <w:tcW w:w="790" w:type="pct"/>
            <w:vAlign w:val="center"/>
          </w:tcPr>
          <w:p w14:paraId="628FA028" w14:textId="77777777" w:rsidR="00481794" w:rsidRPr="00481794" w:rsidRDefault="00481794" w:rsidP="00EA4F9E">
            <w:pPr>
              <w:spacing w:before="120" w:after="120"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669" w:type="pct"/>
            <w:vAlign w:val="center"/>
          </w:tcPr>
          <w:p w14:paraId="3B000FAC" w14:textId="77777777" w:rsidR="00481794" w:rsidRPr="00481794" w:rsidRDefault="00481794" w:rsidP="00EA4F9E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765" w:type="pct"/>
            <w:vAlign w:val="center"/>
          </w:tcPr>
          <w:p w14:paraId="0C661DF7" w14:textId="77777777" w:rsidR="00481794" w:rsidRPr="00481794" w:rsidRDefault="00481794" w:rsidP="00EA4F9E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562" w:type="pct"/>
          </w:tcPr>
          <w:p w14:paraId="2339BC85" w14:textId="77777777" w:rsidR="00481794" w:rsidRPr="00481794" w:rsidRDefault="00481794" w:rsidP="00EA4F9E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714" w:type="pct"/>
            <w:vAlign w:val="center"/>
          </w:tcPr>
          <w:p w14:paraId="7901F103" w14:textId="77777777" w:rsidR="00481794" w:rsidRPr="00481794" w:rsidRDefault="00481794" w:rsidP="00EA4F9E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664" w:type="pct"/>
            <w:vAlign w:val="center"/>
          </w:tcPr>
          <w:p w14:paraId="5A87F0DB" w14:textId="77777777" w:rsidR="00481794" w:rsidRPr="00481794" w:rsidRDefault="00481794" w:rsidP="00EA4F9E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</w:tr>
      <w:tr w:rsidR="00481794" w:rsidRPr="00481794" w14:paraId="0CC1DC7F" w14:textId="77777777" w:rsidTr="00481794">
        <w:tc>
          <w:tcPr>
            <w:tcW w:w="665" w:type="pct"/>
            <w:vMerge/>
            <w:vAlign w:val="center"/>
          </w:tcPr>
          <w:p w14:paraId="4522D128" w14:textId="77777777" w:rsidR="00481794" w:rsidRPr="00481794" w:rsidRDefault="00481794" w:rsidP="00EA4F9E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171" w:type="pct"/>
            <w:vAlign w:val="center"/>
          </w:tcPr>
          <w:p w14:paraId="63BEB52F" w14:textId="77777777" w:rsidR="00481794" w:rsidRPr="00481794" w:rsidRDefault="00481794" w:rsidP="00EA4F9E">
            <w:pPr>
              <w:spacing w:before="120" w:after="120" w:line="276" w:lineRule="auto"/>
              <w:jc w:val="center"/>
              <w:rPr>
                <w:rFonts w:ascii="Segoe UI" w:hAnsi="Segoe UI" w:cs="Segoe UI"/>
              </w:rPr>
            </w:pPr>
            <w:r w:rsidRPr="00481794">
              <w:rPr>
                <w:rFonts w:ascii="Segoe UI" w:hAnsi="Segoe UI" w:cs="Segoe UI"/>
              </w:rPr>
              <w:t>3.</w:t>
            </w:r>
          </w:p>
        </w:tc>
        <w:tc>
          <w:tcPr>
            <w:tcW w:w="790" w:type="pct"/>
            <w:vAlign w:val="center"/>
          </w:tcPr>
          <w:p w14:paraId="2639BB1F" w14:textId="77777777" w:rsidR="00481794" w:rsidRPr="00481794" w:rsidRDefault="00481794" w:rsidP="00EA4F9E">
            <w:pPr>
              <w:spacing w:before="120" w:after="120"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669" w:type="pct"/>
            <w:vAlign w:val="center"/>
          </w:tcPr>
          <w:p w14:paraId="0FCC4F15" w14:textId="77777777" w:rsidR="00481794" w:rsidRPr="00481794" w:rsidRDefault="00481794" w:rsidP="00EA4F9E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765" w:type="pct"/>
            <w:vAlign w:val="center"/>
          </w:tcPr>
          <w:p w14:paraId="2C02A2A9" w14:textId="77777777" w:rsidR="00481794" w:rsidRPr="00481794" w:rsidRDefault="00481794" w:rsidP="00EA4F9E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562" w:type="pct"/>
          </w:tcPr>
          <w:p w14:paraId="7D33FE29" w14:textId="77777777" w:rsidR="00481794" w:rsidRPr="00481794" w:rsidRDefault="00481794" w:rsidP="00EA4F9E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714" w:type="pct"/>
            <w:vAlign w:val="center"/>
          </w:tcPr>
          <w:p w14:paraId="4EAA5D4F" w14:textId="77777777" w:rsidR="00481794" w:rsidRPr="00481794" w:rsidRDefault="00481794" w:rsidP="00EA4F9E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664" w:type="pct"/>
            <w:vAlign w:val="center"/>
          </w:tcPr>
          <w:p w14:paraId="78CA879F" w14:textId="77777777" w:rsidR="00481794" w:rsidRPr="00481794" w:rsidRDefault="00481794" w:rsidP="00EA4F9E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</w:tr>
      <w:tr w:rsidR="00481794" w:rsidRPr="00481794" w14:paraId="47A2130C" w14:textId="77777777" w:rsidTr="00481794">
        <w:tc>
          <w:tcPr>
            <w:tcW w:w="665" w:type="pct"/>
            <w:vMerge/>
            <w:vAlign w:val="center"/>
          </w:tcPr>
          <w:p w14:paraId="04349FD3" w14:textId="77777777" w:rsidR="00481794" w:rsidRPr="00481794" w:rsidRDefault="00481794" w:rsidP="00EA4F9E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171" w:type="pct"/>
            <w:vAlign w:val="center"/>
          </w:tcPr>
          <w:p w14:paraId="71E41127" w14:textId="77777777" w:rsidR="00481794" w:rsidRPr="00481794" w:rsidRDefault="00481794" w:rsidP="00EA4F9E">
            <w:pPr>
              <w:spacing w:before="120" w:after="120" w:line="276" w:lineRule="auto"/>
              <w:jc w:val="center"/>
              <w:rPr>
                <w:rFonts w:ascii="Segoe UI" w:hAnsi="Segoe UI" w:cs="Segoe UI"/>
              </w:rPr>
            </w:pPr>
            <w:r w:rsidRPr="00481794">
              <w:rPr>
                <w:rFonts w:ascii="Segoe UI" w:hAnsi="Segoe UI" w:cs="Segoe UI"/>
              </w:rPr>
              <w:t>4.</w:t>
            </w:r>
          </w:p>
        </w:tc>
        <w:tc>
          <w:tcPr>
            <w:tcW w:w="790" w:type="pct"/>
            <w:vAlign w:val="center"/>
          </w:tcPr>
          <w:p w14:paraId="55730B83" w14:textId="77777777" w:rsidR="00481794" w:rsidRPr="00481794" w:rsidRDefault="00481794" w:rsidP="00EA4F9E">
            <w:pPr>
              <w:spacing w:before="120" w:after="120"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669" w:type="pct"/>
            <w:vAlign w:val="center"/>
          </w:tcPr>
          <w:p w14:paraId="398D94A8" w14:textId="77777777" w:rsidR="00481794" w:rsidRPr="00481794" w:rsidRDefault="00481794" w:rsidP="00EA4F9E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765" w:type="pct"/>
            <w:vAlign w:val="center"/>
          </w:tcPr>
          <w:p w14:paraId="078CB25F" w14:textId="77777777" w:rsidR="00481794" w:rsidRPr="00481794" w:rsidRDefault="00481794" w:rsidP="00EA4F9E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562" w:type="pct"/>
          </w:tcPr>
          <w:p w14:paraId="109636B8" w14:textId="77777777" w:rsidR="00481794" w:rsidRPr="00481794" w:rsidRDefault="00481794" w:rsidP="00EA4F9E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714" w:type="pct"/>
            <w:vAlign w:val="center"/>
          </w:tcPr>
          <w:p w14:paraId="6DBDF7A6" w14:textId="77777777" w:rsidR="00481794" w:rsidRPr="00481794" w:rsidRDefault="00481794" w:rsidP="00EA4F9E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664" w:type="pct"/>
            <w:vAlign w:val="center"/>
          </w:tcPr>
          <w:p w14:paraId="2BD28E19" w14:textId="77777777" w:rsidR="00481794" w:rsidRPr="00481794" w:rsidRDefault="00481794" w:rsidP="00EA4F9E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</w:tr>
      <w:tr w:rsidR="00481794" w:rsidRPr="00481794" w14:paraId="4A381738" w14:textId="77777777" w:rsidTr="00481794">
        <w:tc>
          <w:tcPr>
            <w:tcW w:w="665" w:type="pct"/>
            <w:vMerge/>
            <w:vAlign w:val="center"/>
          </w:tcPr>
          <w:p w14:paraId="2FC19584" w14:textId="77777777" w:rsidR="00481794" w:rsidRPr="00481794" w:rsidRDefault="00481794" w:rsidP="00EA4F9E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171" w:type="pct"/>
            <w:vAlign w:val="center"/>
          </w:tcPr>
          <w:p w14:paraId="3091C0D8" w14:textId="77777777" w:rsidR="00481794" w:rsidRPr="00481794" w:rsidRDefault="00481794" w:rsidP="00EA4F9E">
            <w:pPr>
              <w:spacing w:before="120" w:after="120" w:line="276" w:lineRule="auto"/>
              <w:jc w:val="center"/>
              <w:rPr>
                <w:rFonts w:ascii="Segoe UI" w:hAnsi="Segoe UI" w:cs="Segoe UI"/>
              </w:rPr>
            </w:pPr>
            <w:r w:rsidRPr="00481794">
              <w:rPr>
                <w:rFonts w:ascii="Segoe UI" w:hAnsi="Segoe UI" w:cs="Segoe UI"/>
              </w:rPr>
              <w:t>5.</w:t>
            </w:r>
          </w:p>
        </w:tc>
        <w:tc>
          <w:tcPr>
            <w:tcW w:w="790" w:type="pct"/>
            <w:vAlign w:val="center"/>
          </w:tcPr>
          <w:p w14:paraId="629FFAC7" w14:textId="77777777" w:rsidR="00481794" w:rsidRPr="00481794" w:rsidRDefault="00481794" w:rsidP="00EA4F9E">
            <w:pPr>
              <w:spacing w:before="120" w:after="120"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669" w:type="pct"/>
            <w:vAlign w:val="center"/>
          </w:tcPr>
          <w:p w14:paraId="2E649C1B" w14:textId="77777777" w:rsidR="00481794" w:rsidRPr="00481794" w:rsidRDefault="00481794" w:rsidP="00EA4F9E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765" w:type="pct"/>
            <w:vAlign w:val="center"/>
          </w:tcPr>
          <w:p w14:paraId="64C57C4B" w14:textId="77777777" w:rsidR="00481794" w:rsidRPr="00481794" w:rsidRDefault="00481794" w:rsidP="00EA4F9E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562" w:type="pct"/>
          </w:tcPr>
          <w:p w14:paraId="75F1935E" w14:textId="77777777" w:rsidR="00481794" w:rsidRPr="00481794" w:rsidRDefault="00481794" w:rsidP="00EA4F9E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714" w:type="pct"/>
            <w:vAlign w:val="center"/>
          </w:tcPr>
          <w:p w14:paraId="4FAF7A0E" w14:textId="77777777" w:rsidR="00481794" w:rsidRPr="00481794" w:rsidRDefault="00481794" w:rsidP="00EA4F9E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664" w:type="pct"/>
            <w:vAlign w:val="center"/>
          </w:tcPr>
          <w:p w14:paraId="19EA3D23" w14:textId="77777777" w:rsidR="00481794" w:rsidRPr="00481794" w:rsidRDefault="00481794" w:rsidP="00EA4F9E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</w:tr>
    </w:tbl>
    <w:p w14:paraId="367DAEA9" w14:textId="77777777" w:rsidR="00C9070A" w:rsidRPr="00481794" w:rsidRDefault="00C9070A">
      <w:pPr>
        <w:rPr>
          <w:rFonts w:ascii="Segoe UI" w:hAnsi="Segoe UI" w:cs="Segoe UI"/>
          <w:sz w:val="22"/>
          <w:szCs w:val="22"/>
        </w:rPr>
      </w:pPr>
    </w:p>
    <w:sectPr w:rsidR="00C9070A" w:rsidRPr="00481794" w:rsidSect="00A26CB5">
      <w:headerReference w:type="default" r:id="rId7"/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109E02" w14:textId="77777777" w:rsidR="000A19B4" w:rsidRDefault="000A19B4" w:rsidP="000C53D2">
      <w:r>
        <w:separator/>
      </w:r>
    </w:p>
  </w:endnote>
  <w:endnote w:type="continuationSeparator" w:id="0">
    <w:p w14:paraId="32D84406" w14:textId="77777777" w:rsidR="000A19B4" w:rsidRDefault="000A19B4" w:rsidP="000C53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altName w:val="Segoe U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DD6E04" w14:textId="6EB7873D" w:rsidR="00C45DA5" w:rsidRPr="00C45DA5" w:rsidRDefault="00C45DA5" w:rsidP="00C45DA5">
    <w:pPr>
      <w:pStyle w:val="Zpat"/>
      <w:jc w:val="center"/>
      <w:rPr>
        <w:rFonts w:ascii="Segoe UI" w:hAnsi="Segoe UI" w:cs="Segoe UI"/>
      </w:rPr>
    </w:pPr>
    <w:r w:rsidRPr="008B0F03">
      <w:rPr>
        <w:rFonts w:ascii="Segoe UI" w:hAnsi="Segoe UI" w:cs="Segoe UI"/>
      </w:rPr>
      <w:t xml:space="preserve">Stránka </w:t>
    </w:r>
    <w:r w:rsidRPr="008B0F03">
      <w:rPr>
        <w:rFonts w:ascii="Segoe UI" w:hAnsi="Segoe UI" w:cs="Segoe UI"/>
        <w:b/>
        <w:bCs/>
      </w:rPr>
      <w:fldChar w:fldCharType="begin"/>
    </w:r>
    <w:r w:rsidRPr="008B0F03">
      <w:rPr>
        <w:rFonts w:ascii="Segoe UI" w:hAnsi="Segoe UI" w:cs="Segoe UI"/>
        <w:b/>
        <w:bCs/>
      </w:rPr>
      <w:instrText>PAGE</w:instrText>
    </w:r>
    <w:r w:rsidRPr="008B0F03">
      <w:rPr>
        <w:rFonts w:ascii="Segoe UI" w:hAnsi="Segoe UI" w:cs="Segoe UI"/>
        <w:b/>
        <w:bCs/>
      </w:rPr>
      <w:fldChar w:fldCharType="separate"/>
    </w:r>
    <w:r>
      <w:rPr>
        <w:rFonts w:ascii="Segoe UI" w:hAnsi="Segoe UI" w:cs="Segoe UI"/>
        <w:b/>
        <w:bCs/>
      </w:rPr>
      <w:t>11</w:t>
    </w:r>
    <w:r w:rsidRPr="008B0F03">
      <w:rPr>
        <w:rFonts w:ascii="Segoe UI" w:hAnsi="Segoe UI" w:cs="Segoe UI"/>
        <w:b/>
        <w:bCs/>
      </w:rPr>
      <w:fldChar w:fldCharType="end"/>
    </w:r>
    <w:r w:rsidRPr="008B0F03">
      <w:rPr>
        <w:rFonts w:ascii="Segoe UI" w:hAnsi="Segoe UI" w:cs="Segoe UI"/>
      </w:rPr>
      <w:t xml:space="preserve"> z </w:t>
    </w:r>
    <w:r w:rsidRPr="008B0F03">
      <w:rPr>
        <w:rFonts w:ascii="Segoe UI" w:hAnsi="Segoe UI" w:cs="Segoe UI"/>
        <w:b/>
        <w:bCs/>
      </w:rPr>
      <w:fldChar w:fldCharType="begin"/>
    </w:r>
    <w:r w:rsidRPr="008B0F03">
      <w:rPr>
        <w:rFonts w:ascii="Segoe UI" w:hAnsi="Segoe UI" w:cs="Segoe UI"/>
        <w:b/>
        <w:bCs/>
      </w:rPr>
      <w:instrText>NUMPAGES</w:instrText>
    </w:r>
    <w:r w:rsidRPr="008B0F03">
      <w:rPr>
        <w:rFonts w:ascii="Segoe UI" w:hAnsi="Segoe UI" w:cs="Segoe UI"/>
        <w:b/>
        <w:bCs/>
      </w:rPr>
      <w:fldChar w:fldCharType="separate"/>
    </w:r>
    <w:r>
      <w:rPr>
        <w:rFonts w:ascii="Segoe UI" w:hAnsi="Segoe UI" w:cs="Segoe UI"/>
        <w:b/>
        <w:bCs/>
      </w:rPr>
      <w:t>36</w:t>
    </w:r>
    <w:r w:rsidRPr="008B0F03">
      <w:rPr>
        <w:rFonts w:ascii="Segoe UI" w:hAnsi="Segoe UI" w:cs="Segoe UI"/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817D05" w14:textId="77777777" w:rsidR="000A19B4" w:rsidRDefault="000A19B4" w:rsidP="000C53D2">
      <w:r>
        <w:separator/>
      </w:r>
    </w:p>
  </w:footnote>
  <w:footnote w:type="continuationSeparator" w:id="0">
    <w:p w14:paraId="51B1D6D2" w14:textId="77777777" w:rsidR="000A19B4" w:rsidRDefault="000A19B4" w:rsidP="000C53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4804F9" w14:textId="109423F0" w:rsidR="009147C7" w:rsidRPr="00AB5E89" w:rsidRDefault="009147C7" w:rsidP="009147C7">
    <w:pPr>
      <w:pStyle w:val="Zhlav"/>
      <w:tabs>
        <w:tab w:val="clear" w:pos="9072"/>
        <w:tab w:val="right" w:pos="9923"/>
      </w:tabs>
    </w:pPr>
    <w:bookmarkStart w:id="0" w:name="_Hlk139043096"/>
    <w:r>
      <w:rPr>
        <w:noProof/>
      </w:rPr>
      <w:drawing>
        <wp:inline distT="0" distB="0" distL="0" distR="0" wp14:anchorId="3626C45D" wp14:editId="6FE07277">
          <wp:extent cx="5753100" cy="670560"/>
          <wp:effectExtent l="0" t="0" r="0" b="0"/>
          <wp:docPr id="689572310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6705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0"/>
  </w:p>
  <w:p w14:paraId="1F56C0C6" w14:textId="4FF2F17A" w:rsidR="00C9070A" w:rsidRDefault="00C9070A" w:rsidP="009147C7">
    <w:pPr>
      <w:pStyle w:val="Zhlav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45F2"/>
    <w:rsid w:val="000A19B4"/>
    <w:rsid w:val="000B2477"/>
    <w:rsid w:val="000C53D2"/>
    <w:rsid w:val="00161A97"/>
    <w:rsid w:val="00161F5C"/>
    <w:rsid w:val="001969CB"/>
    <w:rsid w:val="001C56B1"/>
    <w:rsid w:val="00235124"/>
    <w:rsid w:val="002C179D"/>
    <w:rsid w:val="00340C93"/>
    <w:rsid w:val="00396A7A"/>
    <w:rsid w:val="003A564D"/>
    <w:rsid w:val="003A67D4"/>
    <w:rsid w:val="003B2497"/>
    <w:rsid w:val="003D0C18"/>
    <w:rsid w:val="00401421"/>
    <w:rsid w:val="004050D8"/>
    <w:rsid w:val="00481794"/>
    <w:rsid w:val="004868D0"/>
    <w:rsid w:val="004958B8"/>
    <w:rsid w:val="004A32D5"/>
    <w:rsid w:val="004D3B81"/>
    <w:rsid w:val="004F3CA0"/>
    <w:rsid w:val="00532783"/>
    <w:rsid w:val="00573FDA"/>
    <w:rsid w:val="005B6FDC"/>
    <w:rsid w:val="00606721"/>
    <w:rsid w:val="00607C10"/>
    <w:rsid w:val="0062755F"/>
    <w:rsid w:val="006717DB"/>
    <w:rsid w:val="00687B53"/>
    <w:rsid w:val="006F042E"/>
    <w:rsid w:val="006F244E"/>
    <w:rsid w:val="00735E51"/>
    <w:rsid w:val="00773ECD"/>
    <w:rsid w:val="0078287A"/>
    <w:rsid w:val="00837831"/>
    <w:rsid w:val="008D476C"/>
    <w:rsid w:val="009147C7"/>
    <w:rsid w:val="009350FA"/>
    <w:rsid w:val="00944D76"/>
    <w:rsid w:val="0094687B"/>
    <w:rsid w:val="00990AAC"/>
    <w:rsid w:val="009B6491"/>
    <w:rsid w:val="009C4F00"/>
    <w:rsid w:val="00A1424A"/>
    <w:rsid w:val="00A26CB5"/>
    <w:rsid w:val="00A82460"/>
    <w:rsid w:val="00A95F5D"/>
    <w:rsid w:val="00AF48D9"/>
    <w:rsid w:val="00AF67D2"/>
    <w:rsid w:val="00B55B30"/>
    <w:rsid w:val="00B63F32"/>
    <w:rsid w:val="00C04D8F"/>
    <w:rsid w:val="00C36C00"/>
    <w:rsid w:val="00C445F2"/>
    <w:rsid w:val="00C45DA5"/>
    <w:rsid w:val="00C72C59"/>
    <w:rsid w:val="00C73E5F"/>
    <w:rsid w:val="00C9070A"/>
    <w:rsid w:val="00CE4D74"/>
    <w:rsid w:val="00D31B26"/>
    <w:rsid w:val="00D40E1F"/>
    <w:rsid w:val="00D622E7"/>
    <w:rsid w:val="00D63ADA"/>
    <w:rsid w:val="00D677DC"/>
    <w:rsid w:val="00DB4014"/>
    <w:rsid w:val="00E16C1E"/>
    <w:rsid w:val="00E46E8E"/>
    <w:rsid w:val="00E7462E"/>
    <w:rsid w:val="00E7512C"/>
    <w:rsid w:val="00FC0EBE"/>
    <w:rsid w:val="00FD0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DA6963"/>
  <w15:docId w15:val="{7A7DD5DE-A139-4D93-BF01-5B86BC51A4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Palatino Linotype" w:eastAsiaTheme="minorHAnsi" w:hAnsi="Palatino Linotype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445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C445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C445F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445F2"/>
    <w:rPr>
      <w:rFonts w:ascii="Tahoma" w:eastAsia="Times New Roman" w:hAnsi="Tahoma" w:cs="Tahoma"/>
      <w:sz w:val="16"/>
      <w:szCs w:val="16"/>
      <w:lang w:eastAsia="cs-CZ"/>
    </w:rPr>
  </w:style>
  <w:style w:type="paragraph" w:styleId="Textpoznpodarou">
    <w:name w:val="footnote text"/>
    <w:aliases w:val="fn"/>
    <w:basedOn w:val="Normln"/>
    <w:link w:val="TextpoznpodarouChar"/>
    <w:uiPriority w:val="99"/>
    <w:unhideWhenUsed/>
    <w:rsid w:val="000C53D2"/>
  </w:style>
  <w:style w:type="character" w:customStyle="1" w:styleId="TextpoznpodarouChar">
    <w:name w:val="Text pozn. pod čarou Char"/>
    <w:aliases w:val="fn Char"/>
    <w:basedOn w:val="Standardnpsmoodstavce"/>
    <w:link w:val="Textpoznpodarou"/>
    <w:uiPriority w:val="99"/>
    <w:rsid w:val="000C53D2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unhideWhenUsed/>
    <w:rsid w:val="000C53D2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E746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E7462E"/>
  </w:style>
  <w:style w:type="character" w:customStyle="1" w:styleId="TextkomenteChar">
    <w:name w:val="Text komentáře Char"/>
    <w:basedOn w:val="Standardnpsmoodstavce"/>
    <w:link w:val="Textkomente"/>
    <w:uiPriority w:val="99"/>
    <w:rsid w:val="00E7462E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746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7462E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Zhlav">
    <w:name w:val="header"/>
    <w:aliases w:val="záhlaví"/>
    <w:basedOn w:val="Normln"/>
    <w:link w:val="ZhlavChar"/>
    <w:uiPriority w:val="99"/>
    <w:unhideWhenUsed/>
    <w:rsid w:val="00C9070A"/>
    <w:pPr>
      <w:tabs>
        <w:tab w:val="center" w:pos="4536"/>
        <w:tab w:val="right" w:pos="9072"/>
      </w:tabs>
    </w:pPr>
  </w:style>
  <w:style w:type="character" w:customStyle="1" w:styleId="ZhlavChar">
    <w:name w:val="Záhlaví Char"/>
    <w:aliases w:val="záhlaví Char"/>
    <w:basedOn w:val="Standardnpsmoodstavce"/>
    <w:link w:val="Zhlav"/>
    <w:uiPriority w:val="99"/>
    <w:rsid w:val="00C9070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9070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9070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4D3B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E2BFFC1-FABC-457B-98B3-FB00C5B718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484</Words>
  <Characters>2862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ParalegalB</dc:creator>
  <cp:lastModifiedBy>Matuszková Radka (MMB_OI)</cp:lastModifiedBy>
  <cp:revision>3</cp:revision>
  <cp:lastPrinted>2023-07-20T03:19:00Z</cp:lastPrinted>
  <dcterms:created xsi:type="dcterms:W3CDTF">2023-07-17T19:09:00Z</dcterms:created>
  <dcterms:modified xsi:type="dcterms:W3CDTF">2023-07-20T03:19:00Z</dcterms:modified>
</cp:coreProperties>
</file>