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2B6" w:rsidRDefault="005502B6">
      <w:r>
        <w:t xml:space="preserve">Příloha č. </w:t>
      </w:r>
      <w:r w:rsidR="00D879E6">
        <w:t>3</w:t>
      </w:r>
    </w:p>
    <w:p w:rsidR="005502B6" w:rsidRDefault="005502B6"/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3"/>
        <w:gridCol w:w="1697"/>
        <w:gridCol w:w="5540"/>
      </w:tblGrid>
      <w:tr w:rsidR="005502B6" w:rsidRPr="005502B6" w:rsidTr="005502B6">
        <w:trPr>
          <w:trHeight w:val="315"/>
        </w:trPr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Specifikace zakázky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Stolní kalendáře 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5502B6" w:rsidRPr="005502B6" w:rsidTr="005502B6">
        <w:trPr>
          <w:trHeight w:val="315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5502B6" w:rsidRPr="005502B6" w:rsidTr="005502B6">
        <w:trPr>
          <w:trHeight w:val="315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počet kusů 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4 000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kalendář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velikost 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300 x 150 mm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velikost obrázku 12 x 15 cm - výkresy s obrázky dodá zadavatel </w:t>
            </w:r>
          </w:p>
        </w:tc>
      </w:tr>
      <w:tr w:rsidR="005502B6" w:rsidRPr="005502B6" w:rsidTr="005502B6">
        <w:trPr>
          <w:trHeight w:val="6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kalendárium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sloupcové - týdenní jmenné (včetně svátků)  </w:t>
            </w:r>
          </w:p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tj. 27 listů s 53 týdny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plus 1 list: </w:t>
            </w:r>
          </w:p>
        </w:tc>
      </w:tr>
      <w:tr w:rsidR="005502B6" w:rsidRPr="005502B6" w:rsidTr="005502B6">
        <w:trPr>
          <w:trHeight w:val="6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gramStart"/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-  první</w:t>
            </w:r>
            <w:proofErr w:type="gramEnd"/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strana listu - roční kalendárium 2020 </w:t>
            </w:r>
          </w:p>
          <w:p w:rsidR="005502B6" w:rsidRPr="005502B6" w:rsidRDefault="005502B6" w:rsidP="001B28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  </w:t>
            </w: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(plánovací kalendář)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gramStart"/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-  druhá</w:t>
            </w:r>
            <w:proofErr w:type="gramEnd"/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strana listu "slovo starosty" 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kvalita 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100 </w:t>
            </w:r>
            <w:proofErr w:type="spellStart"/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gr</w:t>
            </w:r>
            <w:proofErr w:type="spellEnd"/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, ofset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barevnost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4 / 4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vazba 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twin</w:t>
            </w:r>
            <w:proofErr w:type="spellEnd"/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kroužková vazba bílá - široká strana </w:t>
            </w:r>
          </w:p>
        </w:tc>
      </w:tr>
      <w:tr w:rsidR="005502B6" w:rsidRPr="005502B6" w:rsidTr="005502B6">
        <w:trPr>
          <w:trHeight w:val="615"/>
        </w:trPr>
        <w:tc>
          <w:tcPr>
            <w:tcW w:w="18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další podmínky 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v kalendáriu akce města Znojmo</w:t>
            </w:r>
          </w:p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(seznam bude dodán při podpisu smlouvy)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stojánek 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velikost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300 x 180 cm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typ 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"áčko"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kvalita 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GD2 550g, 3x big - tj. taková, která zajistí stabilitu kalendáře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barevnost 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4 / 0  - pouze barevná loga </w:t>
            </w:r>
          </w:p>
        </w:tc>
      </w:tr>
      <w:tr w:rsidR="005502B6" w:rsidRPr="005502B6" w:rsidTr="005502B6">
        <w:trPr>
          <w:trHeight w:val="315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další podmínky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logo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města Znojmo a Městských lesů (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velikost 3 cm)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další podmínky 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poptávka včetně grafického návrhu</w:t>
            </w:r>
          </w:p>
        </w:tc>
      </w:tr>
      <w:tr w:rsidR="005502B6" w:rsidRPr="005502B6" w:rsidTr="005502B6">
        <w:trPr>
          <w:trHeight w:val="9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perforace listu  - </w:t>
            </w:r>
            <w:r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>oddělení obrázku od kalendária,</w:t>
            </w:r>
          </w:p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 xml:space="preserve">  obrázky budou </w:t>
            </w:r>
            <w:proofErr w:type="gramStart"/>
            <w:r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>umístěny  u měsíců</w:t>
            </w:r>
            <w:proofErr w:type="gramEnd"/>
            <w:r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 xml:space="preserve"> 1 - 6 vpravo a měsíců </w:t>
            </w:r>
          </w:p>
          <w:p w:rsidR="005502B6" w:rsidRPr="005502B6" w:rsidRDefault="001B2823" w:rsidP="005502B6">
            <w:pPr>
              <w:spacing w:after="0" w:line="240" w:lineRule="auto"/>
              <w:ind w:left="193" w:hanging="193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 xml:space="preserve">   7- 12 </w:t>
            </w:r>
            <w:proofErr w:type="gramStart"/>
            <w:r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>vlevo (</w:t>
            </w:r>
            <w:r w:rsidR="005502B6"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 xml:space="preserve"> tzn.</w:t>
            </w:r>
            <w:proofErr w:type="gramEnd"/>
            <w:r w:rsidR="005502B6"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 xml:space="preserve">, že obrázky jsou umístěny tak, aby byly   </w:t>
            </w:r>
            <w:r w:rsid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 xml:space="preserve"> </w:t>
            </w:r>
            <w:r w:rsidR="005502B6"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>oboustranné)</w:t>
            </w:r>
            <w:r w:rsidR="005502B6"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bookmarkStart w:id="0" w:name="_GoBack"/>
            <w:bookmarkEnd w:id="0"/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doprava zajištěna dodavatelem</w:t>
            </w:r>
          </w:p>
        </w:tc>
      </w:tr>
      <w:tr w:rsidR="005502B6" w:rsidRPr="005502B6" w:rsidTr="005502B6">
        <w:trPr>
          <w:trHeight w:val="315"/>
        </w:trPr>
        <w:tc>
          <w:tcPr>
            <w:tcW w:w="18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dodání zboží do </w:t>
            </w:r>
            <w:proofErr w:type="gramStart"/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30ti</w:t>
            </w:r>
            <w:proofErr w:type="gramEnd"/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dnů od podpisu smlouvy</w:t>
            </w:r>
          </w:p>
        </w:tc>
      </w:tr>
    </w:tbl>
    <w:p w:rsidR="005F0544" w:rsidRDefault="001B2823"/>
    <w:sectPr w:rsidR="005F0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2B6"/>
    <w:rsid w:val="001B2823"/>
    <w:rsid w:val="005502B6"/>
    <w:rsid w:val="00623033"/>
    <w:rsid w:val="00D879E6"/>
    <w:rsid w:val="00E7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9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Čep</dc:creator>
  <cp:lastModifiedBy>Ing. Josef Čep</cp:lastModifiedBy>
  <cp:revision>4</cp:revision>
  <dcterms:created xsi:type="dcterms:W3CDTF">2019-07-26T05:58:00Z</dcterms:created>
  <dcterms:modified xsi:type="dcterms:W3CDTF">2019-07-29T11:08:00Z</dcterms:modified>
</cp:coreProperties>
</file>