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Pr>
          <w:b w:val="0"/>
          <w:bCs w:val="0"/>
          <w:sz w:val="22"/>
          <w:szCs w:val="22"/>
        </w:rPr>
        <w:t xml:space="preserve"> 19/</w:t>
      </w:r>
      <w:proofErr w:type="spellStart"/>
      <w:r>
        <w:rPr>
          <w:b w:val="0"/>
          <w:bCs w:val="0"/>
          <w:sz w:val="22"/>
          <w:szCs w:val="22"/>
        </w:rPr>
        <w:t>xxx</w:t>
      </w:r>
      <w:proofErr w:type="spellEnd"/>
      <w:r>
        <w:rPr>
          <w:b w:val="0"/>
          <w:bCs w:val="0"/>
          <w:sz w:val="22"/>
          <w:szCs w:val="22"/>
        </w:rPr>
        <w:t>/3062</w:t>
      </w:r>
      <w:r w:rsidR="00FD2256">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 543174100</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proofErr w:type="gramStart"/>
      <w:r w:rsidRPr="00302F92">
        <w:rPr>
          <w:iCs/>
          <w:sz w:val="22"/>
          <w:szCs w:val="22"/>
        </w:rPr>
        <w:t>tel.543171660</w:t>
      </w:r>
      <w:proofErr w:type="gramEnd"/>
      <w:r w:rsidRPr="00302F92">
        <w:rPr>
          <w:iCs/>
          <w:sz w:val="22"/>
          <w:szCs w:val="22"/>
        </w:rPr>
        <w:t>,email: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783C3D" w:rsidRPr="00AA26B1" w:rsidRDefault="00783C3D" w:rsidP="00783C3D">
      <w:pPr>
        <w:pStyle w:val="Nadpis2"/>
        <w:numPr>
          <w:ilvl w:val="0"/>
          <w:numId w:val="5"/>
        </w:numPr>
        <w:spacing w:line="276" w:lineRule="auto"/>
        <w:rPr>
          <w:sz w:val="22"/>
          <w:szCs w:val="22"/>
        </w:rPr>
      </w:pPr>
    </w:p>
    <w:p w:rsidR="00783C3D" w:rsidRPr="00AA26B1" w:rsidRDefault="00783C3D" w:rsidP="00783C3D">
      <w:pPr>
        <w:spacing w:line="276" w:lineRule="auto"/>
        <w:jc w:val="center"/>
        <w:rPr>
          <w:b/>
          <w:bCs/>
          <w:sz w:val="22"/>
          <w:szCs w:val="22"/>
        </w:rPr>
      </w:pPr>
      <w:r>
        <w:rPr>
          <w:b/>
          <w:bCs/>
          <w:sz w:val="22"/>
          <w:szCs w:val="22"/>
        </w:rPr>
        <w:t>Úvodní ustanovení</w:t>
      </w:r>
    </w:p>
    <w:p w:rsidR="00783C3D" w:rsidRPr="00977B32" w:rsidRDefault="00783C3D" w:rsidP="00783C3D">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3C3D" w:rsidRDefault="00783C3D" w:rsidP="00783C3D">
      <w:pPr>
        <w:pStyle w:val="Nadpis2"/>
        <w:spacing w:line="276" w:lineRule="auto"/>
        <w:jc w:val="both"/>
        <w:rPr>
          <w:sz w:val="22"/>
          <w:szCs w:val="22"/>
        </w:rPr>
      </w:pPr>
    </w:p>
    <w:p w:rsidR="00726C00" w:rsidRPr="00726C00" w:rsidRDefault="00726C00" w:rsidP="00726C00"/>
    <w:p w:rsidR="00783C3D" w:rsidRPr="00977B32" w:rsidRDefault="00783C3D" w:rsidP="00783C3D">
      <w:pPr>
        <w:spacing w:line="276" w:lineRule="auto"/>
        <w:jc w:val="center"/>
        <w:rPr>
          <w:b/>
          <w:sz w:val="22"/>
          <w:szCs w:val="22"/>
        </w:rPr>
      </w:pPr>
      <w:r w:rsidRPr="00977B32">
        <w:rPr>
          <w:b/>
          <w:sz w:val="22"/>
          <w:szCs w:val="22"/>
        </w:rPr>
        <w:t>II.</w:t>
      </w:r>
    </w:p>
    <w:p w:rsidR="00783C3D" w:rsidRPr="00AA26B1" w:rsidRDefault="00783C3D" w:rsidP="00783C3D">
      <w:pPr>
        <w:spacing w:line="276" w:lineRule="auto"/>
        <w:jc w:val="center"/>
        <w:rPr>
          <w:b/>
          <w:bCs/>
          <w:sz w:val="22"/>
          <w:szCs w:val="22"/>
        </w:rPr>
      </w:pPr>
      <w:r w:rsidRPr="00AA26B1">
        <w:rPr>
          <w:b/>
          <w:bCs/>
          <w:sz w:val="22"/>
          <w:szCs w:val="22"/>
        </w:rPr>
        <w:t>Předmět a účel smlouvy</w:t>
      </w:r>
    </w:p>
    <w:p w:rsidR="00783C3D" w:rsidRPr="00AA26B1"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783C3D"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783C3D" w:rsidRPr="00281F8F" w:rsidRDefault="00783C3D" w:rsidP="009718ED">
      <w:pPr>
        <w:pStyle w:val="Normlnweb"/>
        <w:numPr>
          <w:ilvl w:val="0"/>
          <w:numId w:val="6"/>
        </w:numPr>
        <w:tabs>
          <w:tab w:val="clear" w:pos="1440"/>
        </w:tabs>
        <w:spacing w:before="0" w:beforeAutospacing="0" w:after="0" w:afterAutospacing="0" w:line="276" w:lineRule="auto"/>
        <w:ind w:left="426"/>
        <w:jc w:val="both"/>
        <w:rPr>
          <w:sz w:val="22"/>
          <w:szCs w:val="22"/>
        </w:rPr>
      </w:pPr>
      <w:r w:rsidRPr="00281F8F">
        <w:rPr>
          <w:sz w:val="22"/>
          <w:szCs w:val="22"/>
        </w:rPr>
        <w:t>Zbožím dodá</w:t>
      </w:r>
      <w:r w:rsidR="009718ED">
        <w:rPr>
          <w:sz w:val="22"/>
          <w:szCs w:val="22"/>
        </w:rPr>
        <w:t>vaným na základě této smlouvy j</w:t>
      </w:r>
      <w:r w:rsidR="00535CDA">
        <w:rPr>
          <w:sz w:val="22"/>
          <w:szCs w:val="22"/>
        </w:rPr>
        <w:t>sou</w:t>
      </w:r>
      <w:r w:rsidRPr="00281F8F">
        <w:rPr>
          <w:sz w:val="22"/>
          <w:szCs w:val="22"/>
        </w:rPr>
        <w:t xml:space="preserve"> </w:t>
      </w:r>
      <w:r w:rsidR="00614DA3">
        <w:rPr>
          <w:sz w:val="22"/>
          <w:szCs w:val="22"/>
        </w:rPr>
        <w:t>komponenty</w:t>
      </w:r>
      <w:r w:rsidR="006A468B">
        <w:rPr>
          <w:sz w:val="22"/>
          <w:szCs w:val="22"/>
        </w:rPr>
        <w:t xml:space="preserve"> </w:t>
      </w:r>
      <w:r w:rsidR="00AE155A">
        <w:rPr>
          <w:sz w:val="22"/>
          <w:szCs w:val="22"/>
        </w:rPr>
        <w:t>BRZD</w:t>
      </w:r>
      <w:r w:rsidR="00E86584">
        <w:rPr>
          <w:sz w:val="22"/>
          <w:szCs w:val="22"/>
        </w:rPr>
        <w:t xml:space="preserve"> pro potřeby autobusové dopravy. </w:t>
      </w:r>
      <w:r w:rsidRPr="00281F8F">
        <w:rPr>
          <w:sz w:val="22"/>
          <w:szCs w:val="22"/>
        </w:rPr>
        <w:t>Specifikace a ceny zboží jsou uvedeny v příloze č. 1- Technická specifikace a ceník.</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sidR="00E86584">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783C3D" w:rsidRPr="00281F8F" w:rsidRDefault="00783C3D" w:rsidP="00783C3D">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783C3D" w:rsidRDefault="00783C3D" w:rsidP="00783C3D">
      <w:pPr>
        <w:pStyle w:val="Normlnweb"/>
        <w:spacing w:before="0" w:beforeAutospacing="0" w:after="0" w:afterAutospacing="0" w:line="276" w:lineRule="auto"/>
        <w:jc w:val="both"/>
        <w:rPr>
          <w:b/>
          <w:sz w:val="22"/>
          <w:szCs w:val="22"/>
        </w:rPr>
      </w:pPr>
    </w:p>
    <w:p w:rsidR="00726C00" w:rsidRPr="00AA26B1" w:rsidRDefault="00726C00" w:rsidP="00783C3D">
      <w:pPr>
        <w:pStyle w:val="Normlnweb"/>
        <w:spacing w:before="0" w:beforeAutospacing="0" w:after="0" w:afterAutospacing="0" w:line="276" w:lineRule="auto"/>
        <w:jc w:val="both"/>
        <w:rPr>
          <w:b/>
          <w:sz w:val="22"/>
          <w:szCs w:val="22"/>
        </w:rPr>
      </w:pPr>
    </w:p>
    <w:p w:rsidR="00783C3D" w:rsidRPr="00AA26B1" w:rsidRDefault="00783C3D" w:rsidP="00783C3D">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783C3D" w:rsidRPr="00AA26B1" w:rsidRDefault="00783C3D" w:rsidP="00783C3D">
      <w:pPr>
        <w:spacing w:line="276" w:lineRule="auto"/>
        <w:jc w:val="center"/>
        <w:rPr>
          <w:b/>
          <w:bCs/>
          <w:sz w:val="22"/>
          <w:szCs w:val="22"/>
        </w:rPr>
      </w:pPr>
      <w:r w:rsidRPr="00AA26B1">
        <w:rPr>
          <w:b/>
          <w:bCs/>
          <w:sz w:val="22"/>
          <w:szCs w:val="22"/>
        </w:rPr>
        <w:t>Kupní cena</w:t>
      </w:r>
    </w:p>
    <w:p w:rsidR="00783C3D" w:rsidRDefault="00783C3D" w:rsidP="00783C3D">
      <w:pPr>
        <w:numPr>
          <w:ilvl w:val="0"/>
          <w:numId w:val="2"/>
        </w:numPr>
        <w:spacing w:line="276" w:lineRule="auto"/>
        <w:ind w:left="426" w:hanging="426"/>
        <w:jc w:val="both"/>
        <w:rPr>
          <w:sz w:val="22"/>
          <w:szCs w:val="22"/>
        </w:rPr>
      </w:pPr>
      <w:r>
        <w:rPr>
          <w:sz w:val="22"/>
          <w:szCs w:val="22"/>
        </w:rPr>
        <w:t>Celková kupní cena je stanovena dohodou smluvních stran a činí…………………Kč (slovy:…………</w:t>
      </w:r>
      <w:proofErr w:type="gramStart"/>
      <w:r>
        <w:rPr>
          <w:sz w:val="22"/>
          <w:szCs w:val="22"/>
        </w:rPr>
        <w:t xml:space="preserve">…) </w:t>
      </w:r>
      <w:r w:rsidR="00FD2256" w:rsidRPr="00FD2256">
        <w:rPr>
          <w:i/>
          <w:sz w:val="22"/>
          <w:szCs w:val="22"/>
        </w:rPr>
        <w:t>(doplní</w:t>
      </w:r>
      <w:proofErr w:type="gramEnd"/>
      <w:r w:rsidR="00FD2256" w:rsidRPr="00FD2256">
        <w:rPr>
          <w:i/>
          <w:sz w:val="22"/>
          <w:szCs w:val="22"/>
        </w:rPr>
        <w:t xml:space="preserve"> účastník dle celkové nabídkové ceny).</w:t>
      </w:r>
      <w:r w:rsidR="00FD2256">
        <w:rPr>
          <w:sz w:val="22"/>
          <w:szCs w:val="22"/>
        </w:rPr>
        <w:t xml:space="preserve"> </w:t>
      </w:r>
      <w:r w:rsidRPr="005514B6">
        <w:rPr>
          <w:sz w:val="22"/>
          <w:szCs w:val="22"/>
        </w:rPr>
        <w:t>K takto stanovené ceně se připočte DPH v souladu se zákonem o DPH v sazbě platné ke dni uskutečnění zdanitelného plnění.</w:t>
      </w:r>
    </w:p>
    <w:p w:rsidR="00783C3D" w:rsidRPr="000F28DC" w:rsidRDefault="00783C3D" w:rsidP="00783C3D">
      <w:pPr>
        <w:numPr>
          <w:ilvl w:val="0"/>
          <w:numId w:val="2"/>
        </w:numPr>
        <w:spacing w:line="276" w:lineRule="auto"/>
        <w:ind w:left="426" w:hanging="426"/>
        <w:jc w:val="both"/>
        <w:rPr>
          <w:sz w:val="22"/>
          <w:szCs w:val="22"/>
        </w:rPr>
      </w:pPr>
      <w:r w:rsidRPr="005514B6">
        <w:rPr>
          <w:sz w:val="22"/>
          <w:szCs w:val="22"/>
        </w:rPr>
        <w:t>Cena v</w:t>
      </w:r>
      <w:r>
        <w:rPr>
          <w:sz w:val="22"/>
          <w:szCs w:val="22"/>
        </w:rPr>
        <w:t xml:space="preserve"> příloze </w:t>
      </w:r>
      <w:proofErr w:type="gramStart"/>
      <w:r>
        <w:rPr>
          <w:sz w:val="22"/>
          <w:szCs w:val="22"/>
        </w:rPr>
        <w:t>č.1 - Technické</w:t>
      </w:r>
      <w:proofErr w:type="gramEnd"/>
      <w:r>
        <w:rPr>
          <w:sz w:val="22"/>
          <w:szCs w:val="22"/>
        </w:rPr>
        <w:t xml:space="preserve"> specifikaci a ceník</w:t>
      </w:r>
      <w:r w:rsidR="00FD2256">
        <w:rPr>
          <w:sz w:val="22"/>
          <w:szCs w:val="22"/>
        </w:rPr>
        <w:t>u</w:t>
      </w:r>
      <w:r w:rsidRPr="005514B6">
        <w:rPr>
          <w:sz w:val="22"/>
          <w:szCs w:val="22"/>
        </w:rPr>
        <w:t xml:space="preserve"> je konečná, včetně dopravy</w:t>
      </w:r>
      <w:r>
        <w:rPr>
          <w:sz w:val="22"/>
          <w:szCs w:val="22"/>
        </w:rPr>
        <w:t xml:space="preserve"> a balení.</w:t>
      </w:r>
    </w:p>
    <w:p w:rsidR="00783C3D" w:rsidRDefault="00783C3D" w:rsidP="00783C3D">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xml:space="preserve"> Kč bez DPH</w:t>
      </w:r>
      <w:r w:rsidR="00FD2256">
        <w:rPr>
          <w:sz w:val="22"/>
          <w:szCs w:val="22"/>
        </w:rPr>
        <w:t xml:space="preserve"> </w:t>
      </w:r>
      <w:r w:rsidR="00FD2256" w:rsidRPr="00FD2256">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w:t>
      </w:r>
      <w:r w:rsidR="00E86584">
        <w:rPr>
          <w:sz w:val="22"/>
          <w:szCs w:val="22"/>
        </w:rPr>
        <w:t xml:space="preserve">Předpokládaným místem dodání je </w:t>
      </w:r>
      <w:r w:rsidR="00E86584" w:rsidRPr="002217C0">
        <w:rPr>
          <w:sz w:val="22"/>
          <w:szCs w:val="22"/>
        </w:rPr>
        <w:t>sklad 400 – Hviezdoslavova 1a, 627 00 Brno – Slatina</w:t>
      </w:r>
      <w:r w:rsidR="00614DA3">
        <w:rPr>
          <w:sz w:val="22"/>
          <w:szCs w:val="22"/>
        </w:rPr>
        <w:t>, sklad 450 – Hudcova 74, 621 00 Brno</w:t>
      </w:r>
    </w:p>
    <w:p w:rsidR="00726C00" w:rsidRDefault="00783C3D" w:rsidP="00FD2256">
      <w:pPr>
        <w:spacing w:line="276" w:lineRule="auto"/>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 xml:space="preserve">pracovní den před skutečným odevzdáním zboží informovat kupujícího o přesném okamžiku </w:t>
      </w:r>
      <w:r w:rsidR="00FD2256">
        <w:rPr>
          <w:sz w:val="22"/>
          <w:szCs w:val="22"/>
        </w:rPr>
        <w:t>odevzdání.</w:t>
      </w:r>
    </w:p>
    <w:p w:rsidR="00726C00" w:rsidRDefault="00726C00" w:rsidP="00783C3D">
      <w:pPr>
        <w:spacing w:line="276" w:lineRule="auto"/>
        <w:ind w:left="426"/>
        <w:jc w:val="both"/>
        <w:rPr>
          <w:sz w:val="22"/>
          <w:szCs w:val="22"/>
        </w:rPr>
      </w:pPr>
    </w:p>
    <w:p w:rsidR="00FD2256" w:rsidRDefault="00FD2256" w:rsidP="00783C3D">
      <w:pPr>
        <w:spacing w:line="276" w:lineRule="auto"/>
        <w:ind w:left="426"/>
        <w:jc w:val="both"/>
        <w:rPr>
          <w:sz w:val="22"/>
          <w:szCs w:val="22"/>
        </w:rPr>
      </w:pPr>
    </w:p>
    <w:p w:rsidR="00FD2256" w:rsidRDefault="00FD2256" w:rsidP="00783C3D">
      <w:pPr>
        <w:spacing w:line="276" w:lineRule="auto"/>
        <w:ind w:left="426"/>
        <w:jc w:val="both"/>
        <w:rPr>
          <w:sz w:val="22"/>
          <w:szCs w:val="22"/>
        </w:rPr>
      </w:pPr>
    </w:p>
    <w:p w:rsidR="00FD2256" w:rsidRDefault="00FD2256" w:rsidP="00783C3D">
      <w:pPr>
        <w:spacing w:line="276" w:lineRule="auto"/>
        <w:ind w:left="426"/>
        <w:jc w:val="both"/>
        <w:rPr>
          <w:sz w:val="22"/>
          <w:szCs w:val="22"/>
        </w:rPr>
      </w:pPr>
    </w:p>
    <w:p w:rsidR="00FD2256" w:rsidRDefault="00FD2256" w:rsidP="00783C3D">
      <w:pPr>
        <w:spacing w:line="276" w:lineRule="auto"/>
        <w:ind w:left="426"/>
        <w:jc w:val="both"/>
        <w:rPr>
          <w:sz w:val="22"/>
          <w:szCs w:val="22"/>
        </w:rPr>
      </w:pPr>
    </w:p>
    <w:p w:rsidR="00D82702" w:rsidRPr="00AA26B1" w:rsidRDefault="00D82702" w:rsidP="00783C3D">
      <w:pPr>
        <w:spacing w:line="276" w:lineRule="auto"/>
        <w:ind w:left="426"/>
        <w:jc w:val="both"/>
        <w:rPr>
          <w:sz w:val="22"/>
          <w:szCs w:val="22"/>
        </w:rPr>
      </w:pPr>
    </w:p>
    <w:p w:rsidR="00783C3D" w:rsidRPr="00AA26B1" w:rsidRDefault="00783C3D" w:rsidP="00783C3D">
      <w:pPr>
        <w:spacing w:line="276" w:lineRule="auto"/>
        <w:jc w:val="center"/>
        <w:rPr>
          <w:b/>
          <w:bCs/>
          <w:sz w:val="22"/>
          <w:szCs w:val="22"/>
        </w:rPr>
      </w:pPr>
      <w:r w:rsidRPr="00AA26B1">
        <w:rPr>
          <w:b/>
          <w:bCs/>
          <w:sz w:val="22"/>
          <w:szCs w:val="22"/>
        </w:rPr>
        <w:lastRenderedPageBreak/>
        <w:t>I</w:t>
      </w:r>
      <w:r>
        <w:rPr>
          <w:b/>
          <w:bCs/>
          <w:sz w:val="22"/>
          <w:szCs w:val="22"/>
        </w:rPr>
        <w:t>V</w:t>
      </w:r>
      <w:r w:rsidRPr="00AA26B1">
        <w:rPr>
          <w:b/>
          <w:bCs/>
          <w:sz w:val="22"/>
          <w:szCs w:val="22"/>
        </w:rPr>
        <w:t>.</w:t>
      </w:r>
    </w:p>
    <w:p w:rsidR="00783C3D" w:rsidRPr="00AA26B1" w:rsidRDefault="00783C3D" w:rsidP="00783C3D">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E86584" w:rsidRDefault="00E86584" w:rsidP="00E86584">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ode dne uzavření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sidR="00E86584">
        <w:rPr>
          <w:sz w:val="22"/>
          <w:szCs w:val="22"/>
        </w:rPr>
        <w:t>24 měsíců</w:t>
      </w:r>
      <w:r w:rsidRPr="00AA26B1">
        <w:rPr>
          <w:sz w:val="22"/>
          <w:szCs w:val="22"/>
        </w:rPr>
        <w:t xml:space="preserve"> od okamžiku převzetí zboží kupujícím.</w:t>
      </w:r>
    </w:p>
    <w:p w:rsidR="00783C3D" w:rsidRPr="00AA26B1" w:rsidRDefault="00783C3D" w:rsidP="00783C3D">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783C3D" w:rsidRDefault="00783C3D" w:rsidP="00783C3D">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783C3D" w:rsidRDefault="00783C3D" w:rsidP="00783C3D">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FD2256" w:rsidRDefault="00FD2256" w:rsidP="00FD2256">
      <w:pPr>
        <w:pStyle w:val="Zkladntextodsazen"/>
        <w:tabs>
          <w:tab w:val="num" w:pos="720"/>
        </w:tabs>
        <w:spacing w:after="0" w:line="276" w:lineRule="auto"/>
        <w:jc w:val="both"/>
        <w:rPr>
          <w:sz w:val="22"/>
          <w:szCs w:val="22"/>
        </w:rPr>
      </w:pPr>
    </w:p>
    <w:p w:rsidR="00783C3D" w:rsidRDefault="00783C3D" w:rsidP="00783C3D">
      <w:pPr>
        <w:pStyle w:val="Zkladntextodsazen"/>
        <w:tabs>
          <w:tab w:val="num" w:pos="720"/>
        </w:tabs>
        <w:spacing w:after="0" w:line="276" w:lineRule="auto"/>
        <w:ind w:left="360"/>
        <w:jc w:val="both"/>
        <w:rPr>
          <w:sz w:val="22"/>
          <w:szCs w:val="22"/>
        </w:rPr>
      </w:pPr>
    </w:p>
    <w:p w:rsidR="00EC1722" w:rsidRDefault="00EC1722" w:rsidP="00783C3D">
      <w:pPr>
        <w:pStyle w:val="Zkladntextodsazen"/>
        <w:tabs>
          <w:tab w:val="num" w:pos="720"/>
        </w:tabs>
        <w:spacing w:after="0" w:line="276" w:lineRule="auto"/>
        <w:ind w:left="360"/>
        <w:jc w:val="both"/>
        <w:rPr>
          <w:sz w:val="22"/>
          <w:szCs w:val="22"/>
        </w:rPr>
      </w:pPr>
    </w:p>
    <w:p w:rsidR="00726C00" w:rsidRPr="00AA26B1" w:rsidRDefault="00726C00" w:rsidP="00783C3D">
      <w:pPr>
        <w:pStyle w:val="Zkladntextodsazen"/>
        <w:tabs>
          <w:tab w:val="num" w:pos="720"/>
        </w:tabs>
        <w:spacing w:after="0" w:line="276" w:lineRule="auto"/>
        <w:ind w:left="360"/>
        <w:jc w:val="both"/>
        <w:rPr>
          <w:sz w:val="22"/>
          <w:szCs w:val="22"/>
        </w:rPr>
      </w:pP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V.</w:t>
      </w:r>
    </w:p>
    <w:p w:rsidR="00783C3D" w:rsidRPr="00AA26B1" w:rsidRDefault="00783C3D" w:rsidP="00783C3D">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783C3D" w:rsidRPr="00AA26B1" w:rsidRDefault="00783C3D" w:rsidP="00783C3D">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FD2256">
        <w:rPr>
          <w:iCs/>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783C3D" w:rsidRPr="00FD2256" w:rsidRDefault="00783C3D" w:rsidP="00FD2256">
      <w:pPr>
        <w:numPr>
          <w:ilvl w:val="0"/>
          <w:numId w:val="3"/>
        </w:numPr>
        <w:tabs>
          <w:tab w:val="clear" w:pos="375"/>
        </w:tabs>
        <w:spacing w:line="276" w:lineRule="auto"/>
        <w:ind w:left="426" w:hanging="426"/>
        <w:jc w:val="both"/>
        <w:rPr>
          <w:iCs/>
          <w:sz w:val="22"/>
          <w:szCs w:val="22"/>
        </w:rPr>
      </w:pPr>
      <w:r w:rsidRPr="00FD2256">
        <w:rPr>
          <w:iCs/>
          <w:sz w:val="22"/>
          <w:szCs w:val="22"/>
        </w:rPr>
        <w:t>Smlouva nabude účinnosti dnem jejího uveřejnění dle zákona č. 340/2015 Sb.,</w:t>
      </w:r>
      <w:r w:rsidRPr="00FD2256">
        <w:rPr>
          <w:i/>
        </w:rPr>
        <w:t xml:space="preserve"> </w:t>
      </w:r>
      <w:r w:rsidRPr="00FD2256">
        <w:t>o zvláštních podmínkách účinnosti některých smluv, uveřejňování těchto smluv a o registru smluv</w:t>
      </w:r>
      <w:r w:rsidRPr="00FD2256">
        <w:rPr>
          <w:iCs/>
          <w:sz w:val="22"/>
          <w:szCs w:val="22"/>
        </w:rPr>
        <w:t>.</w:t>
      </w:r>
    </w:p>
    <w:p w:rsidR="00783C3D" w:rsidRPr="008458E7" w:rsidRDefault="00783C3D" w:rsidP="00FD2256">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FD2256">
        <w:rPr>
          <w:iCs/>
          <w:sz w:val="22"/>
          <w:szCs w:val="22"/>
        </w:rPr>
        <w:t xml:space="preserve"> ujednání obsažená v této smlouvě považují za ujednání odpovídající dobrým </w:t>
      </w:r>
      <w:bookmarkStart w:id="0" w:name="_GoBack"/>
      <w:bookmarkEnd w:id="0"/>
      <w:r w:rsidRPr="00FD2256">
        <w:rPr>
          <w:iCs/>
          <w:sz w:val="22"/>
          <w:szCs w:val="22"/>
        </w:rPr>
        <w:t>mravům a zásadám poctivého obchodního styku,</w:t>
      </w:r>
      <w:r w:rsidRPr="008458E7">
        <w:rPr>
          <w:iCs/>
          <w:sz w:val="22"/>
          <w:szCs w:val="22"/>
        </w:rPr>
        <w:t xml:space="preserve"> na důkaz čehož připojují vlastnoruční podpisy.</w:t>
      </w:r>
    </w:p>
    <w:p w:rsidR="00783C3D" w:rsidRPr="00AA26B1" w:rsidRDefault="00783C3D" w:rsidP="00783C3D">
      <w:pPr>
        <w:pStyle w:val="Zkladntextodsazen"/>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r w:rsidRPr="00AA26B1">
        <w:rPr>
          <w:sz w:val="22"/>
          <w:szCs w:val="22"/>
        </w:rPr>
        <w:t xml:space="preserve">Příloha č. 1 – </w:t>
      </w:r>
      <w:r w:rsidR="00E86584">
        <w:rPr>
          <w:sz w:val="22"/>
          <w:szCs w:val="22"/>
        </w:rPr>
        <w:t>Technické specifikaci a ceník</w:t>
      </w:r>
    </w:p>
    <w:p w:rsidR="00783C3D" w:rsidRPr="00AA26B1" w:rsidRDefault="00783C3D" w:rsidP="00783C3D">
      <w:pPr>
        <w:pStyle w:val="Zkladntext3"/>
        <w:spacing w:after="0" w:line="276" w:lineRule="auto"/>
        <w:jc w:val="both"/>
        <w:rPr>
          <w:sz w:val="22"/>
          <w:szCs w:val="22"/>
        </w:rPr>
      </w:pPr>
      <w:r w:rsidRPr="00AA26B1">
        <w:rPr>
          <w:sz w:val="22"/>
          <w:szCs w:val="22"/>
        </w:rPr>
        <w:t>Příloha č. 2 – Všeobecné obchodní podmínky</w:t>
      </w: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r>
        <w:rPr>
          <w:sz w:val="22"/>
          <w:szCs w:val="22"/>
        </w:rPr>
        <w:tab/>
      </w:r>
      <w:r w:rsidRPr="00AA26B1">
        <w:rPr>
          <w:sz w:val="22"/>
          <w:szCs w:val="22"/>
        </w:rPr>
        <w:t>V</w:t>
      </w:r>
      <w:r>
        <w:rPr>
          <w:sz w:val="22"/>
          <w:szCs w:val="22"/>
        </w:rPr>
        <w:t xml:space="preserve"> …</w:t>
      </w:r>
      <w:proofErr w:type="gramEnd"/>
      <w:r>
        <w:rPr>
          <w:sz w:val="22"/>
          <w:szCs w:val="22"/>
        </w:rPr>
        <w:t>…..</w:t>
      </w:r>
      <w:r w:rsidRPr="00AA26B1">
        <w:rPr>
          <w:sz w:val="22"/>
          <w:szCs w:val="22"/>
        </w:rPr>
        <w:t xml:space="preserve"> dne</w:t>
      </w:r>
      <w:r>
        <w:rPr>
          <w:sz w:val="22"/>
          <w:szCs w:val="22"/>
        </w:rPr>
        <w:t>………….</w:t>
      </w:r>
    </w:p>
    <w:p w:rsidR="00783C3D" w:rsidRDefault="00783C3D" w:rsidP="00783C3D">
      <w:pPr>
        <w:pStyle w:val="Zkladntext3"/>
        <w:tabs>
          <w:tab w:val="left" w:pos="5954"/>
        </w:tabs>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tabs>
          <w:tab w:val="left" w:pos="5954"/>
        </w:tabs>
        <w:spacing w:after="0" w:line="276" w:lineRule="auto"/>
        <w:jc w:val="both"/>
        <w:rPr>
          <w:sz w:val="22"/>
          <w:szCs w:val="22"/>
        </w:rPr>
      </w:pPr>
    </w:p>
    <w:p w:rsidR="00783C3D" w:rsidRPr="00AA26B1" w:rsidRDefault="00783C3D" w:rsidP="00783C3D">
      <w:pPr>
        <w:pStyle w:val="Zkladntext3"/>
        <w:spacing w:after="0" w:line="276" w:lineRule="auto"/>
        <w:jc w:val="both"/>
        <w:rPr>
          <w:sz w:val="22"/>
          <w:szCs w:val="22"/>
        </w:rPr>
      </w:pPr>
    </w:p>
    <w:p w:rsidR="00783C3D" w:rsidRDefault="00783C3D" w:rsidP="00783C3D">
      <w:pPr>
        <w:pStyle w:val="Zkladntext3"/>
        <w:tabs>
          <w:tab w:val="left" w:pos="5954"/>
        </w:tabs>
        <w:spacing w:after="0" w:line="276" w:lineRule="auto"/>
        <w:jc w:val="both"/>
        <w:rPr>
          <w:sz w:val="22"/>
          <w:szCs w:val="22"/>
        </w:rPr>
      </w:pPr>
      <w:r>
        <w:rPr>
          <w:sz w:val="22"/>
          <w:szCs w:val="22"/>
        </w:rPr>
        <w:t>………………………………</w:t>
      </w:r>
      <w:r>
        <w:rPr>
          <w:sz w:val="22"/>
          <w:szCs w:val="22"/>
        </w:rPr>
        <w:tab/>
        <w:t>………………………………</w:t>
      </w:r>
    </w:p>
    <w:p w:rsidR="00783C3D" w:rsidRPr="00AA26B1" w:rsidRDefault="00E86584" w:rsidP="00783C3D">
      <w:pPr>
        <w:pStyle w:val="Zkladntext3"/>
        <w:tabs>
          <w:tab w:val="center" w:pos="1134"/>
          <w:tab w:val="center" w:pos="7230"/>
        </w:tabs>
        <w:spacing w:after="0" w:line="276" w:lineRule="auto"/>
        <w:jc w:val="both"/>
        <w:rPr>
          <w:sz w:val="22"/>
          <w:szCs w:val="22"/>
        </w:rPr>
      </w:pPr>
      <w:r>
        <w:rPr>
          <w:sz w:val="22"/>
          <w:szCs w:val="22"/>
        </w:rPr>
        <w:t xml:space="preserve">            </w:t>
      </w:r>
      <w:proofErr w:type="gramStart"/>
      <w:r>
        <w:rPr>
          <w:sz w:val="22"/>
          <w:szCs w:val="22"/>
        </w:rPr>
        <w:t>kupující                                                                                                 prodávající</w:t>
      </w:r>
      <w:proofErr w:type="gramEnd"/>
      <w:r>
        <w:rPr>
          <w:sz w:val="22"/>
          <w:szCs w:val="22"/>
        </w:rPr>
        <w:t xml:space="preserve">       </w:t>
      </w:r>
    </w:p>
    <w:p w:rsidR="00783C3D" w:rsidRDefault="00783C3D" w:rsidP="00783C3D">
      <w:pPr>
        <w:pStyle w:val="Zkladntext3"/>
        <w:tabs>
          <w:tab w:val="center" w:pos="7230"/>
        </w:tabs>
        <w:spacing w:after="0"/>
        <w:ind w:firstLine="284"/>
        <w:jc w:val="both"/>
        <w:rPr>
          <w:sz w:val="22"/>
          <w:szCs w:val="22"/>
        </w:rPr>
      </w:pPr>
      <w:r w:rsidRPr="00AA26B1">
        <w:rPr>
          <w:sz w:val="22"/>
          <w:szCs w:val="22"/>
        </w:rPr>
        <w:t>Ing. Miloš Havránek</w:t>
      </w:r>
    </w:p>
    <w:p w:rsidR="00783C3D" w:rsidRPr="00AA26B1" w:rsidRDefault="00783C3D" w:rsidP="00783C3D">
      <w:pPr>
        <w:pStyle w:val="Zkladntext3"/>
        <w:tabs>
          <w:tab w:val="center" w:pos="7230"/>
        </w:tabs>
        <w:spacing w:after="0"/>
        <w:ind w:firstLine="426"/>
        <w:jc w:val="both"/>
        <w:rPr>
          <w:sz w:val="22"/>
          <w:szCs w:val="22"/>
        </w:rPr>
      </w:pPr>
    </w:p>
    <w:p w:rsidR="00783C3D" w:rsidRPr="00AA26B1" w:rsidRDefault="00783C3D" w:rsidP="00783C3D">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290" w:rsidRDefault="00820290" w:rsidP="00783C3D">
      <w:r>
        <w:separator/>
      </w:r>
    </w:p>
  </w:endnote>
  <w:endnote w:type="continuationSeparator" w:id="0">
    <w:p w:rsidR="00820290" w:rsidRDefault="00820290"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FD2256">
          <w:rPr>
            <w:noProof/>
          </w:rPr>
          <w:t>4</w:t>
        </w:r>
        <w:r>
          <w:fldChar w:fldCharType="end"/>
        </w:r>
        <w:r>
          <w:t>/4</w:t>
        </w:r>
      </w:p>
    </w:sdtContent>
  </w:sdt>
  <w:p w:rsidR="00783C3D" w:rsidRDefault="00783C3D">
    <w:pPr>
      <w:pStyle w:val="Zpat"/>
    </w:pPr>
    <w:r>
      <w:t>Smlouva 19/</w:t>
    </w:r>
    <w:proofErr w:type="spellStart"/>
    <w:r>
      <w:t>xxx</w:t>
    </w:r>
    <w:proofErr w:type="spellEnd"/>
    <w: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290" w:rsidRDefault="00820290" w:rsidP="00783C3D">
      <w:r>
        <w:separator/>
      </w:r>
    </w:p>
  </w:footnote>
  <w:footnote w:type="continuationSeparator" w:id="0">
    <w:p w:rsidR="00820290" w:rsidRDefault="00820290" w:rsidP="00783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D"/>
    <w:rsid w:val="00056812"/>
    <w:rsid w:val="000E2333"/>
    <w:rsid w:val="002B2298"/>
    <w:rsid w:val="002C3495"/>
    <w:rsid w:val="003D7B50"/>
    <w:rsid w:val="00535CDA"/>
    <w:rsid w:val="00566DE8"/>
    <w:rsid w:val="00614DA3"/>
    <w:rsid w:val="0067601B"/>
    <w:rsid w:val="006A468B"/>
    <w:rsid w:val="007227A6"/>
    <w:rsid w:val="00726C00"/>
    <w:rsid w:val="00783C3D"/>
    <w:rsid w:val="00784CC7"/>
    <w:rsid w:val="00820290"/>
    <w:rsid w:val="009718ED"/>
    <w:rsid w:val="00A07C8E"/>
    <w:rsid w:val="00A71EC7"/>
    <w:rsid w:val="00AB719D"/>
    <w:rsid w:val="00AD1F17"/>
    <w:rsid w:val="00AE155A"/>
    <w:rsid w:val="00D42210"/>
    <w:rsid w:val="00D82702"/>
    <w:rsid w:val="00E126F0"/>
    <w:rsid w:val="00E86584"/>
    <w:rsid w:val="00EC1722"/>
    <w:rsid w:val="00FD22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1242</Words>
  <Characters>7333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basic</cp:lastModifiedBy>
  <cp:revision>14</cp:revision>
  <dcterms:created xsi:type="dcterms:W3CDTF">2018-11-13T13:09:00Z</dcterms:created>
  <dcterms:modified xsi:type="dcterms:W3CDTF">2019-07-29T10:48:00Z</dcterms:modified>
</cp:coreProperties>
</file>