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98192" w14:textId="77777777" w:rsidR="0029210A" w:rsidRPr="00FD2829" w:rsidRDefault="0029210A" w:rsidP="0029210A">
      <w:pPr>
        <w:pStyle w:val="SPnadpis0"/>
        <w:tabs>
          <w:tab w:val="right" w:leader="dot" w:pos="9644"/>
        </w:tabs>
        <w:spacing w:before="0"/>
        <w:jc w:val="left"/>
        <w:outlineLvl w:val="0"/>
        <w:rPr>
          <w:rFonts w:ascii="Times New Roman" w:hAnsi="Times New Roman" w:cs="Times New Roman"/>
          <w:sz w:val="22"/>
          <w:szCs w:val="22"/>
        </w:rPr>
      </w:pPr>
      <w:bookmarkStart w:id="0" w:name="_Toc382916388"/>
      <w:bookmarkStart w:id="1" w:name="_Toc402943568"/>
      <w:bookmarkStart w:id="2" w:name="_Toc501958595"/>
      <w:bookmarkStart w:id="3" w:name="_Toc118899143"/>
      <w:r w:rsidRPr="00FD2829">
        <w:rPr>
          <w:rFonts w:ascii="Times New Roman" w:hAnsi="Times New Roman" w:cs="Times New Roman"/>
          <w:color w:val="auto"/>
          <w:sz w:val="22"/>
          <w:szCs w:val="22"/>
        </w:rPr>
        <w:t>B</w:t>
      </w:r>
      <w:r w:rsidRPr="00FD2829">
        <w:rPr>
          <w:rFonts w:ascii="Times New Roman" w:hAnsi="Times New Roman" w:cs="Times New Roman"/>
          <w:caps w:val="0"/>
          <w:color w:val="auto"/>
          <w:sz w:val="22"/>
          <w:szCs w:val="22"/>
        </w:rPr>
        <w:t>.2 OBCHODNÉ PODMIENKY DODANIA PREDMETU ZÁKAZKY</w:t>
      </w:r>
      <w:bookmarkEnd w:id="0"/>
      <w:bookmarkEnd w:id="1"/>
      <w:bookmarkEnd w:id="2"/>
      <w:bookmarkEnd w:id="3"/>
    </w:p>
    <w:p w14:paraId="7D6EBE99" w14:textId="77777777" w:rsidR="0029210A" w:rsidRDefault="0029210A" w:rsidP="005E19F0">
      <w:pPr>
        <w:jc w:val="center"/>
        <w:rPr>
          <w:rFonts w:ascii="Times New Roman" w:hAnsi="Times New Roman" w:cs="Times New Roman"/>
          <w:b/>
          <w:bCs/>
        </w:rPr>
      </w:pPr>
    </w:p>
    <w:p w14:paraId="4FF45AB9" w14:textId="728F459E" w:rsidR="000613CC" w:rsidRPr="00190FA7" w:rsidRDefault="000613CC" w:rsidP="005E19F0">
      <w:pPr>
        <w:jc w:val="center"/>
        <w:rPr>
          <w:rFonts w:ascii="Times New Roman" w:hAnsi="Times New Roman" w:cs="Times New Roman"/>
          <w:b/>
          <w:bCs/>
        </w:rPr>
      </w:pPr>
      <w:r w:rsidRPr="00190FA7">
        <w:rPr>
          <w:rFonts w:ascii="Times New Roman" w:hAnsi="Times New Roman" w:cs="Times New Roman"/>
          <w:b/>
          <w:bCs/>
        </w:rPr>
        <w:t>ZMLUVA O DIELO</w:t>
      </w:r>
    </w:p>
    <w:p w14:paraId="6C49414C" w14:textId="358F4EB3" w:rsidR="000613CC" w:rsidRPr="00190FA7" w:rsidRDefault="000613CC" w:rsidP="005E19F0">
      <w:pPr>
        <w:jc w:val="center"/>
        <w:rPr>
          <w:rFonts w:ascii="Times New Roman" w:hAnsi="Times New Roman" w:cs="Times New Roman"/>
        </w:rPr>
      </w:pPr>
      <w:r w:rsidRPr="00190FA7">
        <w:rPr>
          <w:rFonts w:ascii="Times New Roman" w:hAnsi="Times New Roman" w:cs="Times New Roman"/>
        </w:rPr>
        <w:t>uzatvorená podľa § 269 ods. 2 a § 536 a nasl. zákona č. 513/1991 Zb. Obchodný zákonník v znení neskorších predpisov (ďalej len „Obchodný zákonník“) a §</w:t>
      </w:r>
      <w:r w:rsidR="00F53FE4" w:rsidRPr="00190FA7">
        <w:rPr>
          <w:rFonts w:ascii="Times New Roman" w:hAnsi="Times New Roman" w:cs="Times New Roman"/>
        </w:rPr>
        <w:t xml:space="preserve"> </w:t>
      </w:r>
      <w:r w:rsidRPr="00190FA7">
        <w:rPr>
          <w:rFonts w:ascii="Times New Roman" w:hAnsi="Times New Roman" w:cs="Times New Roman"/>
        </w:rPr>
        <w:t>65 a nasl. zákona č. 185/2015 Z. z. Autorský zákon v znení neskorších predpisov (ďalej len „Autorský zákon“)</w:t>
      </w:r>
    </w:p>
    <w:p w14:paraId="515AF57F" w14:textId="77777777" w:rsidR="000613CC" w:rsidRPr="00190FA7" w:rsidRDefault="000613CC" w:rsidP="005E19F0">
      <w:pPr>
        <w:rPr>
          <w:rFonts w:ascii="Times New Roman" w:hAnsi="Times New Roman" w:cs="Times New Roman"/>
        </w:rPr>
      </w:pPr>
    </w:p>
    <w:p w14:paraId="2988F0C4" w14:textId="77777777" w:rsidR="000613CC" w:rsidRPr="00190FA7" w:rsidRDefault="000613CC" w:rsidP="005E19F0">
      <w:pPr>
        <w:rPr>
          <w:rFonts w:ascii="Times New Roman" w:hAnsi="Times New Roman" w:cs="Times New Roman"/>
          <w:b/>
          <w:bCs/>
        </w:rPr>
      </w:pPr>
      <w:r w:rsidRPr="00190FA7">
        <w:rPr>
          <w:rFonts w:ascii="Times New Roman" w:hAnsi="Times New Roman" w:cs="Times New Roman"/>
          <w:b/>
          <w:bCs/>
        </w:rPr>
        <w:t>Zmluvné strany:</w:t>
      </w:r>
    </w:p>
    <w:p w14:paraId="05894AB3" w14:textId="77777777" w:rsidR="000613CC" w:rsidRPr="00190FA7" w:rsidRDefault="000613CC" w:rsidP="005E19F0">
      <w:pPr>
        <w:rPr>
          <w:rFonts w:ascii="Times New Roman" w:hAnsi="Times New Roman" w:cs="Times New Roman"/>
        </w:rPr>
      </w:pPr>
    </w:p>
    <w:p w14:paraId="7F03710B" w14:textId="62587243" w:rsidR="000613CC" w:rsidRPr="0038309C" w:rsidRDefault="000613CC" w:rsidP="005E19F0">
      <w:pPr>
        <w:spacing w:after="0" w:line="240" w:lineRule="auto"/>
        <w:rPr>
          <w:rFonts w:ascii="Times New Roman" w:hAnsi="Times New Roman" w:cs="Times New Roman"/>
          <w:b/>
          <w:bCs/>
        </w:rPr>
      </w:pPr>
      <w:r w:rsidRPr="00190FA7">
        <w:rPr>
          <w:rFonts w:ascii="Times New Roman" w:hAnsi="Times New Roman" w:cs="Times New Roman"/>
        </w:rPr>
        <w:t>Objednávateľ:</w:t>
      </w:r>
      <w:r w:rsidRPr="00190FA7">
        <w:rPr>
          <w:rFonts w:ascii="Times New Roman" w:hAnsi="Times New Roman" w:cs="Times New Roman"/>
        </w:rPr>
        <w:tab/>
      </w:r>
      <w:r w:rsidRPr="00190FA7">
        <w:rPr>
          <w:rFonts w:ascii="Times New Roman" w:hAnsi="Times New Roman" w:cs="Times New Roman"/>
        </w:rPr>
        <w:tab/>
      </w:r>
      <w:r w:rsidRPr="0038309C">
        <w:rPr>
          <w:rFonts w:ascii="Times New Roman" w:hAnsi="Times New Roman" w:cs="Times New Roman"/>
          <w:b/>
          <w:bCs/>
        </w:rPr>
        <w:t xml:space="preserve">Mesto </w:t>
      </w:r>
      <w:r w:rsidR="0038309C" w:rsidRPr="0038309C">
        <w:rPr>
          <w:rFonts w:ascii="Times New Roman" w:hAnsi="Times New Roman" w:cs="Times New Roman"/>
          <w:b/>
          <w:bCs/>
        </w:rPr>
        <w:t>Levoča</w:t>
      </w:r>
    </w:p>
    <w:p w14:paraId="42149FCB" w14:textId="7E8D4970" w:rsidR="000613CC" w:rsidRPr="00190FA7" w:rsidRDefault="000613CC" w:rsidP="00662FFB">
      <w:pPr>
        <w:spacing w:after="0" w:line="240" w:lineRule="auto"/>
        <w:rPr>
          <w:rFonts w:ascii="Times New Roman" w:hAnsi="Times New Roman" w:cs="Times New Roman"/>
        </w:rPr>
      </w:pPr>
      <w:r w:rsidRPr="00190FA7">
        <w:rPr>
          <w:rFonts w:ascii="Times New Roman" w:hAnsi="Times New Roman" w:cs="Times New Roman"/>
        </w:rPr>
        <w:t>So sídlom:</w:t>
      </w:r>
      <w:r w:rsidRPr="00190FA7">
        <w:rPr>
          <w:rFonts w:ascii="Times New Roman" w:hAnsi="Times New Roman" w:cs="Times New Roman"/>
        </w:rPr>
        <w:tab/>
      </w:r>
      <w:r w:rsidRPr="00190FA7">
        <w:rPr>
          <w:rFonts w:ascii="Times New Roman" w:hAnsi="Times New Roman" w:cs="Times New Roman"/>
        </w:rPr>
        <w:tab/>
      </w:r>
      <w:r w:rsidR="0038309C" w:rsidRPr="0038309C">
        <w:rPr>
          <w:rFonts w:ascii="Times New Roman" w:hAnsi="Times New Roman" w:cs="Times New Roman"/>
        </w:rPr>
        <w:t>Námestie Majstra Pavla 4, 05401 Levoča</w:t>
      </w:r>
    </w:p>
    <w:p w14:paraId="2C42FEB2" w14:textId="047D7CAB" w:rsidR="000613CC" w:rsidRPr="00190FA7" w:rsidRDefault="000613CC" w:rsidP="005E19F0">
      <w:pPr>
        <w:spacing w:after="0" w:line="240" w:lineRule="auto"/>
        <w:rPr>
          <w:rFonts w:ascii="Times New Roman" w:hAnsi="Times New Roman" w:cs="Times New Roman"/>
        </w:rPr>
      </w:pPr>
      <w:r w:rsidRPr="00190FA7">
        <w:rPr>
          <w:rFonts w:ascii="Times New Roman" w:hAnsi="Times New Roman" w:cs="Times New Roman"/>
        </w:rPr>
        <w:t>IČO:</w:t>
      </w:r>
      <w:r w:rsidRPr="00190FA7">
        <w:rPr>
          <w:rFonts w:ascii="Times New Roman" w:hAnsi="Times New Roman" w:cs="Times New Roman"/>
        </w:rPr>
        <w:tab/>
      </w:r>
      <w:r w:rsidRPr="00190FA7">
        <w:rPr>
          <w:rFonts w:ascii="Times New Roman" w:hAnsi="Times New Roman" w:cs="Times New Roman"/>
        </w:rPr>
        <w:tab/>
      </w:r>
      <w:r w:rsidRPr="00190FA7">
        <w:rPr>
          <w:rFonts w:ascii="Times New Roman" w:hAnsi="Times New Roman" w:cs="Times New Roman"/>
        </w:rPr>
        <w:tab/>
      </w:r>
      <w:r w:rsidR="0038309C" w:rsidRPr="0038309C">
        <w:rPr>
          <w:rFonts w:ascii="Times New Roman" w:hAnsi="Times New Roman" w:cs="Times New Roman"/>
        </w:rPr>
        <w:t>00329321</w:t>
      </w:r>
    </w:p>
    <w:p w14:paraId="2131C53D" w14:textId="7656BFF4" w:rsidR="000613CC" w:rsidRPr="00190FA7" w:rsidRDefault="000613CC" w:rsidP="005E19F0">
      <w:pPr>
        <w:spacing w:after="0" w:line="240" w:lineRule="auto"/>
        <w:rPr>
          <w:rFonts w:ascii="Times New Roman" w:hAnsi="Times New Roman" w:cs="Times New Roman"/>
        </w:rPr>
      </w:pPr>
      <w:r w:rsidRPr="00190FA7">
        <w:rPr>
          <w:rFonts w:ascii="Times New Roman" w:hAnsi="Times New Roman" w:cs="Times New Roman"/>
        </w:rPr>
        <w:t>DIČ:</w:t>
      </w:r>
      <w:r w:rsidRPr="00190FA7">
        <w:rPr>
          <w:rFonts w:ascii="Times New Roman" w:hAnsi="Times New Roman" w:cs="Times New Roman"/>
        </w:rPr>
        <w:tab/>
      </w:r>
      <w:r w:rsidRPr="00190FA7">
        <w:rPr>
          <w:rFonts w:ascii="Times New Roman" w:hAnsi="Times New Roman" w:cs="Times New Roman"/>
        </w:rPr>
        <w:tab/>
      </w:r>
      <w:r w:rsidRPr="00190FA7">
        <w:rPr>
          <w:rFonts w:ascii="Times New Roman" w:hAnsi="Times New Roman" w:cs="Times New Roman"/>
        </w:rPr>
        <w:tab/>
      </w:r>
      <w:r w:rsidR="0038309C" w:rsidRPr="0038309C">
        <w:rPr>
          <w:rFonts w:ascii="Times New Roman" w:hAnsi="Times New Roman" w:cs="Times New Roman"/>
        </w:rPr>
        <w:t>2020717754</w:t>
      </w:r>
    </w:p>
    <w:p w14:paraId="7CCD89A2" w14:textId="77777777" w:rsidR="0038309C" w:rsidRDefault="000613CC" w:rsidP="005E19F0">
      <w:pPr>
        <w:spacing w:after="0" w:line="240" w:lineRule="auto"/>
        <w:rPr>
          <w:rFonts w:ascii="Times New Roman" w:hAnsi="Times New Roman" w:cs="Times New Roman"/>
        </w:rPr>
      </w:pPr>
      <w:r w:rsidRPr="00190FA7">
        <w:rPr>
          <w:rFonts w:ascii="Times New Roman" w:hAnsi="Times New Roman" w:cs="Times New Roman"/>
        </w:rPr>
        <w:t>IČ DPH:</w:t>
      </w:r>
      <w:r w:rsidRPr="00190FA7">
        <w:rPr>
          <w:rFonts w:ascii="Times New Roman" w:hAnsi="Times New Roman" w:cs="Times New Roman"/>
        </w:rPr>
        <w:tab/>
      </w:r>
      <w:r w:rsidRPr="00190FA7">
        <w:rPr>
          <w:rFonts w:ascii="Times New Roman" w:hAnsi="Times New Roman" w:cs="Times New Roman"/>
        </w:rPr>
        <w:tab/>
      </w:r>
      <w:r w:rsidR="00662FFB">
        <w:rPr>
          <w:rFonts w:ascii="Times New Roman" w:hAnsi="Times New Roman" w:cs="Times New Roman"/>
        </w:rPr>
        <w:t>SK</w:t>
      </w:r>
      <w:r w:rsidR="0038309C" w:rsidRPr="0038309C">
        <w:rPr>
          <w:rFonts w:ascii="Times New Roman" w:hAnsi="Times New Roman" w:cs="Times New Roman"/>
        </w:rPr>
        <w:t>2020717754</w:t>
      </w:r>
    </w:p>
    <w:p w14:paraId="34F00811" w14:textId="77777777" w:rsidR="0038309C" w:rsidRDefault="000613CC" w:rsidP="005E19F0">
      <w:pPr>
        <w:spacing w:after="0" w:line="240" w:lineRule="auto"/>
        <w:rPr>
          <w:rFonts w:ascii="Times New Roman" w:hAnsi="Times New Roman" w:cs="Times New Roman"/>
        </w:rPr>
      </w:pPr>
      <w:r w:rsidRPr="00190FA7">
        <w:rPr>
          <w:rFonts w:ascii="Times New Roman" w:hAnsi="Times New Roman" w:cs="Times New Roman"/>
        </w:rPr>
        <w:t>Bankové spojenie:</w:t>
      </w:r>
      <w:r w:rsidRPr="00190FA7">
        <w:rPr>
          <w:rFonts w:ascii="Times New Roman" w:hAnsi="Times New Roman" w:cs="Times New Roman"/>
        </w:rPr>
        <w:tab/>
      </w:r>
      <w:r w:rsidR="0038309C" w:rsidRPr="0038309C">
        <w:rPr>
          <w:rFonts w:ascii="Times New Roman" w:hAnsi="Times New Roman" w:cs="Times New Roman"/>
        </w:rPr>
        <w:t xml:space="preserve">UniCredit Bank </w:t>
      </w:r>
      <w:proofErr w:type="spellStart"/>
      <w:r w:rsidR="0038309C" w:rsidRPr="0038309C">
        <w:rPr>
          <w:rFonts w:ascii="Times New Roman" w:hAnsi="Times New Roman" w:cs="Times New Roman"/>
        </w:rPr>
        <w:t>Czech</w:t>
      </w:r>
      <w:proofErr w:type="spellEnd"/>
      <w:r w:rsidR="0038309C" w:rsidRPr="0038309C">
        <w:rPr>
          <w:rFonts w:ascii="Times New Roman" w:hAnsi="Times New Roman" w:cs="Times New Roman"/>
        </w:rPr>
        <w:t xml:space="preserve"> </w:t>
      </w:r>
      <w:proofErr w:type="spellStart"/>
      <w:r w:rsidR="0038309C" w:rsidRPr="0038309C">
        <w:rPr>
          <w:rFonts w:ascii="Times New Roman" w:hAnsi="Times New Roman" w:cs="Times New Roman"/>
        </w:rPr>
        <w:t>Republic</w:t>
      </w:r>
      <w:proofErr w:type="spellEnd"/>
      <w:r w:rsidR="0038309C" w:rsidRPr="0038309C">
        <w:rPr>
          <w:rFonts w:ascii="Times New Roman" w:hAnsi="Times New Roman" w:cs="Times New Roman"/>
        </w:rPr>
        <w:t xml:space="preserve"> and Slovakia, a.s.</w:t>
      </w:r>
    </w:p>
    <w:p w14:paraId="3E539E74" w14:textId="5D463F4A" w:rsidR="000613CC" w:rsidRPr="00190FA7" w:rsidRDefault="000613CC" w:rsidP="005E19F0">
      <w:pPr>
        <w:spacing w:after="0" w:line="240" w:lineRule="auto"/>
        <w:rPr>
          <w:rFonts w:ascii="Times New Roman" w:hAnsi="Times New Roman" w:cs="Times New Roman"/>
        </w:rPr>
      </w:pPr>
      <w:r w:rsidRPr="00190FA7">
        <w:rPr>
          <w:rFonts w:ascii="Times New Roman" w:hAnsi="Times New Roman" w:cs="Times New Roman"/>
        </w:rPr>
        <w:t>IBAN:</w:t>
      </w:r>
      <w:r w:rsidRPr="00190FA7">
        <w:rPr>
          <w:rFonts w:ascii="Times New Roman" w:hAnsi="Times New Roman" w:cs="Times New Roman"/>
        </w:rPr>
        <w:tab/>
      </w:r>
      <w:r w:rsidRPr="00190FA7">
        <w:rPr>
          <w:rFonts w:ascii="Times New Roman" w:hAnsi="Times New Roman" w:cs="Times New Roman"/>
        </w:rPr>
        <w:tab/>
      </w:r>
      <w:r w:rsidRPr="00190FA7">
        <w:rPr>
          <w:rFonts w:ascii="Times New Roman" w:hAnsi="Times New Roman" w:cs="Times New Roman"/>
        </w:rPr>
        <w:tab/>
      </w:r>
      <w:r w:rsidR="0038309C" w:rsidRPr="0038309C">
        <w:rPr>
          <w:rFonts w:ascii="Times New Roman" w:hAnsi="Times New Roman" w:cs="Times New Roman"/>
        </w:rPr>
        <w:t>SK45 1111 0000 0010 1934 5046</w:t>
      </w:r>
    </w:p>
    <w:p w14:paraId="28F2904C" w14:textId="4F4AE402" w:rsidR="000613CC" w:rsidRPr="00190FA7" w:rsidRDefault="000613CC" w:rsidP="005E19F0">
      <w:pPr>
        <w:spacing w:after="0" w:line="240" w:lineRule="auto"/>
        <w:rPr>
          <w:rFonts w:ascii="Times New Roman" w:hAnsi="Times New Roman" w:cs="Times New Roman"/>
        </w:rPr>
      </w:pPr>
      <w:r w:rsidRPr="00190FA7">
        <w:rPr>
          <w:rFonts w:ascii="Times New Roman" w:hAnsi="Times New Roman" w:cs="Times New Roman"/>
        </w:rPr>
        <w:t>Štatutárny orgán:</w:t>
      </w:r>
      <w:r w:rsidRPr="00190FA7">
        <w:rPr>
          <w:rFonts w:ascii="Times New Roman" w:hAnsi="Times New Roman" w:cs="Times New Roman"/>
        </w:rPr>
        <w:tab/>
      </w:r>
      <w:r w:rsidR="0038309C" w:rsidRPr="0038309C">
        <w:rPr>
          <w:rFonts w:ascii="Times New Roman" w:hAnsi="Times New Roman" w:cs="Times New Roman"/>
        </w:rPr>
        <w:t xml:space="preserve">Ing. Miroslav </w:t>
      </w:r>
      <w:proofErr w:type="spellStart"/>
      <w:r w:rsidR="0038309C" w:rsidRPr="0038309C">
        <w:rPr>
          <w:rFonts w:ascii="Times New Roman" w:hAnsi="Times New Roman" w:cs="Times New Roman"/>
        </w:rPr>
        <w:t>Vilkovský</w:t>
      </w:r>
      <w:proofErr w:type="spellEnd"/>
      <w:r w:rsidR="0038309C" w:rsidRPr="0038309C">
        <w:rPr>
          <w:rFonts w:ascii="Times New Roman" w:hAnsi="Times New Roman" w:cs="Times New Roman"/>
        </w:rPr>
        <w:t>, MBA</w:t>
      </w:r>
      <w:r w:rsidR="00662FFB" w:rsidRPr="00662FFB">
        <w:rPr>
          <w:rFonts w:ascii="Times New Roman" w:hAnsi="Times New Roman" w:cs="Times New Roman"/>
        </w:rPr>
        <w:t>, primátor mesta</w:t>
      </w:r>
    </w:p>
    <w:p w14:paraId="0979C9FF" w14:textId="77777777" w:rsidR="00E766B9" w:rsidRPr="00190FA7" w:rsidRDefault="00E766B9" w:rsidP="005E19F0">
      <w:pPr>
        <w:spacing w:after="0" w:line="240" w:lineRule="auto"/>
        <w:rPr>
          <w:rFonts w:ascii="Times New Roman" w:hAnsi="Times New Roman" w:cs="Times New Roman"/>
        </w:rPr>
      </w:pPr>
    </w:p>
    <w:p w14:paraId="7C968A5F" w14:textId="77777777" w:rsidR="000613CC" w:rsidRPr="00190FA7" w:rsidRDefault="000613CC" w:rsidP="005E19F0">
      <w:pPr>
        <w:spacing w:after="0" w:line="240" w:lineRule="auto"/>
        <w:rPr>
          <w:rFonts w:ascii="Times New Roman" w:hAnsi="Times New Roman" w:cs="Times New Roman"/>
        </w:rPr>
      </w:pPr>
      <w:r w:rsidRPr="00190FA7">
        <w:rPr>
          <w:rFonts w:ascii="Times New Roman" w:hAnsi="Times New Roman" w:cs="Times New Roman"/>
        </w:rPr>
        <w:t>(ďalej len „</w:t>
      </w:r>
      <w:r w:rsidRPr="00190FA7">
        <w:rPr>
          <w:rFonts w:ascii="Times New Roman" w:hAnsi="Times New Roman" w:cs="Times New Roman"/>
          <w:b/>
          <w:bCs/>
        </w:rPr>
        <w:t>Objednávateľ</w:t>
      </w:r>
      <w:r w:rsidRPr="00190FA7">
        <w:rPr>
          <w:rFonts w:ascii="Times New Roman" w:hAnsi="Times New Roman" w:cs="Times New Roman"/>
        </w:rPr>
        <w:t>“)</w:t>
      </w:r>
    </w:p>
    <w:p w14:paraId="36476BC1" w14:textId="77777777" w:rsidR="000613CC" w:rsidRPr="00190FA7" w:rsidRDefault="000613CC" w:rsidP="005E19F0">
      <w:pPr>
        <w:rPr>
          <w:rFonts w:ascii="Times New Roman" w:hAnsi="Times New Roman" w:cs="Times New Roman"/>
        </w:rPr>
      </w:pPr>
    </w:p>
    <w:p w14:paraId="6CFD8DB9" w14:textId="77777777" w:rsidR="000613CC" w:rsidRPr="00190FA7" w:rsidRDefault="000613CC" w:rsidP="005E19F0">
      <w:pPr>
        <w:rPr>
          <w:rFonts w:ascii="Times New Roman" w:hAnsi="Times New Roman" w:cs="Times New Roman"/>
        </w:rPr>
      </w:pPr>
      <w:r w:rsidRPr="00190FA7">
        <w:rPr>
          <w:rFonts w:ascii="Times New Roman" w:hAnsi="Times New Roman" w:cs="Times New Roman"/>
        </w:rPr>
        <w:t>a</w:t>
      </w:r>
    </w:p>
    <w:p w14:paraId="5632DE67" w14:textId="77777777" w:rsidR="000613CC" w:rsidRPr="00190FA7" w:rsidRDefault="000613CC" w:rsidP="005E19F0">
      <w:pPr>
        <w:rPr>
          <w:rFonts w:ascii="Times New Roman" w:hAnsi="Times New Roman" w:cs="Times New Roman"/>
        </w:rPr>
      </w:pPr>
      <w:r w:rsidRPr="00190FA7">
        <w:rPr>
          <w:rFonts w:ascii="Times New Roman" w:hAnsi="Times New Roman" w:cs="Times New Roman"/>
        </w:rPr>
        <w:t xml:space="preserve"> </w:t>
      </w:r>
    </w:p>
    <w:p w14:paraId="788AFA58"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Zhotoviteľ:</w:t>
      </w:r>
      <w:r w:rsidRPr="00190FA7">
        <w:rPr>
          <w:rFonts w:ascii="Times New Roman" w:hAnsi="Times New Roman" w:cs="Times New Roman"/>
        </w:rPr>
        <w:tab/>
        <w:t>.........................................................</w:t>
      </w:r>
    </w:p>
    <w:p w14:paraId="06B2F583"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 xml:space="preserve">Sídlo: </w:t>
      </w:r>
      <w:r w:rsidRPr="00190FA7">
        <w:rPr>
          <w:rFonts w:ascii="Times New Roman" w:hAnsi="Times New Roman" w:cs="Times New Roman"/>
        </w:rPr>
        <w:tab/>
        <w:t>.........................................................</w:t>
      </w:r>
    </w:p>
    <w:p w14:paraId="1A8159AA"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 xml:space="preserve">IČO: </w:t>
      </w:r>
      <w:r w:rsidRPr="00190FA7">
        <w:rPr>
          <w:rFonts w:ascii="Times New Roman" w:hAnsi="Times New Roman" w:cs="Times New Roman"/>
        </w:rPr>
        <w:tab/>
        <w:t>.........................................................</w:t>
      </w:r>
    </w:p>
    <w:p w14:paraId="6F5995A3"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 xml:space="preserve">DIČ: </w:t>
      </w:r>
      <w:r w:rsidRPr="00190FA7">
        <w:rPr>
          <w:rFonts w:ascii="Times New Roman" w:hAnsi="Times New Roman" w:cs="Times New Roman"/>
        </w:rPr>
        <w:tab/>
        <w:t>.........................................................</w:t>
      </w:r>
    </w:p>
    <w:p w14:paraId="5ACE87F9"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IČ DPH:</w:t>
      </w:r>
      <w:r w:rsidRPr="00190FA7">
        <w:rPr>
          <w:rFonts w:ascii="Times New Roman" w:hAnsi="Times New Roman" w:cs="Times New Roman"/>
        </w:rPr>
        <w:tab/>
        <w:t>.........................................................</w:t>
      </w:r>
    </w:p>
    <w:p w14:paraId="40433BBD"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Bankové spojenie:</w:t>
      </w:r>
      <w:r w:rsidRPr="00190FA7">
        <w:rPr>
          <w:rFonts w:ascii="Times New Roman" w:hAnsi="Times New Roman" w:cs="Times New Roman"/>
        </w:rPr>
        <w:tab/>
        <w:t>.........................................................</w:t>
      </w:r>
    </w:p>
    <w:p w14:paraId="6E57AB28"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IBAN:</w:t>
      </w:r>
      <w:r w:rsidRPr="00190FA7">
        <w:rPr>
          <w:rFonts w:ascii="Times New Roman" w:hAnsi="Times New Roman" w:cs="Times New Roman"/>
        </w:rPr>
        <w:tab/>
        <w:t>.........................................................</w:t>
      </w:r>
    </w:p>
    <w:p w14:paraId="344E1425" w14:textId="77777777"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Zastúpený:</w:t>
      </w:r>
      <w:r w:rsidRPr="00190FA7">
        <w:rPr>
          <w:rFonts w:ascii="Times New Roman" w:hAnsi="Times New Roman" w:cs="Times New Roman"/>
        </w:rPr>
        <w:tab/>
        <w:t>.........................................................</w:t>
      </w:r>
    </w:p>
    <w:p w14:paraId="32679799" w14:textId="13A382CC" w:rsidR="000613CC" w:rsidRPr="00190FA7" w:rsidRDefault="000613CC" w:rsidP="005E19F0">
      <w:pPr>
        <w:tabs>
          <w:tab w:val="left" w:pos="2127"/>
        </w:tabs>
        <w:spacing w:after="0" w:line="240" w:lineRule="auto"/>
        <w:rPr>
          <w:rFonts w:ascii="Times New Roman" w:hAnsi="Times New Roman" w:cs="Times New Roman"/>
        </w:rPr>
      </w:pPr>
      <w:r w:rsidRPr="00190FA7">
        <w:rPr>
          <w:rFonts w:ascii="Times New Roman" w:hAnsi="Times New Roman" w:cs="Times New Roman"/>
        </w:rPr>
        <w:t>Zapísaný v:</w:t>
      </w:r>
      <w:r w:rsidRPr="00190FA7">
        <w:rPr>
          <w:rFonts w:ascii="Times New Roman" w:hAnsi="Times New Roman" w:cs="Times New Roman"/>
        </w:rPr>
        <w:tab/>
        <w:t>.........................................................</w:t>
      </w:r>
    </w:p>
    <w:p w14:paraId="02DD9A7D" w14:textId="77777777" w:rsidR="00E766B9" w:rsidRPr="00190FA7" w:rsidRDefault="00E766B9" w:rsidP="005E19F0">
      <w:pPr>
        <w:tabs>
          <w:tab w:val="left" w:pos="2127"/>
        </w:tabs>
        <w:spacing w:after="0" w:line="240" w:lineRule="auto"/>
        <w:rPr>
          <w:rFonts w:ascii="Times New Roman" w:hAnsi="Times New Roman" w:cs="Times New Roman"/>
        </w:rPr>
      </w:pPr>
    </w:p>
    <w:p w14:paraId="4B2F9F59" w14:textId="77777777" w:rsidR="000613CC" w:rsidRPr="00190FA7" w:rsidRDefault="000613CC" w:rsidP="005E19F0">
      <w:pPr>
        <w:rPr>
          <w:rFonts w:ascii="Times New Roman" w:hAnsi="Times New Roman" w:cs="Times New Roman"/>
        </w:rPr>
      </w:pPr>
      <w:r w:rsidRPr="00190FA7">
        <w:rPr>
          <w:rFonts w:ascii="Times New Roman" w:hAnsi="Times New Roman" w:cs="Times New Roman"/>
        </w:rPr>
        <w:t>(ďalej len „</w:t>
      </w:r>
      <w:r w:rsidRPr="00190FA7">
        <w:rPr>
          <w:rFonts w:ascii="Times New Roman" w:hAnsi="Times New Roman" w:cs="Times New Roman"/>
          <w:b/>
          <w:bCs/>
        </w:rPr>
        <w:t>Zhotoviteľ</w:t>
      </w:r>
      <w:r w:rsidRPr="00190FA7">
        <w:rPr>
          <w:rFonts w:ascii="Times New Roman" w:hAnsi="Times New Roman" w:cs="Times New Roman"/>
        </w:rPr>
        <w:t>“)</w:t>
      </w:r>
    </w:p>
    <w:p w14:paraId="7D010035" w14:textId="77777777" w:rsidR="000613CC" w:rsidRPr="00190FA7" w:rsidRDefault="000613CC" w:rsidP="005E19F0">
      <w:pPr>
        <w:rPr>
          <w:rFonts w:ascii="Times New Roman" w:hAnsi="Times New Roman" w:cs="Times New Roman"/>
        </w:rPr>
      </w:pPr>
    </w:p>
    <w:p w14:paraId="2A71DA28" w14:textId="77777777" w:rsidR="000613CC" w:rsidRPr="00190FA7" w:rsidRDefault="000613CC" w:rsidP="005E19F0">
      <w:pPr>
        <w:rPr>
          <w:rFonts w:ascii="Times New Roman" w:hAnsi="Times New Roman" w:cs="Times New Roman"/>
        </w:rPr>
      </w:pPr>
      <w:r w:rsidRPr="00190FA7">
        <w:rPr>
          <w:rFonts w:ascii="Times New Roman" w:hAnsi="Times New Roman" w:cs="Times New Roman"/>
        </w:rPr>
        <w:t>(spolu ďalej len „Zmluvné strany“)</w:t>
      </w:r>
    </w:p>
    <w:p w14:paraId="6CCAEF65" w14:textId="77777777" w:rsidR="000613CC" w:rsidRPr="00190FA7" w:rsidRDefault="000613CC" w:rsidP="005E19F0">
      <w:pPr>
        <w:rPr>
          <w:rFonts w:ascii="Times New Roman" w:hAnsi="Times New Roman" w:cs="Times New Roman"/>
        </w:rPr>
      </w:pPr>
    </w:p>
    <w:p w14:paraId="404EDEBE" w14:textId="77777777" w:rsidR="000613CC" w:rsidRPr="00190FA7" w:rsidRDefault="000613CC" w:rsidP="005E19F0">
      <w:pPr>
        <w:rPr>
          <w:rFonts w:ascii="Times New Roman" w:hAnsi="Times New Roman" w:cs="Times New Roman"/>
        </w:rPr>
      </w:pPr>
      <w:r w:rsidRPr="00190FA7">
        <w:rPr>
          <w:rFonts w:ascii="Times New Roman" w:hAnsi="Times New Roman" w:cs="Times New Roman"/>
        </w:rPr>
        <w:t>sa dohodli na tejto zmluve o dielo (ďalej len „Zmluva“):</w:t>
      </w:r>
    </w:p>
    <w:p w14:paraId="1D0FB800" w14:textId="77777777" w:rsidR="000613CC" w:rsidRPr="00190FA7" w:rsidRDefault="000613CC" w:rsidP="005E19F0">
      <w:pPr>
        <w:jc w:val="center"/>
        <w:rPr>
          <w:rFonts w:ascii="Times New Roman" w:hAnsi="Times New Roman" w:cs="Times New Roman"/>
          <w:b/>
          <w:bCs/>
        </w:rPr>
      </w:pPr>
    </w:p>
    <w:p w14:paraId="1101F634" w14:textId="7F129690" w:rsidR="000613CC" w:rsidRPr="00190FA7" w:rsidRDefault="000613CC" w:rsidP="004D601A">
      <w:pPr>
        <w:spacing w:after="120" w:line="240" w:lineRule="auto"/>
        <w:jc w:val="center"/>
        <w:rPr>
          <w:rFonts w:ascii="Times New Roman" w:hAnsi="Times New Roman" w:cs="Times New Roman"/>
          <w:b/>
          <w:bCs/>
        </w:rPr>
      </w:pPr>
      <w:r w:rsidRPr="00190FA7">
        <w:rPr>
          <w:rFonts w:ascii="Times New Roman" w:hAnsi="Times New Roman" w:cs="Times New Roman"/>
          <w:b/>
          <w:bCs/>
        </w:rPr>
        <w:t>DEFINÍCIE POJMOV</w:t>
      </w:r>
    </w:p>
    <w:p w14:paraId="134EDD1E" w14:textId="77777777" w:rsidR="000613CC" w:rsidRPr="00190FA7" w:rsidRDefault="000613CC" w:rsidP="0095238B">
      <w:pPr>
        <w:spacing w:after="120" w:line="240" w:lineRule="auto"/>
        <w:ind w:left="426"/>
        <w:rPr>
          <w:rFonts w:ascii="Times New Roman" w:hAnsi="Times New Roman" w:cs="Times New Roman"/>
        </w:rPr>
      </w:pPr>
      <w:r w:rsidRPr="00190FA7">
        <w:rPr>
          <w:rFonts w:ascii="Times New Roman" w:hAnsi="Times New Roman" w:cs="Times New Roman"/>
        </w:rPr>
        <w:t>Pojmy uvedené v tejto Zmluve a začínajúce veľkým písmenom majú nasledovný význam:</w:t>
      </w:r>
    </w:p>
    <w:p w14:paraId="53859287" w14:textId="66256089"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Akceptačné konanie</w:t>
      </w:r>
      <w:r w:rsidRPr="00190FA7">
        <w:rPr>
          <w:rFonts w:ascii="Times New Roman" w:hAnsi="Times New Roman" w:cs="Times New Roman"/>
        </w:rPr>
        <w:t xml:space="preserve"> – proces schvaľovania a schválenia Čiastkového plnenia alebo celého Diela;</w:t>
      </w:r>
    </w:p>
    <w:p w14:paraId="46531B96" w14:textId="08B46AF7"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Akceptačné kritériá</w:t>
      </w:r>
      <w:r w:rsidRPr="00190FA7">
        <w:rPr>
          <w:rFonts w:ascii="Times New Roman" w:hAnsi="Times New Roman" w:cs="Times New Roman"/>
        </w:rPr>
        <w:t xml:space="preserve"> – sú merateľné technické alebo vecné parametre vopred dohodnuté Zmluvnými stranami;</w:t>
      </w:r>
    </w:p>
    <w:p w14:paraId="7D561B76" w14:textId="79801549"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lastRenderedPageBreak/>
        <w:t>Akceptačný protokol</w:t>
      </w:r>
      <w:r w:rsidRPr="00190FA7">
        <w:rPr>
          <w:rFonts w:ascii="Times New Roman" w:hAnsi="Times New Roman" w:cs="Times New Roman"/>
        </w:rPr>
        <w:t xml:space="preserve"> – dokument, ktorým Objednávateľ potvrdí Akceptáciu odovzdaného Čiastkového resp. celého Diela</w:t>
      </w:r>
      <w:r w:rsidR="00E34AB2">
        <w:rPr>
          <w:rFonts w:ascii="Times New Roman" w:hAnsi="Times New Roman" w:cs="Times New Roman"/>
        </w:rPr>
        <w:t>;</w:t>
      </w:r>
    </w:p>
    <w:p w14:paraId="6B687321" w14:textId="068866C7"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Akceptácia</w:t>
      </w:r>
      <w:r w:rsidRPr="00190FA7">
        <w:rPr>
          <w:rFonts w:ascii="Times New Roman" w:hAnsi="Times New Roman" w:cs="Times New Roman"/>
        </w:rPr>
        <w:t xml:space="preserve"> – je fyzická kontrola a potvrdenie kompletnosti a funkčnosti Čiastkového resp. celého Diela, t.</w:t>
      </w:r>
      <w:r w:rsidR="0033232E" w:rsidRPr="00190FA7">
        <w:rPr>
          <w:rFonts w:ascii="Times New Roman" w:hAnsi="Times New Roman" w:cs="Times New Roman"/>
        </w:rPr>
        <w:t> </w:t>
      </w:r>
      <w:r w:rsidRPr="00190FA7">
        <w:rPr>
          <w:rFonts w:ascii="Times New Roman" w:hAnsi="Times New Roman" w:cs="Times New Roman"/>
        </w:rPr>
        <w:t>j. moment ukončenia Akceptačného konania, ktorého výsledkom je podpísanie Akceptačného protokolu Zmluvnými stranami;</w:t>
      </w:r>
    </w:p>
    <w:p w14:paraId="21159D2B" w14:textId="302BBD8E"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Autorské dielo</w:t>
      </w:r>
      <w:r w:rsidRPr="00190FA7">
        <w:rPr>
          <w:rFonts w:ascii="Times New Roman" w:hAnsi="Times New Roman" w:cs="Times New Roman"/>
        </w:rPr>
        <w:t xml:space="preserve"> – Plnenie ktoré je:</w:t>
      </w:r>
      <w:r w:rsidR="008975AF" w:rsidRPr="00190FA7">
        <w:rPr>
          <w:rFonts w:ascii="Times New Roman" w:hAnsi="Times New Roman" w:cs="Times New Roman"/>
        </w:rPr>
        <w:t xml:space="preserve"> </w:t>
      </w:r>
      <w:r w:rsidRPr="00190FA7">
        <w:rPr>
          <w:rFonts w:ascii="Times New Roman" w:hAnsi="Times New Roman" w:cs="Times New Roman"/>
        </w:rPr>
        <w:t>literárnym, umeleckým, vedeckým a/alebo iným dielom, ktoré je výsledkom vlastnej tvorivej duševnej činnosti autora najmä, avšak nielen Software, programovací nástroj, Dokumentácia alebo iné dielo, ktoré je výsledkom vlastnej tvorivej duševnej činnosti autora;</w:t>
      </w:r>
    </w:p>
    <w:p w14:paraId="553B4EEA" w14:textId="73E8EE1A"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Čiastkové plnenie</w:t>
      </w:r>
      <w:r w:rsidRPr="00190FA7">
        <w:rPr>
          <w:rFonts w:ascii="Times New Roman" w:hAnsi="Times New Roman" w:cs="Times New Roman"/>
        </w:rPr>
        <w:t xml:space="preserve"> – jednotlivé časti Diela uvedené v Zmluve a/alebo v Prílohe č. 1 Zmluvy, pričom každá časť Diela musí tvoriť ucelenú funkčnú časť odovzdanú Akceptačným protokolom;</w:t>
      </w:r>
    </w:p>
    <w:p w14:paraId="5F4F4E1C" w14:textId="4E9E217C"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Človekodeň</w:t>
      </w:r>
      <w:r w:rsidRPr="00190FA7">
        <w:rPr>
          <w:rFonts w:ascii="Times New Roman" w:hAnsi="Times New Roman" w:cs="Times New Roman"/>
        </w:rPr>
        <w:t xml:space="preserve"> – práca jedného pracovníka Zhotoviteľa počas </w:t>
      </w:r>
      <w:r w:rsidR="00147276" w:rsidRPr="00190FA7">
        <w:rPr>
          <w:rFonts w:ascii="Times New Roman" w:hAnsi="Times New Roman" w:cs="Times New Roman"/>
        </w:rPr>
        <w:t>osem (</w:t>
      </w:r>
      <w:r w:rsidRPr="00190FA7">
        <w:rPr>
          <w:rFonts w:ascii="Times New Roman" w:hAnsi="Times New Roman" w:cs="Times New Roman"/>
        </w:rPr>
        <w:t>8</w:t>
      </w:r>
      <w:r w:rsidR="00147276" w:rsidRPr="00190FA7">
        <w:rPr>
          <w:rFonts w:ascii="Times New Roman" w:hAnsi="Times New Roman" w:cs="Times New Roman"/>
        </w:rPr>
        <w:t>)</w:t>
      </w:r>
      <w:r w:rsidRPr="00190FA7">
        <w:rPr>
          <w:rFonts w:ascii="Times New Roman" w:hAnsi="Times New Roman" w:cs="Times New Roman"/>
        </w:rPr>
        <w:t xml:space="preserve"> pracovných hodín, ktoré môžu, ale nemusia byť odpracované v jeden pracovný deň;</w:t>
      </w:r>
    </w:p>
    <w:p w14:paraId="00745F9E" w14:textId="3C62EB48" w:rsidR="000613CC" w:rsidRPr="005E1083" w:rsidRDefault="000613CC" w:rsidP="0095238B">
      <w:pPr>
        <w:pStyle w:val="Odsekzoznamu"/>
        <w:numPr>
          <w:ilvl w:val="0"/>
          <w:numId w:val="1"/>
        </w:numPr>
        <w:spacing w:after="120" w:line="240" w:lineRule="auto"/>
        <w:ind w:left="1135" w:hanging="284"/>
        <w:contextualSpacing w:val="0"/>
        <w:jc w:val="both"/>
        <w:rPr>
          <w:rFonts w:ascii="Times New Roman" w:hAnsi="Times New Roman" w:cs="Times New Roman"/>
        </w:rPr>
      </w:pPr>
      <w:proofErr w:type="spellStart"/>
      <w:r w:rsidRPr="00190FA7">
        <w:rPr>
          <w:rFonts w:ascii="Times New Roman" w:hAnsi="Times New Roman" w:cs="Times New Roman"/>
          <w:b/>
          <w:bCs/>
        </w:rPr>
        <w:t>Človekohodina</w:t>
      </w:r>
      <w:proofErr w:type="spellEnd"/>
      <w:r w:rsidRPr="00190FA7">
        <w:rPr>
          <w:rFonts w:ascii="Times New Roman" w:hAnsi="Times New Roman" w:cs="Times New Roman"/>
        </w:rPr>
        <w:t xml:space="preserve"> – </w:t>
      </w:r>
      <w:r w:rsidRPr="005E1083">
        <w:rPr>
          <w:rFonts w:ascii="Times New Roman" w:hAnsi="Times New Roman" w:cs="Times New Roman"/>
        </w:rPr>
        <w:t>práca jedného p</w:t>
      </w:r>
      <w:r w:rsidR="00147276" w:rsidRPr="005E1083">
        <w:rPr>
          <w:rFonts w:ascii="Times New Roman" w:hAnsi="Times New Roman" w:cs="Times New Roman"/>
        </w:rPr>
        <w:t>racovníka Zhotoviteľa počas šesťdesiat (60)</w:t>
      </w:r>
      <w:r w:rsidRPr="005E1083">
        <w:rPr>
          <w:rFonts w:ascii="Times New Roman" w:hAnsi="Times New Roman" w:cs="Times New Roman"/>
        </w:rPr>
        <w:t xml:space="preserve"> minút; </w:t>
      </w:r>
    </w:p>
    <w:p w14:paraId="0B84E2E7" w14:textId="7FA6DBB6" w:rsidR="000613CC" w:rsidRPr="005E1083" w:rsidRDefault="000613CC" w:rsidP="0095238B">
      <w:pPr>
        <w:pStyle w:val="Odsekzoznamu"/>
        <w:numPr>
          <w:ilvl w:val="0"/>
          <w:numId w:val="1"/>
        </w:numPr>
        <w:spacing w:after="120" w:line="240" w:lineRule="auto"/>
        <w:ind w:left="1135" w:hanging="284"/>
        <w:contextualSpacing w:val="0"/>
        <w:jc w:val="both"/>
        <w:rPr>
          <w:rFonts w:ascii="Times New Roman" w:hAnsi="Times New Roman" w:cs="Times New Roman"/>
        </w:rPr>
      </w:pPr>
      <w:r w:rsidRPr="005E1083">
        <w:rPr>
          <w:rFonts w:ascii="Times New Roman" w:hAnsi="Times New Roman" w:cs="Times New Roman"/>
          <w:b/>
          <w:bCs/>
        </w:rPr>
        <w:t>Dielo</w:t>
      </w:r>
      <w:r w:rsidRPr="005E1083">
        <w:rPr>
          <w:rFonts w:ascii="Times New Roman" w:hAnsi="Times New Roman" w:cs="Times New Roman"/>
        </w:rPr>
        <w:t xml:space="preserve"> – súbor aktivít Zhotoviteľa v rámci projekt</w:t>
      </w:r>
      <w:r w:rsidR="0038309C">
        <w:rPr>
          <w:rFonts w:ascii="Times New Roman" w:hAnsi="Times New Roman" w:cs="Times New Roman"/>
        </w:rPr>
        <w:t>u</w:t>
      </w:r>
      <w:r w:rsidRPr="005E1083">
        <w:rPr>
          <w:rFonts w:ascii="Times New Roman" w:hAnsi="Times New Roman" w:cs="Times New Roman"/>
        </w:rPr>
        <w:t xml:space="preserve"> s názvom </w:t>
      </w:r>
      <w:r w:rsidR="00190FA7" w:rsidRPr="005E1083">
        <w:rPr>
          <w:rFonts w:ascii="Times New Roman" w:hAnsi="Times New Roman" w:cs="Times New Roman"/>
        </w:rPr>
        <w:t>„</w:t>
      </w:r>
      <w:r w:rsidR="0038309C">
        <w:rPr>
          <w:rFonts w:ascii="Times New Roman" w:hAnsi="Times New Roman" w:cs="Times New Roman"/>
        </w:rPr>
        <w:t>Malé zlepšenia eGOV služieb v meste Levoča</w:t>
      </w:r>
      <w:r w:rsidR="00190FA7" w:rsidRPr="005E1083">
        <w:rPr>
          <w:rFonts w:ascii="Times New Roman" w:hAnsi="Times New Roman" w:cs="Times New Roman"/>
        </w:rPr>
        <w:t>“</w:t>
      </w:r>
      <w:r w:rsidRPr="005E1083">
        <w:rPr>
          <w:rFonts w:ascii="Times New Roman" w:hAnsi="Times New Roman" w:cs="Times New Roman"/>
        </w:rPr>
        <w:t>, ktoré sa Zhotoviteľ zaväzuje vytvoriť a dodať Objednávateľovi na základe tejto Zmluvy;</w:t>
      </w:r>
    </w:p>
    <w:p w14:paraId="04017BBC" w14:textId="663396B8" w:rsidR="000613CC" w:rsidRPr="00190FA7" w:rsidRDefault="000613CC" w:rsidP="0095238B">
      <w:pPr>
        <w:pStyle w:val="Odsekzoznamu"/>
        <w:numPr>
          <w:ilvl w:val="0"/>
          <w:numId w:val="1"/>
        </w:numPr>
        <w:spacing w:after="120" w:line="240" w:lineRule="auto"/>
        <w:ind w:left="1135" w:hanging="284"/>
        <w:contextualSpacing w:val="0"/>
        <w:jc w:val="both"/>
        <w:rPr>
          <w:rFonts w:ascii="Times New Roman" w:hAnsi="Times New Roman" w:cs="Times New Roman"/>
        </w:rPr>
      </w:pPr>
      <w:r w:rsidRPr="00190FA7">
        <w:rPr>
          <w:rFonts w:ascii="Times New Roman" w:hAnsi="Times New Roman" w:cs="Times New Roman"/>
          <w:b/>
          <w:bCs/>
        </w:rPr>
        <w:t>Dokumentácia</w:t>
      </w:r>
      <w:r w:rsidRPr="00190FA7">
        <w:rPr>
          <w:rFonts w:ascii="Times New Roman" w:hAnsi="Times New Roman" w:cs="Times New Roman"/>
        </w:rPr>
        <w:t xml:space="preserve"> – popis, detailná špecifikácia Diela, alebo iný dokument dodávaný podľa Zmluvy;</w:t>
      </w:r>
    </w:p>
    <w:p w14:paraId="47F482AC" w14:textId="2128F140" w:rsidR="000613CC" w:rsidRPr="00190FA7" w:rsidRDefault="000613CC" w:rsidP="0095238B">
      <w:pPr>
        <w:pStyle w:val="Odsekzoznamu"/>
        <w:numPr>
          <w:ilvl w:val="0"/>
          <w:numId w:val="1"/>
        </w:numPr>
        <w:spacing w:after="120" w:line="240" w:lineRule="auto"/>
        <w:ind w:left="1135" w:hanging="284"/>
        <w:contextualSpacing w:val="0"/>
        <w:jc w:val="both"/>
        <w:rPr>
          <w:rFonts w:ascii="Times New Roman" w:hAnsi="Times New Roman" w:cs="Times New Roman"/>
        </w:rPr>
      </w:pPr>
      <w:r w:rsidRPr="00190FA7">
        <w:rPr>
          <w:rFonts w:ascii="Times New Roman" w:hAnsi="Times New Roman" w:cs="Times New Roman"/>
          <w:b/>
          <w:bCs/>
        </w:rPr>
        <w:t>Kontaktná osoba</w:t>
      </w:r>
      <w:r w:rsidRPr="00190FA7">
        <w:rPr>
          <w:rFonts w:ascii="Times New Roman" w:hAnsi="Times New Roman" w:cs="Times New Roman"/>
        </w:rPr>
        <w:t xml:space="preserve"> – zamestnanec Zmluvnej strany alebo iná osoba určená Zmluvnou stranou</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Zmluve, ktorá je oprávnená zastupovať Zmluvnú stranu (najmä podpisovať Akceptačný protokol) a kontaktovať druhú Zmluvnú stranu v zmluvných, obchodných a technických záležitostiach súvisiacich s plnením predmetu Zmluvy ako aj</w:t>
      </w:r>
      <w:r w:rsidR="008975AF" w:rsidRPr="00190FA7">
        <w:rPr>
          <w:rFonts w:ascii="Times New Roman" w:hAnsi="Times New Roman" w:cs="Times New Roman"/>
        </w:rPr>
        <w:t xml:space="preserve"> v akejkoľvek inej súvislosti s </w:t>
      </w:r>
      <w:r w:rsidRPr="00190FA7">
        <w:rPr>
          <w:rFonts w:ascii="Times New Roman" w:hAnsi="Times New Roman" w:cs="Times New Roman"/>
        </w:rPr>
        <w:t xml:space="preserve">plnením predmetu Zmluvy; </w:t>
      </w:r>
    </w:p>
    <w:p w14:paraId="0A45D87E" w14:textId="27F60183"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Migrácia dát</w:t>
      </w:r>
      <w:r w:rsidR="008975AF" w:rsidRPr="00190FA7">
        <w:rPr>
          <w:rFonts w:ascii="Times New Roman" w:hAnsi="Times New Roman" w:cs="Times New Roman"/>
        </w:rPr>
        <w:t xml:space="preserve"> </w:t>
      </w:r>
      <w:r w:rsidRPr="00190FA7">
        <w:rPr>
          <w:rFonts w:ascii="Times New Roman" w:hAnsi="Times New Roman" w:cs="Times New Roman"/>
        </w:rPr>
        <w:t>- je proces zahrňujúci prípravu, testovanie a prenos dát z existujúceho informačného systému Objednávateľa do nového informačného systému;</w:t>
      </w:r>
    </w:p>
    <w:p w14:paraId="348F0708" w14:textId="772C7676"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proofErr w:type="spellStart"/>
      <w:r w:rsidRPr="00190FA7">
        <w:rPr>
          <w:rFonts w:ascii="Times New Roman" w:hAnsi="Times New Roman" w:cs="Times New Roman"/>
          <w:b/>
          <w:bCs/>
        </w:rPr>
        <w:t>Off</w:t>
      </w:r>
      <w:proofErr w:type="spellEnd"/>
      <w:r w:rsidRPr="00190FA7">
        <w:rPr>
          <w:rFonts w:ascii="Times New Roman" w:hAnsi="Times New Roman" w:cs="Times New Roman"/>
          <w:b/>
          <w:bCs/>
        </w:rPr>
        <w:t xml:space="preserve"> site</w:t>
      </w:r>
      <w:r w:rsidRPr="00190FA7">
        <w:rPr>
          <w:rFonts w:ascii="Times New Roman" w:hAnsi="Times New Roman" w:cs="Times New Roman"/>
        </w:rPr>
        <w:t xml:space="preserve"> – práca Zhotoviteľa mimo priestorov Objednávateľa;</w:t>
      </w:r>
    </w:p>
    <w:p w14:paraId="6E0D8CA7" w14:textId="458A8017"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On site</w:t>
      </w:r>
      <w:r w:rsidRPr="00190FA7">
        <w:rPr>
          <w:rFonts w:ascii="Times New Roman" w:hAnsi="Times New Roman" w:cs="Times New Roman"/>
        </w:rPr>
        <w:t xml:space="preserve"> – práca Zhotoviteľa v rámci priestorov Objednávateľa;</w:t>
      </w:r>
    </w:p>
    <w:p w14:paraId="18D9DF34" w14:textId="4E5BFB4C"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Oprávnený orgán</w:t>
      </w:r>
      <w:r w:rsidRPr="00190FA7">
        <w:rPr>
          <w:rFonts w:ascii="Times New Roman" w:hAnsi="Times New Roman" w:cs="Times New Roman"/>
        </w:rPr>
        <w:t xml:space="preserve"> – </w:t>
      </w:r>
      <w:r w:rsidR="00190FA7" w:rsidRPr="00190FA7">
        <w:rPr>
          <w:rFonts w:ascii="Times New Roman" w:hAnsi="Times New Roman" w:cs="Times New Roman"/>
        </w:rPr>
        <w:t>Ministerstvo investícií, regionálneho rozvoja a informatizácie Slovenskej republiky</w:t>
      </w:r>
      <w:r w:rsidRPr="00190FA7">
        <w:rPr>
          <w:rFonts w:ascii="Times New Roman" w:hAnsi="Times New Roman" w:cs="Times New Roman"/>
        </w:rPr>
        <w:t>, ako poskytovateľ</w:t>
      </w:r>
      <w:r w:rsidR="008975AF" w:rsidRPr="00190FA7">
        <w:rPr>
          <w:rFonts w:ascii="Times New Roman" w:hAnsi="Times New Roman" w:cs="Times New Roman"/>
        </w:rPr>
        <w:t xml:space="preserve"> </w:t>
      </w:r>
      <w:r w:rsidRPr="00190FA7">
        <w:rPr>
          <w:rFonts w:ascii="Times New Roman" w:hAnsi="Times New Roman" w:cs="Times New Roman"/>
        </w:rPr>
        <w:t>zo</w:t>
      </w:r>
      <w:r w:rsidR="008975AF" w:rsidRPr="00190FA7">
        <w:rPr>
          <w:rFonts w:ascii="Times New Roman" w:hAnsi="Times New Roman" w:cs="Times New Roman"/>
        </w:rPr>
        <w:t> </w:t>
      </w:r>
      <w:r w:rsidRPr="00190FA7">
        <w:rPr>
          <w:rFonts w:ascii="Times New Roman" w:hAnsi="Times New Roman" w:cs="Times New Roman"/>
        </w:rPr>
        <w:t>Zmluvy o</w:t>
      </w:r>
      <w:r w:rsidR="00190FA7" w:rsidRPr="00190FA7">
        <w:rPr>
          <w:rFonts w:ascii="Times New Roman" w:hAnsi="Times New Roman" w:cs="Times New Roman"/>
        </w:rPr>
        <w:t> </w:t>
      </w:r>
      <w:r w:rsidRPr="00190FA7">
        <w:rPr>
          <w:rFonts w:ascii="Times New Roman" w:hAnsi="Times New Roman" w:cs="Times New Roman"/>
        </w:rPr>
        <w:t>NF</w:t>
      </w:r>
      <w:r w:rsidR="00190FA7" w:rsidRPr="00190FA7">
        <w:rPr>
          <w:rFonts w:ascii="Times New Roman" w:hAnsi="Times New Roman" w:cs="Times New Roman"/>
        </w:rPr>
        <w:t>P;</w:t>
      </w:r>
    </w:p>
    <w:p w14:paraId="79547D2B" w14:textId="138B6C87"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Plnenie</w:t>
      </w:r>
      <w:r w:rsidRPr="00190FA7">
        <w:rPr>
          <w:rFonts w:ascii="Times New Roman" w:hAnsi="Times New Roman" w:cs="Times New Roman"/>
        </w:rPr>
        <w:t xml:space="preserve"> – tovary a/alebo služby, ktoré Zhotoviteľ dodá alebo dodal Objednávateľovi podľa Zmluvy alebo inej dohody Zmluvných strán a na ktoré sa Zmluva vzťahuje;</w:t>
      </w:r>
    </w:p>
    <w:p w14:paraId="3952CC10" w14:textId="2EA7E9DA"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Pracovný deň</w:t>
      </w:r>
      <w:r w:rsidRPr="00190FA7">
        <w:rPr>
          <w:rFonts w:ascii="Times New Roman" w:hAnsi="Times New Roman" w:cs="Times New Roman"/>
        </w:rPr>
        <w:t xml:space="preserve"> - každý deň okrem sobôt a dní pracovného pokoja Slovenskej republiky;</w:t>
      </w:r>
    </w:p>
    <w:p w14:paraId="386B5BF4" w14:textId="0E736B2F"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Pracovná doba</w:t>
      </w:r>
      <w:r w:rsidRPr="00190FA7">
        <w:rPr>
          <w:rFonts w:ascii="Times New Roman" w:hAnsi="Times New Roman" w:cs="Times New Roman"/>
        </w:rPr>
        <w:t xml:space="preserve"> - čas od 8.00 hodiny do 17.00 hodiny v Pracovný deň;</w:t>
      </w:r>
    </w:p>
    <w:p w14:paraId="09B366D3" w14:textId="0AF47AF0"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Programové úpravy</w:t>
      </w:r>
      <w:r w:rsidRPr="00190FA7">
        <w:rPr>
          <w:rFonts w:ascii="Times New Roman" w:hAnsi="Times New Roman" w:cs="Times New Roman"/>
        </w:rPr>
        <w:t xml:space="preserve"> - výsledky vývojových prác;</w:t>
      </w:r>
    </w:p>
    <w:p w14:paraId="427C758F" w14:textId="6653E820"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Projektový manažér Zhotoviteľa</w:t>
      </w:r>
      <w:r w:rsidRPr="00190FA7">
        <w:rPr>
          <w:rFonts w:ascii="Times New Roman" w:hAnsi="Times New Roman" w:cs="Times New Roman"/>
        </w:rPr>
        <w:t xml:space="preserve"> – je osoba vymenovaná Zhotoviteľom, ktorá riadi práce</w:t>
      </w:r>
      <w:r w:rsidR="008975AF" w:rsidRPr="00190FA7">
        <w:rPr>
          <w:rFonts w:ascii="Times New Roman" w:hAnsi="Times New Roman" w:cs="Times New Roman"/>
        </w:rPr>
        <w:t xml:space="preserve"> </w:t>
      </w:r>
      <w:r w:rsidRPr="00190FA7">
        <w:rPr>
          <w:rFonts w:ascii="Times New Roman" w:hAnsi="Times New Roman" w:cs="Times New Roman"/>
        </w:rPr>
        <w:t>na</w:t>
      </w:r>
      <w:r w:rsidR="008975AF" w:rsidRPr="00190FA7">
        <w:rPr>
          <w:rFonts w:ascii="Times New Roman" w:hAnsi="Times New Roman" w:cs="Times New Roman"/>
        </w:rPr>
        <w:t> </w:t>
      </w:r>
      <w:r w:rsidRPr="00190FA7">
        <w:rPr>
          <w:rFonts w:ascii="Times New Roman" w:hAnsi="Times New Roman" w:cs="Times New Roman"/>
        </w:rPr>
        <w:t>Projekte. Je zodpovedný za detailné plánovanie, koordináciu a kontrolu všetkých činností vykonávaných v rámci realizácie Projektu;</w:t>
      </w:r>
    </w:p>
    <w:p w14:paraId="3BB6BEAC" w14:textId="743C9CB9"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Projektový manažér Objednávateľa</w:t>
      </w:r>
      <w:r w:rsidRPr="00190FA7">
        <w:rPr>
          <w:rFonts w:ascii="Times New Roman" w:hAnsi="Times New Roman" w:cs="Times New Roman"/>
        </w:rPr>
        <w:t xml:space="preserve"> – je osoba vymenovaná Objednávateľom, ktorá</w:t>
      </w:r>
      <w:r w:rsidR="008975AF" w:rsidRPr="00190FA7">
        <w:rPr>
          <w:rFonts w:ascii="Times New Roman" w:hAnsi="Times New Roman" w:cs="Times New Roman"/>
        </w:rPr>
        <w:t xml:space="preserve"> </w:t>
      </w:r>
      <w:r w:rsidRPr="00190FA7">
        <w:rPr>
          <w:rFonts w:ascii="Times New Roman" w:hAnsi="Times New Roman" w:cs="Times New Roman"/>
        </w:rPr>
        <w:t>je zodpovedná za zabezpečenie zdrojov a kapacít Objednávateľa potrebných pre riadnu realizáciu Projektu. Je zodpovedný za aktívnu spoluprácu zamestnancov Objednávateľa v spoločných pracovných tímoch;</w:t>
      </w:r>
    </w:p>
    <w:p w14:paraId="6CBDB083" w14:textId="036F23E6"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Projektový plán</w:t>
      </w:r>
      <w:r w:rsidRPr="00190FA7">
        <w:rPr>
          <w:rFonts w:ascii="Times New Roman" w:hAnsi="Times New Roman" w:cs="Times New Roman"/>
        </w:rPr>
        <w:t xml:space="preserve"> – je detailný popis Projektu, ktorý je vytvorený na jeho začiatku a obsahuje popis cieľov a požiadaviek (vrátane metrík a ich hodnôt) Projektu, rozsah Projektu, štruktúry a zloženia pracovných tímov Projektu, pravidiel vedenia dokumentácie, základných zodpovedností, väzieb</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informačných tokov v rámci organizácie Projektu, dôležitých termínov Projektu,</w:t>
      </w:r>
      <w:r w:rsidR="008975AF" w:rsidRPr="00190FA7">
        <w:rPr>
          <w:rFonts w:ascii="Times New Roman" w:hAnsi="Times New Roman" w:cs="Times New Roman"/>
        </w:rPr>
        <w:t xml:space="preserve"> </w:t>
      </w:r>
      <w:r w:rsidRPr="00190FA7">
        <w:rPr>
          <w:rFonts w:ascii="Times New Roman" w:hAnsi="Times New Roman" w:cs="Times New Roman"/>
        </w:rPr>
        <w:t>projektových postupov a procedúr vrátane kontroly kvality, odovzdania a Akceptácie Plnenia, formy a štruktúry výstupov (plnení) Projektu;</w:t>
      </w:r>
    </w:p>
    <w:p w14:paraId="25596659" w14:textId="383CE145" w:rsidR="0033232E" w:rsidRPr="00190FA7" w:rsidRDefault="0033232E"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rPr>
        <w:lastRenderedPageBreak/>
        <w:t>Riadiaci výbor</w:t>
      </w:r>
      <w:r w:rsidRPr="00190FA7">
        <w:rPr>
          <w:rFonts w:ascii="Times New Roman" w:hAnsi="Times New Roman" w:cs="Times New Roman"/>
        </w:rPr>
        <w:t xml:space="preserve"> – je vrcholný rozhodovací a riadiaci orgán Projektu. Členovia Riadiaceho výboru sú definovaní priamo v Zmluve alebo v Projektovom pláne;</w:t>
      </w:r>
    </w:p>
    <w:p w14:paraId="44297E3C" w14:textId="54178515"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Služby podpory</w:t>
      </w:r>
      <w:r w:rsidRPr="00190FA7">
        <w:rPr>
          <w:rFonts w:ascii="Times New Roman" w:hAnsi="Times New Roman" w:cs="Times New Roman"/>
        </w:rPr>
        <w:t xml:space="preserve"> – služby prevádzky a podpory Plnenia;</w:t>
      </w:r>
    </w:p>
    <w:p w14:paraId="06DCAC53" w14:textId="0DF80657"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Systém</w:t>
      </w:r>
      <w:r w:rsidRPr="00190FA7">
        <w:rPr>
          <w:rFonts w:ascii="Times New Roman" w:hAnsi="Times New Roman" w:cs="Times New Roman"/>
        </w:rPr>
        <w:t xml:space="preserve"> – informačný systém Objednávateľa;</w:t>
      </w:r>
    </w:p>
    <w:p w14:paraId="5ACBAE8A" w14:textId="7DC89705" w:rsidR="000613CC" w:rsidRPr="00190FA7" w:rsidRDefault="000613CC" w:rsidP="0095238B">
      <w:pPr>
        <w:pStyle w:val="Odsekzoznamu"/>
        <w:numPr>
          <w:ilvl w:val="0"/>
          <w:numId w:val="1"/>
        </w:numPr>
        <w:spacing w:after="120" w:line="240" w:lineRule="auto"/>
        <w:ind w:left="1134" w:hanging="283"/>
        <w:contextualSpacing w:val="0"/>
        <w:jc w:val="both"/>
        <w:rPr>
          <w:rFonts w:ascii="Times New Roman" w:hAnsi="Times New Roman" w:cs="Times New Roman"/>
        </w:rPr>
      </w:pPr>
      <w:r w:rsidRPr="00190FA7">
        <w:rPr>
          <w:rFonts w:ascii="Times New Roman" w:hAnsi="Times New Roman" w:cs="Times New Roman"/>
          <w:b/>
          <w:bCs/>
        </w:rPr>
        <w:t>Vedenie projektu</w:t>
      </w:r>
      <w:r w:rsidRPr="00190FA7">
        <w:rPr>
          <w:rFonts w:ascii="Times New Roman" w:hAnsi="Times New Roman" w:cs="Times New Roman"/>
        </w:rPr>
        <w:t xml:space="preserve"> – je Projektový manažér Objednávateľa a Projektový manažér Zhotoviteľa;</w:t>
      </w:r>
    </w:p>
    <w:p w14:paraId="52F3BB6C" w14:textId="02C7464C" w:rsidR="000613CC" w:rsidRPr="00190FA7" w:rsidRDefault="000613CC" w:rsidP="00190FA7">
      <w:pPr>
        <w:pStyle w:val="Odsekzoznamu"/>
        <w:numPr>
          <w:ilvl w:val="0"/>
          <w:numId w:val="1"/>
        </w:numPr>
        <w:spacing w:after="120" w:line="240" w:lineRule="auto"/>
        <w:ind w:left="1134" w:hanging="283"/>
        <w:jc w:val="both"/>
        <w:rPr>
          <w:rFonts w:ascii="Times New Roman" w:hAnsi="Times New Roman" w:cs="Times New Roman"/>
        </w:rPr>
      </w:pPr>
      <w:r w:rsidRPr="00190FA7">
        <w:rPr>
          <w:rFonts w:ascii="Times New Roman" w:hAnsi="Times New Roman" w:cs="Times New Roman"/>
          <w:b/>
          <w:bCs/>
        </w:rPr>
        <w:t>Zmluva o NFP</w:t>
      </w:r>
      <w:r w:rsidRPr="00190FA7">
        <w:rPr>
          <w:rFonts w:ascii="Times New Roman" w:hAnsi="Times New Roman" w:cs="Times New Roman"/>
        </w:rPr>
        <w:t xml:space="preserve"> – Zmluva o poskytnutí </w:t>
      </w:r>
      <w:r w:rsidRPr="005E1083">
        <w:rPr>
          <w:rFonts w:ascii="Times New Roman" w:hAnsi="Times New Roman" w:cs="Times New Roman"/>
        </w:rPr>
        <w:t xml:space="preserve">nenávratného finančného príspevku č. </w:t>
      </w:r>
      <w:r w:rsidR="0038309C" w:rsidRPr="0038309C">
        <w:rPr>
          <w:rFonts w:ascii="Times New Roman" w:hAnsi="Times New Roman" w:cs="Times New Roman"/>
        </w:rPr>
        <w:t xml:space="preserve">4099/2022 </w:t>
      </w:r>
      <w:r w:rsidRPr="005E1083">
        <w:rPr>
          <w:rFonts w:ascii="Times New Roman" w:hAnsi="Times New Roman" w:cs="Times New Roman"/>
        </w:rPr>
        <w:t>zo</w:t>
      </w:r>
      <w:r w:rsidR="008975AF" w:rsidRPr="005E1083">
        <w:rPr>
          <w:rFonts w:ascii="Times New Roman" w:hAnsi="Times New Roman" w:cs="Times New Roman"/>
        </w:rPr>
        <w:t> </w:t>
      </w:r>
      <w:r w:rsidRPr="005E1083">
        <w:rPr>
          <w:rFonts w:ascii="Times New Roman" w:hAnsi="Times New Roman" w:cs="Times New Roman"/>
        </w:rPr>
        <w:t xml:space="preserve">dňa </w:t>
      </w:r>
      <w:r w:rsidR="0038309C" w:rsidRPr="0038309C">
        <w:rPr>
          <w:rFonts w:ascii="Times New Roman" w:hAnsi="Times New Roman" w:cs="Times New Roman"/>
        </w:rPr>
        <w:t>25.11.2022</w:t>
      </w:r>
      <w:r w:rsidR="0038309C">
        <w:rPr>
          <w:rFonts w:ascii="Times New Roman" w:hAnsi="Times New Roman" w:cs="Times New Roman"/>
        </w:rPr>
        <w:t xml:space="preserve">, </w:t>
      </w:r>
      <w:r w:rsidRPr="005E1083">
        <w:rPr>
          <w:rFonts w:ascii="Times New Roman" w:hAnsi="Times New Roman" w:cs="Times New Roman"/>
        </w:rPr>
        <w:t>ktorú</w:t>
      </w:r>
      <w:r w:rsidRPr="00190FA7">
        <w:rPr>
          <w:rFonts w:ascii="Times New Roman" w:hAnsi="Times New Roman" w:cs="Times New Roman"/>
        </w:rPr>
        <w:t xml:space="preserve"> uzatvoril Oprávnený orgán ako poskytovateľ s Objednávateľom ako prijímateľom, vrátane všetkých platných a účinných dodatkov k tejto zmluve; Zmluva o</w:t>
      </w:r>
      <w:r w:rsidR="008975AF" w:rsidRPr="00190FA7">
        <w:rPr>
          <w:rFonts w:ascii="Times New Roman" w:hAnsi="Times New Roman" w:cs="Times New Roman"/>
        </w:rPr>
        <w:t> </w:t>
      </w:r>
      <w:r w:rsidRPr="00190FA7">
        <w:rPr>
          <w:rFonts w:ascii="Times New Roman" w:hAnsi="Times New Roman" w:cs="Times New Roman"/>
        </w:rPr>
        <w:t>NFP</w:t>
      </w:r>
      <w:r w:rsidR="008975AF" w:rsidRPr="00190FA7">
        <w:rPr>
          <w:rFonts w:ascii="Times New Roman" w:hAnsi="Times New Roman" w:cs="Times New Roman"/>
        </w:rPr>
        <w:t xml:space="preserve"> </w:t>
      </w:r>
      <w:r w:rsidRPr="00190FA7">
        <w:rPr>
          <w:rFonts w:ascii="Times New Roman" w:hAnsi="Times New Roman" w:cs="Times New Roman"/>
        </w:rPr>
        <w:t>je zverejnená v centrálnom registri zmlúv</w:t>
      </w:r>
      <w:r w:rsidR="00190FA7" w:rsidRPr="00190FA7">
        <w:rPr>
          <w:rFonts w:ascii="Times New Roman" w:hAnsi="Times New Roman" w:cs="Times New Roman"/>
        </w:rPr>
        <w:t>.</w:t>
      </w:r>
    </w:p>
    <w:p w14:paraId="5EE27A18" w14:textId="0E93BEF3" w:rsidR="000613CC" w:rsidRPr="00190FA7" w:rsidRDefault="000613CC" w:rsidP="00952DE5">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PREDMET ZMLUVY</w:t>
      </w:r>
    </w:p>
    <w:p w14:paraId="3172D2A5" w14:textId="03B87B75"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Účelom Zmluvy je stanoviť vzájomné práva a povinnosti Zmluvných strán pri vytvorení a dodaní </w:t>
      </w:r>
      <w:r w:rsidRPr="005E1083">
        <w:rPr>
          <w:rFonts w:ascii="Times New Roman" w:hAnsi="Times New Roman" w:cs="Times New Roman"/>
        </w:rPr>
        <w:t xml:space="preserve">výstupov </w:t>
      </w:r>
      <w:r w:rsidR="008E0779" w:rsidRPr="005E1083">
        <w:rPr>
          <w:rFonts w:ascii="Times New Roman" w:hAnsi="Times New Roman" w:cs="Times New Roman"/>
        </w:rPr>
        <w:t>projekt</w:t>
      </w:r>
      <w:r w:rsidR="0038309C">
        <w:rPr>
          <w:rFonts w:ascii="Times New Roman" w:hAnsi="Times New Roman" w:cs="Times New Roman"/>
        </w:rPr>
        <w:t xml:space="preserve">u </w:t>
      </w:r>
      <w:r w:rsidR="008E0779" w:rsidRPr="005E1083">
        <w:rPr>
          <w:rFonts w:ascii="Times New Roman" w:hAnsi="Times New Roman" w:cs="Times New Roman"/>
        </w:rPr>
        <w:t>„</w:t>
      </w:r>
      <w:r w:rsidR="0038309C">
        <w:rPr>
          <w:rFonts w:ascii="Times New Roman" w:hAnsi="Times New Roman" w:cs="Times New Roman"/>
        </w:rPr>
        <w:t>Malé zlepšenia eGOV služieb v meste Levoča</w:t>
      </w:r>
      <w:r w:rsidR="008E0779" w:rsidRPr="005E1083">
        <w:rPr>
          <w:rFonts w:ascii="Times New Roman" w:hAnsi="Times New Roman" w:cs="Times New Roman"/>
        </w:rPr>
        <w:t>“</w:t>
      </w:r>
      <w:r w:rsidR="0038309C">
        <w:rPr>
          <w:rFonts w:ascii="Times New Roman" w:hAnsi="Times New Roman" w:cs="Times New Roman"/>
        </w:rPr>
        <w:t>.</w:t>
      </w:r>
    </w:p>
    <w:p w14:paraId="631D5C78" w14:textId="77777777" w:rsidR="00C47CB2" w:rsidRPr="005E1083"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Predmet Zmluvy bude z väčšej časti 85% financovaný formou nenávratného finančného príspevku z príspevku z Európskeho fondu regionálneho rozvoja, 10% formou príspevku zo štátneho rozpočtu Slovenskej republiky poskytnutej verejnému obstarávateľovi prostredníctvom Ministerstva investícií, regionálneho rozvoja a informatizácie Slovenskej republiky (ďalej len „Poskytovateľ NFP“) v rámci operačného programu Integrovaný regionálny operačný program 2014 – 2020, Prioritná os 7, Informačná spoločnosť, Investičná priorita IP 2c) Posilnenie aplikácií IKT v rámci elektronickej štátnej správy, elektronického vzdelávania, elektronickej inklúzie, </w:t>
      </w:r>
      <w:r w:rsidRPr="005E1083">
        <w:rPr>
          <w:rFonts w:ascii="Times New Roman" w:hAnsi="Times New Roman" w:cs="Times New Roman"/>
        </w:rPr>
        <w:t>elektronickej kultúry a elektronického zdravotníctva, špecifický cieľ</w:t>
      </w:r>
      <w:r w:rsidR="00C47CB2" w:rsidRPr="005E1083">
        <w:rPr>
          <w:rFonts w:ascii="Times New Roman" w:hAnsi="Times New Roman" w:cs="Times New Roman"/>
        </w:rPr>
        <w:t>:</w:t>
      </w:r>
    </w:p>
    <w:p w14:paraId="0E8D6075" w14:textId="38C68B0A" w:rsidR="00A35EFF" w:rsidRPr="005E1083" w:rsidRDefault="000613CC" w:rsidP="00C47CB2">
      <w:pPr>
        <w:pStyle w:val="Odsekzoznamu"/>
        <w:spacing w:after="120" w:line="240" w:lineRule="auto"/>
        <w:ind w:left="1134"/>
        <w:contextualSpacing w:val="0"/>
        <w:jc w:val="both"/>
        <w:rPr>
          <w:rFonts w:ascii="Times New Roman" w:hAnsi="Times New Roman" w:cs="Times New Roman"/>
        </w:rPr>
      </w:pPr>
      <w:r w:rsidRPr="005E1083">
        <w:rPr>
          <w:rFonts w:ascii="Times New Roman" w:hAnsi="Times New Roman" w:cs="Times New Roman"/>
        </w:rPr>
        <w:t xml:space="preserve">7.4 Zvýšenie kvality, štandardu a dostupnosti </w:t>
      </w:r>
      <w:proofErr w:type="spellStart"/>
      <w:r w:rsidRPr="005E1083">
        <w:rPr>
          <w:rFonts w:ascii="Times New Roman" w:hAnsi="Times New Roman" w:cs="Times New Roman"/>
        </w:rPr>
        <w:t>eGovernment</w:t>
      </w:r>
      <w:proofErr w:type="spellEnd"/>
      <w:r w:rsidRPr="005E1083">
        <w:rPr>
          <w:rFonts w:ascii="Times New Roman" w:hAnsi="Times New Roman" w:cs="Times New Roman"/>
        </w:rPr>
        <w:t xml:space="preserve"> služieb pre občanov</w:t>
      </w:r>
      <w:r w:rsidR="00C47CB2" w:rsidRPr="005E1083">
        <w:rPr>
          <w:rFonts w:ascii="Times New Roman" w:hAnsi="Times New Roman" w:cs="Times New Roman"/>
        </w:rPr>
        <w:t xml:space="preserve"> projekt „</w:t>
      </w:r>
      <w:r w:rsidR="0038309C">
        <w:rPr>
          <w:rFonts w:ascii="Times New Roman" w:hAnsi="Times New Roman" w:cs="Times New Roman"/>
        </w:rPr>
        <w:t>Malé zlepšenia eGOV služieb v meste Levoča</w:t>
      </w:r>
      <w:r w:rsidR="00C47CB2" w:rsidRPr="005E1083">
        <w:rPr>
          <w:rFonts w:ascii="Times New Roman" w:hAnsi="Times New Roman" w:cs="Times New Roman"/>
        </w:rPr>
        <w:t>“</w:t>
      </w:r>
    </w:p>
    <w:p w14:paraId="1D07DB4F" w14:textId="716E075F" w:rsidR="000613CC" w:rsidRPr="00190FA7" w:rsidRDefault="000613CC" w:rsidP="00A35EFF">
      <w:pPr>
        <w:pStyle w:val="Odsekzoznamu"/>
        <w:spacing w:after="120" w:line="240" w:lineRule="auto"/>
        <w:ind w:left="1134"/>
        <w:contextualSpacing w:val="0"/>
        <w:jc w:val="both"/>
        <w:rPr>
          <w:rFonts w:ascii="Times New Roman" w:hAnsi="Times New Roman" w:cs="Times New Roman"/>
        </w:rPr>
      </w:pPr>
      <w:r w:rsidRPr="005E1083">
        <w:rPr>
          <w:rFonts w:ascii="Times New Roman" w:hAnsi="Times New Roman" w:cs="Times New Roman"/>
        </w:rPr>
        <w:t>(ďalej ako „Projekt“) na základe</w:t>
      </w:r>
      <w:r w:rsidRPr="00C47CB2">
        <w:rPr>
          <w:rFonts w:ascii="Times New Roman" w:hAnsi="Times New Roman" w:cs="Times New Roman"/>
        </w:rPr>
        <w:t xml:space="preserve"> uzatvorenej zmluvy o poskytnutí nenávratného finančného prostriedku s Poskytovateľom NFP (ďalej</w:t>
      </w:r>
      <w:r w:rsidRPr="00190FA7">
        <w:rPr>
          <w:rFonts w:ascii="Times New Roman" w:hAnsi="Times New Roman" w:cs="Times New Roman"/>
        </w:rPr>
        <w:t xml:space="preserve"> ako „Zmluva s Poskytovateľom NFP“).</w:t>
      </w:r>
    </w:p>
    <w:p w14:paraId="0B05CC1E" w14:textId="0177AB3C" w:rsidR="00996FCA" w:rsidRPr="00190FA7" w:rsidRDefault="00996FCA" w:rsidP="004D601A">
      <w:pPr>
        <w:pStyle w:val="Odsekzoznamu"/>
        <w:spacing w:after="120" w:line="240" w:lineRule="auto"/>
        <w:ind w:left="1134"/>
        <w:contextualSpacing w:val="0"/>
        <w:jc w:val="both"/>
        <w:rPr>
          <w:rFonts w:ascii="Times New Roman" w:hAnsi="Times New Roman" w:cs="Times New Roman"/>
        </w:rPr>
      </w:pPr>
      <w:r w:rsidRPr="00190FA7">
        <w:rPr>
          <w:rFonts w:ascii="Times New Roman" w:hAnsi="Times New Roman" w:cs="Times New Roman"/>
        </w:rPr>
        <w:t>Zhotoviteľ berie na vedomie, že podpisom tejto Zmluvy sa stáva súčasťou Systému riadenia európskych štrukturálnych a investičných fondov a Systému finančného riadenia. Zhotoviteľ zároveň berie na vedomie, že na použitie prostriedkov, kontrolu použitia týchto prostriedkov a vymáhanie ich neoprávneného použitia alebo zadržania sa vzťahuje režim upravený v osobitných predpisoch, napr. zákon č. 357/2015 Z. z. o finančnej kontrole a o audite a o zmene a doplnení niektorých zákonov v znení neskorších právnych predpisov (ďalej ako „zákon č. 357/2015 Z. z.“), zákon č. 523/2004 Z. z. o rozpočtových pravidlách verejnej správy a o zmene a doplnení niektorých zákonov v znení neskorších právnych predpisov, zákon č. 292/2014 Z. z. o príspevku poskytovanom z európskych štrukturálnych a investičných fondov a o zmene a doplnení niektorých zákonov v znení neskorších právnych predpisov, zákon č. 528/2008 Z. z. o pomoci a podpore poskytovanej z fondov Európskeho spoločenstva v znení neskorších predpisov a v zmysle ďalších príslušných právnych predpisov Slovenskej republiky a právnych aktov Európskej únie.</w:t>
      </w:r>
    </w:p>
    <w:p w14:paraId="51753798" w14:textId="70EA0289" w:rsidR="000613CC"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Predmetom Zmluvy je záväzok Zhotoviteľa vytvoriť pre Objednávateľa za podmienok stanovených touto Zmluvou Dielo, pozostávajúce z:</w:t>
      </w:r>
    </w:p>
    <w:p w14:paraId="317F6D53" w14:textId="77777777" w:rsidR="008A0D70" w:rsidRPr="008A0D70" w:rsidRDefault="008A0D70" w:rsidP="008A0D70">
      <w:pPr>
        <w:pStyle w:val="Odsekzoznamu"/>
        <w:numPr>
          <w:ilvl w:val="0"/>
          <w:numId w:val="31"/>
        </w:numPr>
        <w:spacing w:after="120" w:line="240" w:lineRule="auto"/>
        <w:jc w:val="both"/>
        <w:rPr>
          <w:rFonts w:ascii="Times New Roman" w:hAnsi="Times New Roman" w:cs="Times New Roman"/>
          <w:vanish/>
          <w:highlight w:val="green"/>
        </w:rPr>
      </w:pPr>
    </w:p>
    <w:p w14:paraId="740F265C" w14:textId="77777777" w:rsidR="008A0D70" w:rsidRPr="008A0D70" w:rsidRDefault="008A0D70" w:rsidP="008A0D70">
      <w:pPr>
        <w:pStyle w:val="Odsekzoznamu"/>
        <w:numPr>
          <w:ilvl w:val="1"/>
          <w:numId w:val="31"/>
        </w:numPr>
        <w:spacing w:after="120" w:line="240" w:lineRule="auto"/>
        <w:jc w:val="both"/>
        <w:rPr>
          <w:rFonts w:ascii="Times New Roman" w:hAnsi="Times New Roman" w:cs="Times New Roman"/>
          <w:vanish/>
          <w:highlight w:val="green"/>
        </w:rPr>
      </w:pPr>
    </w:p>
    <w:p w14:paraId="17F063AC" w14:textId="77777777" w:rsidR="008A0D70" w:rsidRPr="008A0D70" w:rsidRDefault="008A0D70" w:rsidP="008A0D70">
      <w:pPr>
        <w:pStyle w:val="Odsekzoznamu"/>
        <w:numPr>
          <w:ilvl w:val="1"/>
          <w:numId w:val="31"/>
        </w:numPr>
        <w:spacing w:after="120" w:line="240" w:lineRule="auto"/>
        <w:jc w:val="both"/>
        <w:rPr>
          <w:rFonts w:ascii="Times New Roman" w:hAnsi="Times New Roman" w:cs="Times New Roman"/>
          <w:vanish/>
          <w:highlight w:val="green"/>
        </w:rPr>
      </w:pPr>
    </w:p>
    <w:p w14:paraId="0B2BD91A" w14:textId="77777777" w:rsidR="008A0D70" w:rsidRPr="008A0D70" w:rsidRDefault="008A0D70" w:rsidP="008A0D70">
      <w:pPr>
        <w:pStyle w:val="Odsekzoznamu"/>
        <w:numPr>
          <w:ilvl w:val="0"/>
          <w:numId w:val="32"/>
        </w:numPr>
        <w:spacing w:after="120" w:line="240" w:lineRule="auto"/>
        <w:contextualSpacing w:val="0"/>
        <w:jc w:val="both"/>
        <w:rPr>
          <w:rFonts w:ascii="Times New Roman" w:hAnsi="Times New Roman" w:cs="Times New Roman"/>
          <w:vanish/>
          <w:highlight w:val="green"/>
        </w:rPr>
      </w:pPr>
    </w:p>
    <w:p w14:paraId="74DC6C36" w14:textId="77777777" w:rsidR="008A0D70" w:rsidRPr="008A0D70" w:rsidRDefault="008A0D70" w:rsidP="008A0D70">
      <w:pPr>
        <w:pStyle w:val="Odsekzoznamu"/>
        <w:numPr>
          <w:ilvl w:val="1"/>
          <w:numId w:val="32"/>
        </w:numPr>
        <w:spacing w:after="120" w:line="240" w:lineRule="auto"/>
        <w:contextualSpacing w:val="0"/>
        <w:jc w:val="both"/>
        <w:rPr>
          <w:rFonts w:ascii="Times New Roman" w:hAnsi="Times New Roman" w:cs="Times New Roman"/>
          <w:vanish/>
          <w:highlight w:val="green"/>
        </w:rPr>
      </w:pPr>
    </w:p>
    <w:p w14:paraId="21940D7D" w14:textId="77777777" w:rsidR="008A0D70" w:rsidRPr="008A0D70" w:rsidRDefault="008A0D70" w:rsidP="008A0D70">
      <w:pPr>
        <w:pStyle w:val="Odsekzoznamu"/>
        <w:numPr>
          <w:ilvl w:val="1"/>
          <w:numId w:val="32"/>
        </w:numPr>
        <w:spacing w:after="120" w:line="240" w:lineRule="auto"/>
        <w:contextualSpacing w:val="0"/>
        <w:jc w:val="both"/>
        <w:rPr>
          <w:rFonts w:ascii="Times New Roman" w:hAnsi="Times New Roman" w:cs="Times New Roman"/>
          <w:vanish/>
          <w:highlight w:val="green"/>
        </w:rPr>
      </w:pPr>
    </w:p>
    <w:p w14:paraId="02626BFD" w14:textId="77777777" w:rsidR="008A0D70" w:rsidRPr="008A0D70" w:rsidRDefault="008A0D70" w:rsidP="008A0D70">
      <w:pPr>
        <w:pStyle w:val="Odsekzoznamu"/>
        <w:numPr>
          <w:ilvl w:val="1"/>
          <w:numId w:val="32"/>
        </w:numPr>
        <w:spacing w:after="120" w:line="240" w:lineRule="auto"/>
        <w:contextualSpacing w:val="0"/>
        <w:jc w:val="both"/>
        <w:rPr>
          <w:rFonts w:ascii="Times New Roman" w:hAnsi="Times New Roman" w:cs="Times New Roman"/>
          <w:vanish/>
          <w:highlight w:val="green"/>
        </w:rPr>
      </w:pPr>
    </w:p>
    <w:p w14:paraId="7ED07F41" w14:textId="5295AD49" w:rsidR="009855A6" w:rsidRPr="005E1083" w:rsidRDefault="0038309C" w:rsidP="008A0D70">
      <w:pPr>
        <w:pStyle w:val="Odsekzoznamu"/>
        <w:numPr>
          <w:ilvl w:val="2"/>
          <w:numId w:val="32"/>
        </w:numPr>
        <w:spacing w:after="120" w:line="240" w:lineRule="auto"/>
        <w:contextualSpacing w:val="0"/>
        <w:jc w:val="both"/>
        <w:rPr>
          <w:rFonts w:ascii="Times New Roman" w:hAnsi="Times New Roman" w:cs="Times New Roman"/>
        </w:rPr>
      </w:pPr>
      <w:r>
        <w:rPr>
          <w:rFonts w:ascii="Times New Roman" w:hAnsi="Times New Roman" w:cs="Times New Roman"/>
        </w:rPr>
        <w:t xml:space="preserve"> Malé zlepšenia eGOV služieb v meste Levoča</w:t>
      </w:r>
    </w:p>
    <w:p w14:paraId="085CD986" w14:textId="77777777" w:rsidR="0038309C" w:rsidRPr="0038309C" w:rsidRDefault="0038309C" w:rsidP="0038309C">
      <w:pPr>
        <w:pStyle w:val="Odsekzoznamu"/>
        <w:spacing w:after="120" w:line="240" w:lineRule="auto"/>
        <w:ind w:left="1134"/>
        <w:jc w:val="both"/>
        <w:rPr>
          <w:rFonts w:ascii="Times New Roman" w:hAnsi="Times New Roman" w:cs="Times New Roman"/>
        </w:rPr>
      </w:pPr>
      <w:r w:rsidRPr="0038309C">
        <w:rPr>
          <w:rFonts w:ascii="Times New Roman" w:hAnsi="Times New Roman" w:cs="Times New Roman"/>
        </w:rPr>
        <w:t xml:space="preserve">Implementácia „malých zlepšení" na front a </w:t>
      </w:r>
      <w:proofErr w:type="spellStart"/>
      <w:r w:rsidRPr="0038309C">
        <w:rPr>
          <w:rFonts w:ascii="Times New Roman" w:hAnsi="Times New Roman" w:cs="Times New Roman"/>
        </w:rPr>
        <w:t>back</w:t>
      </w:r>
      <w:proofErr w:type="spellEnd"/>
      <w:r w:rsidRPr="0038309C">
        <w:rPr>
          <w:rFonts w:ascii="Times New Roman" w:hAnsi="Times New Roman" w:cs="Times New Roman"/>
        </w:rPr>
        <w:t xml:space="preserve"> – ende</w:t>
      </w:r>
    </w:p>
    <w:p w14:paraId="6D1196A2" w14:textId="77777777" w:rsidR="0038309C" w:rsidRPr="0038309C" w:rsidRDefault="0038309C" w:rsidP="0038309C">
      <w:pPr>
        <w:pStyle w:val="Odsekzoznamu"/>
        <w:spacing w:after="120" w:line="240" w:lineRule="auto"/>
        <w:ind w:left="1134"/>
        <w:jc w:val="both"/>
        <w:rPr>
          <w:rFonts w:ascii="Times New Roman" w:hAnsi="Times New Roman" w:cs="Times New Roman"/>
        </w:rPr>
      </w:pPr>
      <w:r w:rsidRPr="0038309C">
        <w:rPr>
          <w:rFonts w:ascii="Times New Roman" w:hAnsi="Times New Roman" w:cs="Times New Roman"/>
        </w:rPr>
        <w:t>• Vytvorenie platformy agregujúcej elektronické služby pre občanov, podnikateľov</w:t>
      </w:r>
    </w:p>
    <w:p w14:paraId="56CCC474" w14:textId="77777777" w:rsidR="0038309C" w:rsidRPr="0038309C" w:rsidRDefault="0038309C" w:rsidP="0038309C">
      <w:pPr>
        <w:pStyle w:val="Odsekzoznamu"/>
        <w:spacing w:after="120" w:line="240" w:lineRule="auto"/>
        <w:ind w:left="1134"/>
        <w:jc w:val="both"/>
        <w:rPr>
          <w:rFonts w:ascii="Times New Roman" w:hAnsi="Times New Roman" w:cs="Times New Roman"/>
        </w:rPr>
      </w:pPr>
      <w:r w:rsidRPr="0038309C">
        <w:rPr>
          <w:rFonts w:ascii="Times New Roman" w:hAnsi="Times New Roman" w:cs="Times New Roman"/>
        </w:rPr>
        <w:t>• Implementácia princípov otvorenosti pri zlepšovaní elektronických služieb</w:t>
      </w:r>
    </w:p>
    <w:p w14:paraId="08997CDF" w14:textId="7EB63E60" w:rsidR="0038309C" w:rsidRPr="0038309C" w:rsidRDefault="0038309C" w:rsidP="0038309C">
      <w:pPr>
        <w:pStyle w:val="Odsekzoznamu"/>
        <w:spacing w:after="120" w:line="240" w:lineRule="auto"/>
        <w:ind w:left="1134"/>
        <w:jc w:val="both"/>
        <w:rPr>
          <w:rFonts w:ascii="Times New Roman" w:hAnsi="Times New Roman" w:cs="Times New Roman"/>
        </w:rPr>
      </w:pPr>
      <w:r w:rsidRPr="0038309C">
        <w:rPr>
          <w:rFonts w:ascii="Times New Roman" w:hAnsi="Times New Roman" w:cs="Times New Roman"/>
        </w:rPr>
        <w:t>Vytvorenie expertného tímu pre oblasť agilného zlepšovania zákazníckej skúsenosti</w:t>
      </w:r>
    </w:p>
    <w:p w14:paraId="03582B9E" w14:textId="77777777" w:rsidR="0038309C" w:rsidRPr="0038309C" w:rsidRDefault="0038309C" w:rsidP="0038309C">
      <w:pPr>
        <w:pStyle w:val="Odsekzoznamu"/>
        <w:spacing w:after="120" w:line="240" w:lineRule="auto"/>
        <w:ind w:left="1134"/>
        <w:jc w:val="both"/>
        <w:rPr>
          <w:rFonts w:ascii="Times New Roman" w:hAnsi="Times New Roman" w:cs="Times New Roman"/>
        </w:rPr>
      </w:pPr>
      <w:r w:rsidRPr="0038309C">
        <w:rPr>
          <w:rFonts w:ascii="Times New Roman" w:hAnsi="Times New Roman" w:cs="Times New Roman"/>
        </w:rPr>
        <w:t>• Budovanie internej kapacity mesta vytvorením expertného tímu</w:t>
      </w:r>
    </w:p>
    <w:p w14:paraId="688DED24" w14:textId="77777777" w:rsidR="0038309C" w:rsidRPr="0038309C" w:rsidRDefault="0038309C" w:rsidP="0038309C">
      <w:pPr>
        <w:pStyle w:val="Odsekzoznamu"/>
        <w:spacing w:after="120" w:line="240" w:lineRule="auto"/>
        <w:ind w:left="1134"/>
        <w:jc w:val="both"/>
        <w:rPr>
          <w:rFonts w:ascii="Times New Roman" w:hAnsi="Times New Roman" w:cs="Times New Roman"/>
        </w:rPr>
      </w:pPr>
      <w:r w:rsidRPr="0038309C">
        <w:rPr>
          <w:rFonts w:ascii="Times New Roman" w:hAnsi="Times New Roman" w:cs="Times New Roman"/>
        </w:rPr>
        <w:t>• Vytvorenie systému aktívnej účasti užívateľov elektronických služieb</w:t>
      </w:r>
    </w:p>
    <w:p w14:paraId="11230254" w14:textId="77777777" w:rsidR="0038309C" w:rsidRDefault="0038309C" w:rsidP="0038309C">
      <w:pPr>
        <w:pStyle w:val="Odsekzoznamu"/>
        <w:spacing w:after="120" w:line="240" w:lineRule="auto"/>
        <w:ind w:left="1134"/>
        <w:contextualSpacing w:val="0"/>
        <w:jc w:val="both"/>
        <w:rPr>
          <w:rFonts w:ascii="Times New Roman" w:hAnsi="Times New Roman" w:cs="Times New Roman"/>
        </w:rPr>
      </w:pPr>
      <w:r w:rsidRPr="0038309C">
        <w:rPr>
          <w:rFonts w:ascii="Times New Roman" w:hAnsi="Times New Roman" w:cs="Times New Roman"/>
        </w:rPr>
        <w:t xml:space="preserve">• Zabezpečenie riadenia, analýzy a implementácie zmien na základe monitoringu spätnej väzby </w:t>
      </w:r>
    </w:p>
    <w:p w14:paraId="03D4470D" w14:textId="7DF3E848" w:rsidR="000613CC" w:rsidRPr="00190FA7" w:rsidRDefault="000613CC" w:rsidP="0038309C">
      <w:pPr>
        <w:pStyle w:val="Odsekzoznamu"/>
        <w:spacing w:after="120" w:line="240" w:lineRule="auto"/>
        <w:ind w:left="1134"/>
        <w:contextualSpacing w:val="0"/>
        <w:jc w:val="both"/>
        <w:rPr>
          <w:rFonts w:ascii="Times New Roman" w:hAnsi="Times New Roman" w:cs="Times New Roman"/>
        </w:rPr>
      </w:pPr>
      <w:r w:rsidRPr="00190FA7">
        <w:rPr>
          <w:rFonts w:ascii="Times New Roman" w:hAnsi="Times New Roman" w:cs="Times New Roman"/>
        </w:rPr>
        <w:t>Podrobná špecifikácia predmetu Zmluvy je uvedená v Prílohe č. 1 Zmluvy.</w:t>
      </w:r>
    </w:p>
    <w:p w14:paraId="01B66EA8" w14:textId="55B92CFE"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lastRenderedPageBreak/>
        <w:t>Predmetom Zmluvy je aj záväzok Objednávateľa poskytnúť Zhotoviteľovi dohodnutú súčinnosť</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 xml:space="preserve">zaplatiť Zhotoviteľovi cenu za Dielo. </w:t>
      </w:r>
    </w:p>
    <w:p w14:paraId="4EBFC798" w14:textId="4B317BA6"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CENA ZA DIELO A PLATOBNÉ PODMIENKY</w:t>
      </w:r>
    </w:p>
    <w:p w14:paraId="2813B9B5" w14:textId="4733F2BC"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Cena za Dielo podľa tejto Zmluvy je </w:t>
      </w:r>
      <w:r w:rsidRPr="00190FA7">
        <w:rPr>
          <w:rFonts w:ascii="Times New Roman" w:hAnsi="Times New Roman" w:cs="Times New Roman"/>
          <w:shd w:val="clear" w:color="auto" w:fill="BFBFBF" w:themeFill="background1" w:themeFillShade="BF"/>
        </w:rPr>
        <w:t>...................................</w:t>
      </w:r>
      <w:r w:rsidRPr="00190FA7">
        <w:rPr>
          <w:rFonts w:ascii="Times New Roman" w:hAnsi="Times New Roman" w:cs="Times New Roman"/>
        </w:rPr>
        <w:t xml:space="preserve">,- EUR bez DPH (slovom </w:t>
      </w:r>
      <w:r w:rsidRPr="00190FA7">
        <w:rPr>
          <w:rFonts w:ascii="Times New Roman" w:hAnsi="Times New Roman" w:cs="Times New Roman"/>
          <w:shd w:val="clear" w:color="auto" w:fill="BFBFBF" w:themeFill="background1" w:themeFillShade="BF"/>
        </w:rPr>
        <w:t>...................................</w:t>
      </w:r>
      <w:r w:rsidRPr="00190FA7">
        <w:rPr>
          <w:rFonts w:ascii="Times New Roman" w:hAnsi="Times New Roman" w:cs="Times New Roman"/>
        </w:rPr>
        <w:t xml:space="preserve"> eur), pričom DPH je</w:t>
      </w:r>
      <w:r w:rsidR="008975AF" w:rsidRPr="00190FA7">
        <w:rPr>
          <w:rFonts w:ascii="Times New Roman" w:hAnsi="Times New Roman" w:cs="Times New Roman"/>
        </w:rPr>
        <w:t xml:space="preserve"> </w:t>
      </w:r>
      <w:r w:rsidRPr="00190FA7">
        <w:rPr>
          <w:rFonts w:ascii="Times New Roman" w:hAnsi="Times New Roman" w:cs="Times New Roman"/>
          <w:shd w:val="clear" w:color="auto" w:fill="BFBFBF" w:themeFill="background1" w:themeFillShade="BF"/>
        </w:rPr>
        <w:t>...................................</w:t>
      </w:r>
      <w:r w:rsidRPr="00190FA7">
        <w:rPr>
          <w:rFonts w:ascii="Times New Roman" w:hAnsi="Times New Roman" w:cs="Times New Roman"/>
        </w:rPr>
        <w:t xml:space="preserve">,- EUR a cena za Dielo s DPH je </w:t>
      </w:r>
      <w:r w:rsidRPr="00190FA7">
        <w:rPr>
          <w:rFonts w:ascii="Times New Roman" w:hAnsi="Times New Roman" w:cs="Times New Roman"/>
          <w:shd w:val="clear" w:color="auto" w:fill="BFBFBF" w:themeFill="background1" w:themeFillShade="BF"/>
        </w:rPr>
        <w:t>...................................</w:t>
      </w:r>
      <w:r w:rsidRPr="00190FA7">
        <w:rPr>
          <w:rFonts w:ascii="Times New Roman" w:hAnsi="Times New Roman" w:cs="Times New Roman"/>
        </w:rPr>
        <w:t>,- EUR. Podrobná cenová kalkulácia v EUR je uvedená v</w:t>
      </w:r>
      <w:r w:rsidR="008975AF" w:rsidRPr="00190FA7">
        <w:rPr>
          <w:rFonts w:ascii="Times New Roman" w:hAnsi="Times New Roman" w:cs="Times New Roman"/>
        </w:rPr>
        <w:t> </w:t>
      </w:r>
      <w:r w:rsidRPr="00190FA7">
        <w:rPr>
          <w:rFonts w:ascii="Times New Roman" w:hAnsi="Times New Roman" w:cs="Times New Roman"/>
        </w:rPr>
        <w:t>Prílohe</w:t>
      </w:r>
      <w:r w:rsidR="008975AF" w:rsidRPr="00190FA7">
        <w:rPr>
          <w:rFonts w:ascii="Times New Roman" w:hAnsi="Times New Roman" w:cs="Times New Roman"/>
        </w:rPr>
        <w:t xml:space="preserve"> </w:t>
      </w:r>
      <w:r w:rsidRPr="00190FA7">
        <w:rPr>
          <w:rFonts w:ascii="Times New Roman" w:hAnsi="Times New Roman" w:cs="Times New Roman"/>
        </w:rPr>
        <w:t>č. 2 Zmluvy. Takto dohodnutá cena je konečná.</w:t>
      </w:r>
    </w:p>
    <w:p w14:paraId="1AC4C8CF" w14:textId="77777777" w:rsidR="00DB3681"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Cena Plnenia je stanovená v súlade so zákonom č. 18/1996 Z. z. o cenách v znení neskorších predpisov a vyhláškou MF SR č. 87/1996 Z. z., ktorou sa vykonáva zákon č. 18/1996 Z. z. o cenách v znení neskorších predpisov.</w:t>
      </w:r>
    </w:p>
    <w:p w14:paraId="40169803" w14:textId="77777777" w:rsidR="00DB3681"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V prípade legislatívnych zmien, ktorými budú upravené alebo zavedené dane alebo poplatky, ktoré je Zhotoviteľ povinný uhradiť v súvislosti s dodaním Diela, sa Zmluvné strany zaväzujú uzatvoriť dodatok k Zmluve, ktorým bude cena upravená o tieto dane alebo poplatky.</w:t>
      </w:r>
    </w:p>
    <w:p w14:paraId="5DEF444A" w14:textId="77777777" w:rsidR="00DB3681"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Právo na vystavenie faktúr za jednotlivé Čiastkové plnenia vzniká Zhotoviteľovi po ich Akceptácii zo strany Objednávateľa v súlade s Prílohou č. 5 Zmluvy, a to podľa povahy a lehoty Čiastkového plnenia v súlade s Prílohou č. 3 Zmluvy. Prílohou faktúry bude podľa povahy Čiastkového plnenia dodací list alebo Akceptačný protokol. V rámci faktúry alebo jej príloh musí byť zrejmé rozdelenie fakturovanej ceny na oprávnené výdavky a neoprávnené výdavky v podobe akceptovateľnej Oprávneným orgánom. Zhotoviteľ minimálne päť (5) pracovných dní pred zamýšľaným doručením faktúry zašle Objednávateľovi elektronicky návrh faktúry vrátane návrhu všetkých príloh. Cena sa fakturuje a uhrádza v mene EUR.</w:t>
      </w:r>
    </w:p>
    <w:p w14:paraId="4A69346A" w14:textId="2A14E904" w:rsidR="00DB3681"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Lehota splatnosti faktúr za jednotlivé Čiastkové plnenia je </w:t>
      </w:r>
      <w:r w:rsidR="00147276" w:rsidRPr="00190FA7">
        <w:rPr>
          <w:rFonts w:ascii="Times New Roman" w:hAnsi="Times New Roman" w:cs="Times New Roman"/>
        </w:rPr>
        <w:t>šesťdesiat (</w:t>
      </w:r>
      <w:r w:rsidRPr="00190FA7">
        <w:rPr>
          <w:rFonts w:ascii="Times New Roman" w:hAnsi="Times New Roman" w:cs="Times New Roman"/>
        </w:rPr>
        <w:t>60</w:t>
      </w:r>
      <w:r w:rsidR="00147276" w:rsidRPr="00190FA7">
        <w:rPr>
          <w:rFonts w:ascii="Times New Roman" w:hAnsi="Times New Roman" w:cs="Times New Roman"/>
        </w:rPr>
        <w:t>) kalendárnych dní od </w:t>
      </w:r>
      <w:r w:rsidRPr="00190FA7">
        <w:rPr>
          <w:rFonts w:ascii="Times New Roman" w:hAnsi="Times New Roman" w:cs="Times New Roman"/>
        </w:rPr>
        <w:t xml:space="preserve">vystavenia faktúry. Zmluvné strany sa výslovne dohodli na dlhšej lehote na splnenie peňažného záväzku podľa predchádzajúcej vety, nakoľko to nie </w:t>
      </w:r>
      <w:r w:rsidR="00147276" w:rsidRPr="00190FA7">
        <w:rPr>
          <w:rFonts w:ascii="Times New Roman" w:hAnsi="Times New Roman" w:cs="Times New Roman"/>
        </w:rPr>
        <w:t>je v hrubom nepomere k právam a </w:t>
      </w:r>
      <w:r w:rsidRPr="00190FA7">
        <w:rPr>
          <w:rFonts w:ascii="Times New Roman" w:hAnsi="Times New Roman" w:cs="Times New Roman"/>
        </w:rPr>
        <w:t xml:space="preserve">povinnostiam vyplývajúcim zo záväzkového vzťahu pre Zhotoviteľa a takéto osobitné dojednanie odôvodňuje povaha predmetu plnenia záväzkov podľa Zmluvy. </w:t>
      </w:r>
    </w:p>
    <w:p w14:paraId="65157B85" w14:textId="6AC5602B" w:rsidR="00DB3681" w:rsidRPr="00190FA7" w:rsidRDefault="000613CC" w:rsidP="004D601A">
      <w:pPr>
        <w:pStyle w:val="Odsekzoznamu"/>
        <w:spacing w:after="120" w:line="240" w:lineRule="auto"/>
        <w:ind w:left="1134"/>
        <w:contextualSpacing w:val="0"/>
        <w:jc w:val="both"/>
        <w:rPr>
          <w:rFonts w:ascii="Times New Roman" w:hAnsi="Times New Roman" w:cs="Times New Roman"/>
        </w:rPr>
      </w:pPr>
      <w:r w:rsidRPr="00190FA7">
        <w:rPr>
          <w:rFonts w:ascii="Times New Roman" w:hAnsi="Times New Roman" w:cs="Times New Roman"/>
        </w:rPr>
        <w:t>S prihliadnutím na spôsob financovania realizácie Diela (z nenávratného finančného príspevku poskytnutého Objednávateľovi zo strany Poskytovateľa NFP) zmluvné strany vyhlasujú,</w:t>
      </w:r>
      <w:r w:rsidR="008975AF" w:rsidRPr="00190FA7">
        <w:rPr>
          <w:rFonts w:ascii="Times New Roman" w:hAnsi="Times New Roman" w:cs="Times New Roman"/>
        </w:rPr>
        <w:t xml:space="preserve"> </w:t>
      </w:r>
      <w:r w:rsidRPr="00190FA7">
        <w:rPr>
          <w:rFonts w:ascii="Times New Roman" w:hAnsi="Times New Roman" w:cs="Times New Roman"/>
        </w:rPr>
        <w:t>že zmluvné dojednanie dlhšej lehoty na splnenie peňažného záväzku podľa predchádzajúcej vety nie je v hrubom nepomere k právam a povinnostiam vyplývajúcim zo záväzkového vzťahu pre jednotlivé Zmluvné strany a takéto osobitné dojednanie odôvodňuje povaha predmetu plnenia záväzku.</w:t>
      </w:r>
    </w:p>
    <w:p w14:paraId="7970C6C4" w14:textId="5DEBD06C" w:rsidR="00DB3681"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Úrok z omeškania s úhradou záväzku voči Zhotoviteľovi</w:t>
      </w:r>
      <w:r w:rsidR="008975AF" w:rsidRPr="00190FA7">
        <w:rPr>
          <w:rFonts w:ascii="Times New Roman" w:hAnsi="Times New Roman" w:cs="Times New Roman"/>
        </w:rPr>
        <w:t xml:space="preserve"> </w:t>
      </w:r>
      <w:r w:rsidRPr="00190FA7">
        <w:rPr>
          <w:rFonts w:ascii="Times New Roman" w:hAnsi="Times New Roman" w:cs="Times New Roman"/>
        </w:rPr>
        <w:t>znáša Objednávateľ .</w:t>
      </w:r>
    </w:p>
    <w:p w14:paraId="6613595F" w14:textId="77777777" w:rsidR="00DB3681"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Faktúra musí obsahovať všetky náležitosti podľa platnej legislatívy Slovenskej republiky. Zhotoviteľ je povinný doručiť Objednávateľovi faktúru vrátane príloh v troch identických exemplároch.</w:t>
      </w:r>
    </w:p>
    <w:p w14:paraId="4E4201C7" w14:textId="3AA87E6E" w:rsidR="00DB3681"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Ak faktúra nebude obsahovať ustanovené náležitosti alebo v nej nebudú správne uvedené údaje, je Objednávateľ oprávnený vrátiť ju v lehote piatich (5) dní od jej obdržania Zhotoviteľovi</w:t>
      </w:r>
      <w:r w:rsidR="008975AF" w:rsidRPr="00190FA7">
        <w:rPr>
          <w:rFonts w:ascii="Times New Roman" w:hAnsi="Times New Roman" w:cs="Times New Roman"/>
        </w:rPr>
        <w:t xml:space="preserve"> </w:t>
      </w:r>
      <w:r w:rsidRPr="00190FA7">
        <w:rPr>
          <w:rFonts w:ascii="Times New Roman" w:hAnsi="Times New Roman" w:cs="Times New Roman"/>
        </w:rPr>
        <w:t>s</w:t>
      </w:r>
      <w:r w:rsidR="008975AF" w:rsidRPr="00190FA7">
        <w:rPr>
          <w:rFonts w:ascii="Times New Roman" w:hAnsi="Times New Roman" w:cs="Times New Roman"/>
        </w:rPr>
        <w:t> </w:t>
      </w:r>
      <w:r w:rsidRPr="00190FA7">
        <w:rPr>
          <w:rFonts w:ascii="Times New Roman" w:hAnsi="Times New Roman" w:cs="Times New Roman"/>
        </w:rPr>
        <w:t>uvedením chýbajúcich náležitostí alebo nesprávnych údajov. V takomto prípade sa preruší priebeh lehoty splatnosti a nová lehota splatnosti začne plynúť doručením opravenej faktúry Objednávateľovi.</w:t>
      </w:r>
    </w:p>
    <w:p w14:paraId="74431FC4" w14:textId="266B5B8E"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Faktúra sa považuje za uhradenú dňom odpísania fakturovanej čiastky z bankového účtu Objednávateľa. V prípade požiadavky Riadiaceho orgánu alebo Sprostredkovateľského orgánu na formálnu úpravu vystavených faktúr bude Zhotoviteľ postupovať podľa pokynov a usmernení Objednávateľa.</w:t>
      </w:r>
    </w:p>
    <w:p w14:paraId="4E268BC7" w14:textId="777CEA31"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lastRenderedPageBreak/>
        <w:t>TRVANIE ZMLUVY, ČAS A MIESTO PLNENIA</w:t>
      </w:r>
    </w:p>
    <w:p w14:paraId="1980514F" w14:textId="547B5DB0" w:rsidR="00EB1FD8" w:rsidRDefault="0040029C" w:rsidP="0040029C">
      <w:pPr>
        <w:pStyle w:val="Odsekzoznamu"/>
        <w:numPr>
          <w:ilvl w:val="1"/>
          <w:numId w:val="3"/>
        </w:numPr>
        <w:spacing w:after="120" w:line="240" w:lineRule="auto"/>
        <w:ind w:left="1134" w:hanging="709"/>
        <w:contextualSpacing w:val="0"/>
        <w:jc w:val="both"/>
        <w:rPr>
          <w:rFonts w:ascii="Times New Roman" w:hAnsi="Times New Roman" w:cs="Times New Roman"/>
        </w:rPr>
      </w:pPr>
      <w:bookmarkStart w:id="4" w:name="_Hlk123541208"/>
      <w:r w:rsidRPr="0040029C">
        <w:rPr>
          <w:rFonts w:ascii="Times New Roman" w:hAnsi="Times New Roman" w:cs="Times New Roman"/>
        </w:rPr>
        <w:t xml:space="preserve">Zhotoviteľ sa zaväzuje dodať Dielo </w:t>
      </w:r>
      <w:r w:rsidRPr="00E34AB2">
        <w:rPr>
          <w:rFonts w:ascii="Times New Roman" w:hAnsi="Times New Roman" w:cs="Times New Roman"/>
          <w:b/>
          <w:bCs/>
        </w:rPr>
        <w:t xml:space="preserve">do </w:t>
      </w:r>
      <w:r w:rsidR="00EE4C09">
        <w:rPr>
          <w:rFonts w:ascii="Times New Roman" w:hAnsi="Times New Roman" w:cs="Times New Roman"/>
          <w:b/>
          <w:bCs/>
        </w:rPr>
        <w:t>3</w:t>
      </w:r>
      <w:r w:rsidRPr="00E34AB2">
        <w:rPr>
          <w:rFonts w:ascii="Times New Roman" w:hAnsi="Times New Roman" w:cs="Times New Roman"/>
          <w:b/>
          <w:bCs/>
        </w:rPr>
        <w:t xml:space="preserve"> mesiacov</w:t>
      </w:r>
      <w:r w:rsidRPr="0040029C">
        <w:rPr>
          <w:rFonts w:ascii="Times New Roman" w:hAnsi="Times New Roman" w:cs="Times New Roman"/>
        </w:rPr>
        <w:t xml:space="preserve"> od účinnosti Zmluvy, najneskôr však do ukončenia oprávneného obdobia. Zhotoviteľ bude realizovať jednotlivé Čiastkové plnenia podľa časového harmonogramu</w:t>
      </w:r>
      <w:r w:rsidR="00EB1FD8">
        <w:rPr>
          <w:rFonts w:ascii="Times New Roman" w:hAnsi="Times New Roman" w:cs="Times New Roman"/>
        </w:rPr>
        <w:t>, ktorý vypracuje Riadiaci výbor na prvom zasadnutí a stane sa</w:t>
      </w:r>
      <w:r w:rsidRPr="0040029C">
        <w:rPr>
          <w:rFonts w:ascii="Times New Roman" w:hAnsi="Times New Roman" w:cs="Times New Roman"/>
        </w:rPr>
        <w:t xml:space="preserve"> Príloh</w:t>
      </w:r>
      <w:r w:rsidR="00EB1FD8">
        <w:rPr>
          <w:rFonts w:ascii="Times New Roman" w:hAnsi="Times New Roman" w:cs="Times New Roman"/>
        </w:rPr>
        <w:t>ou</w:t>
      </w:r>
      <w:r w:rsidRPr="0040029C">
        <w:rPr>
          <w:rFonts w:ascii="Times New Roman" w:hAnsi="Times New Roman" w:cs="Times New Roman"/>
        </w:rPr>
        <w:t xml:space="preserve"> č. 3 Zmluvy. </w:t>
      </w:r>
      <w:bookmarkEnd w:id="4"/>
    </w:p>
    <w:p w14:paraId="4865153E" w14:textId="5697D2D6" w:rsidR="0040029C" w:rsidRPr="0040029C" w:rsidRDefault="0040029C" w:rsidP="0040029C">
      <w:pPr>
        <w:pStyle w:val="Odsekzoznamu"/>
        <w:numPr>
          <w:ilvl w:val="1"/>
          <w:numId w:val="3"/>
        </w:numPr>
        <w:spacing w:after="120" w:line="240" w:lineRule="auto"/>
        <w:ind w:left="1134" w:hanging="709"/>
        <w:contextualSpacing w:val="0"/>
        <w:jc w:val="both"/>
        <w:rPr>
          <w:rFonts w:ascii="Times New Roman" w:hAnsi="Times New Roman" w:cs="Times New Roman"/>
        </w:rPr>
      </w:pPr>
      <w:r w:rsidRPr="0040029C">
        <w:rPr>
          <w:rFonts w:ascii="Times New Roman" w:hAnsi="Times New Roman" w:cs="Times New Roman"/>
        </w:rPr>
        <w:t>Projekty, z ktorých bude predmet zákazky financovaný musia byť ukončené najneskôr do uplynutia stanoveného obdobia oprávnenosti podľa právnych aktov EÚ, t.j. do 31. decembra 2023.</w:t>
      </w:r>
    </w:p>
    <w:p w14:paraId="3BA4FFBC" w14:textId="541CEF34" w:rsidR="00516EE5"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Zhotoviteľ sa zaväzuje dodržať časový harmonogram</w:t>
      </w:r>
      <w:r w:rsidR="00E34AB2">
        <w:rPr>
          <w:rFonts w:ascii="Times New Roman" w:hAnsi="Times New Roman" w:cs="Times New Roman"/>
        </w:rPr>
        <w:t>.</w:t>
      </w:r>
    </w:p>
    <w:p w14:paraId="2BECD3F0" w14:textId="7011B0FA" w:rsidR="00516EE5" w:rsidRPr="00EB1FD8" w:rsidRDefault="000613CC" w:rsidP="00EB1FD8">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 xml:space="preserve">Zhotoviteľ záväzne vyhlasuje, že v čase Plnenia zmluvy bude mať dostatok odborných kapacít na dodanie Diela v požadovanom rozsahu funkčnosti a kvalite, aby bol schopný dodržať stanovený harmonogram. </w:t>
      </w:r>
    </w:p>
    <w:p w14:paraId="39B5379F" w14:textId="432452E5" w:rsidR="00516EE5" w:rsidRPr="00190FA7" w:rsidRDefault="009D3912"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 xml:space="preserve">Zhotoviteľ sa zaväzuje začať s realizáciou Diela do </w:t>
      </w:r>
      <w:r w:rsidR="000E1067" w:rsidRPr="00190FA7">
        <w:rPr>
          <w:rFonts w:ascii="Times New Roman" w:hAnsi="Times New Roman" w:cs="Times New Roman"/>
        </w:rPr>
        <w:t>siedmich (</w:t>
      </w:r>
      <w:r w:rsidRPr="00190FA7">
        <w:rPr>
          <w:rFonts w:ascii="Times New Roman" w:hAnsi="Times New Roman" w:cs="Times New Roman"/>
        </w:rPr>
        <w:t>7</w:t>
      </w:r>
      <w:r w:rsidR="000E1067" w:rsidRPr="00190FA7">
        <w:rPr>
          <w:rFonts w:ascii="Times New Roman" w:hAnsi="Times New Roman" w:cs="Times New Roman"/>
        </w:rPr>
        <w:t>)</w:t>
      </w:r>
      <w:r w:rsidRPr="00190FA7">
        <w:rPr>
          <w:rFonts w:ascii="Times New Roman" w:hAnsi="Times New Roman" w:cs="Times New Roman"/>
        </w:rPr>
        <w:t xml:space="preserve"> kalendárnych dní odo prvého zasadnutia Riadiaceho výboru. </w:t>
      </w:r>
      <w:r w:rsidR="00964591" w:rsidRPr="00190FA7">
        <w:rPr>
          <w:rFonts w:ascii="Times New Roman" w:hAnsi="Times New Roman" w:cs="Times New Roman"/>
        </w:rPr>
        <w:t>Zmluvné strany spoločne ustano</w:t>
      </w:r>
      <w:r w:rsidR="000E1067" w:rsidRPr="00190FA7">
        <w:rPr>
          <w:rFonts w:ascii="Times New Roman" w:hAnsi="Times New Roman" w:cs="Times New Roman"/>
        </w:rPr>
        <w:t>via a obsadia Riadiaci výbor do piatich (</w:t>
      </w:r>
      <w:r w:rsidR="00964591" w:rsidRPr="00190FA7">
        <w:rPr>
          <w:rFonts w:ascii="Times New Roman" w:hAnsi="Times New Roman" w:cs="Times New Roman"/>
        </w:rPr>
        <w:t>5</w:t>
      </w:r>
      <w:r w:rsidR="000E1067" w:rsidRPr="00190FA7">
        <w:rPr>
          <w:rFonts w:ascii="Times New Roman" w:hAnsi="Times New Roman" w:cs="Times New Roman"/>
        </w:rPr>
        <w:t>)</w:t>
      </w:r>
      <w:r w:rsidR="00964591" w:rsidRPr="00190FA7">
        <w:rPr>
          <w:rFonts w:ascii="Times New Roman" w:hAnsi="Times New Roman" w:cs="Times New Roman"/>
        </w:rPr>
        <w:t xml:space="preserve"> dní</w:t>
      </w:r>
      <w:r w:rsidR="008975AF" w:rsidRPr="00190FA7">
        <w:rPr>
          <w:rFonts w:ascii="Times New Roman" w:hAnsi="Times New Roman" w:cs="Times New Roman"/>
        </w:rPr>
        <w:t xml:space="preserve"> </w:t>
      </w:r>
      <w:r w:rsidR="00964591" w:rsidRPr="00190FA7">
        <w:rPr>
          <w:rFonts w:ascii="Times New Roman" w:hAnsi="Times New Roman" w:cs="Times New Roman"/>
        </w:rPr>
        <w:t>od</w:t>
      </w:r>
      <w:r w:rsidR="008975AF" w:rsidRPr="00190FA7">
        <w:rPr>
          <w:rFonts w:ascii="Times New Roman" w:hAnsi="Times New Roman" w:cs="Times New Roman"/>
        </w:rPr>
        <w:t> </w:t>
      </w:r>
      <w:r w:rsidR="00964591" w:rsidRPr="00190FA7">
        <w:rPr>
          <w:rFonts w:ascii="Times New Roman" w:hAnsi="Times New Roman" w:cs="Times New Roman"/>
        </w:rPr>
        <w:t>obdržania kladného výsledku finančnej kon</w:t>
      </w:r>
      <w:r w:rsidR="000E1067" w:rsidRPr="00190FA7">
        <w:rPr>
          <w:rFonts w:ascii="Times New Roman" w:hAnsi="Times New Roman" w:cs="Times New Roman"/>
        </w:rPr>
        <w:t>troly verejného obstarávania zo </w:t>
      </w:r>
      <w:r w:rsidR="00964591" w:rsidRPr="00190FA7">
        <w:rPr>
          <w:rFonts w:ascii="Times New Roman" w:hAnsi="Times New Roman" w:cs="Times New Roman"/>
        </w:rPr>
        <w:t xml:space="preserve">strany Poskytovateľa NFP. Riadiaci výbor prvýkrát zasadne do </w:t>
      </w:r>
      <w:r w:rsidR="000E1067" w:rsidRPr="00190FA7">
        <w:rPr>
          <w:rFonts w:ascii="Times New Roman" w:hAnsi="Times New Roman" w:cs="Times New Roman"/>
        </w:rPr>
        <w:t>piatich (</w:t>
      </w:r>
      <w:r w:rsidR="00964591" w:rsidRPr="00190FA7">
        <w:rPr>
          <w:rFonts w:ascii="Times New Roman" w:hAnsi="Times New Roman" w:cs="Times New Roman"/>
        </w:rPr>
        <w:t>5</w:t>
      </w:r>
      <w:r w:rsidR="000E1067" w:rsidRPr="00190FA7">
        <w:rPr>
          <w:rFonts w:ascii="Times New Roman" w:hAnsi="Times New Roman" w:cs="Times New Roman"/>
        </w:rPr>
        <w:t>)</w:t>
      </w:r>
      <w:r w:rsidR="00964591" w:rsidRPr="00190FA7">
        <w:rPr>
          <w:rFonts w:ascii="Times New Roman" w:hAnsi="Times New Roman" w:cs="Times New Roman"/>
        </w:rPr>
        <w:t xml:space="preserve"> dní od jeho ustanovenia.</w:t>
      </w:r>
      <w:r w:rsidR="0090468D" w:rsidRPr="00190FA7">
        <w:rPr>
          <w:rFonts w:ascii="Times New Roman" w:hAnsi="Times New Roman" w:cs="Times New Roman"/>
          <w:color w:val="FF0000"/>
        </w:rPr>
        <w:t xml:space="preserve"> </w:t>
      </w:r>
      <w:r w:rsidR="00B94D6D" w:rsidRPr="00190FA7">
        <w:rPr>
          <w:rFonts w:ascii="Times New Roman" w:hAnsi="Times New Roman" w:cs="Times New Roman"/>
        </w:rPr>
        <w:t>Riadiaci výbor</w:t>
      </w:r>
      <w:r w:rsidR="00D46B45" w:rsidRPr="00190FA7">
        <w:rPr>
          <w:rFonts w:ascii="Times New Roman" w:hAnsi="Times New Roman" w:cs="Times New Roman"/>
        </w:rPr>
        <w:t xml:space="preserve"> </w:t>
      </w:r>
      <w:r w:rsidR="006A6FF7" w:rsidRPr="00190FA7">
        <w:rPr>
          <w:rFonts w:ascii="Times New Roman" w:hAnsi="Times New Roman" w:cs="Times New Roman"/>
        </w:rPr>
        <w:t>je zriadený</w:t>
      </w:r>
      <w:r w:rsidR="00D46B45" w:rsidRPr="00190FA7">
        <w:rPr>
          <w:rFonts w:ascii="Times New Roman" w:hAnsi="Times New Roman" w:cs="Times New Roman"/>
        </w:rPr>
        <w:t xml:space="preserve"> </w:t>
      </w:r>
      <w:r w:rsidR="00417D49" w:rsidRPr="00190FA7">
        <w:rPr>
          <w:rFonts w:ascii="Times New Roman" w:hAnsi="Times New Roman" w:cs="Times New Roman"/>
        </w:rPr>
        <w:t>v</w:t>
      </w:r>
      <w:r w:rsidR="0006728F" w:rsidRPr="00190FA7">
        <w:rPr>
          <w:rFonts w:ascii="Times New Roman" w:hAnsi="Times New Roman" w:cs="Times New Roman"/>
        </w:rPr>
        <w:t xml:space="preserve"> </w:t>
      </w:r>
      <w:r w:rsidR="00417D49" w:rsidRPr="00190FA7">
        <w:rPr>
          <w:rFonts w:ascii="Times New Roman" w:hAnsi="Times New Roman" w:cs="Times New Roman"/>
        </w:rPr>
        <w:t>zmysle ustanovení uvedených</w:t>
      </w:r>
      <w:r w:rsidR="00FE0F13" w:rsidRPr="00190FA7">
        <w:rPr>
          <w:rFonts w:ascii="Times New Roman" w:hAnsi="Times New Roman" w:cs="Times New Roman"/>
        </w:rPr>
        <w:t xml:space="preserve"> </w:t>
      </w:r>
      <w:r w:rsidR="00417D49" w:rsidRPr="00190FA7">
        <w:rPr>
          <w:rFonts w:ascii="Times New Roman" w:hAnsi="Times New Roman" w:cs="Times New Roman"/>
        </w:rPr>
        <w:t xml:space="preserve">v </w:t>
      </w:r>
      <w:r w:rsidR="006A6FF7" w:rsidRPr="00190FA7">
        <w:rPr>
          <w:rFonts w:ascii="Times New Roman" w:hAnsi="Times New Roman" w:cs="Times New Roman"/>
        </w:rPr>
        <w:t>Organizáci</w:t>
      </w:r>
      <w:r w:rsidR="00417D49" w:rsidRPr="00190FA7">
        <w:rPr>
          <w:rFonts w:ascii="Times New Roman" w:hAnsi="Times New Roman" w:cs="Times New Roman"/>
        </w:rPr>
        <w:t>i</w:t>
      </w:r>
      <w:r w:rsidR="006A6FF7" w:rsidRPr="00190FA7">
        <w:rPr>
          <w:rFonts w:ascii="Times New Roman" w:hAnsi="Times New Roman" w:cs="Times New Roman"/>
        </w:rPr>
        <w:t xml:space="preserve"> riadenia projektu, v</w:t>
      </w:r>
      <w:r w:rsidR="00417D49" w:rsidRPr="00190FA7">
        <w:rPr>
          <w:rFonts w:ascii="Times New Roman" w:hAnsi="Times New Roman" w:cs="Times New Roman"/>
        </w:rPr>
        <w:t xml:space="preserve"> zmysle </w:t>
      </w:r>
      <w:r w:rsidR="006A6FF7" w:rsidRPr="00190FA7">
        <w:rPr>
          <w:rFonts w:ascii="Times New Roman" w:hAnsi="Times New Roman" w:cs="Times New Roman"/>
        </w:rPr>
        <w:t>príloh</w:t>
      </w:r>
      <w:r w:rsidR="0006728F" w:rsidRPr="00190FA7">
        <w:rPr>
          <w:rFonts w:ascii="Times New Roman" w:hAnsi="Times New Roman" w:cs="Times New Roman"/>
        </w:rPr>
        <w:t>y</w:t>
      </w:r>
      <w:r w:rsidR="008975AF" w:rsidRPr="00190FA7">
        <w:rPr>
          <w:rFonts w:ascii="Times New Roman" w:hAnsi="Times New Roman" w:cs="Times New Roman"/>
        </w:rPr>
        <w:t xml:space="preserve"> </w:t>
      </w:r>
      <w:r w:rsidR="006A6FF7" w:rsidRPr="00190FA7">
        <w:rPr>
          <w:rFonts w:ascii="Times New Roman" w:hAnsi="Times New Roman" w:cs="Times New Roman"/>
        </w:rPr>
        <w:t>č. 4 Zmluvy.</w:t>
      </w:r>
      <w:r w:rsidR="00417D49" w:rsidRPr="00190FA7">
        <w:rPr>
          <w:rFonts w:ascii="Times New Roman" w:hAnsi="Times New Roman" w:cs="Times New Roman"/>
        </w:rPr>
        <w:t xml:space="preserve"> </w:t>
      </w:r>
      <w:r w:rsidR="000613CC" w:rsidRPr="00190FA7">
        <w:rPr>
          <w:rFonts w:ascii="Times New Roman" w:hAnsi="Times New Roman" w:cs="Times New Roman"/>
        </w:rPr>
        <w:t>Objednávateľ</w:t>
      </w:r>
      <w:r w:rsidR="00964591" w:rsidRPr="00190FA7">
        <w:rPr>
          <w:rFonts w:ascii="Times New Roman" w:hAnsi="Times New Roman" w:cs="Times New Roman"/>
        </w:rPr>
        <w:t xml:space="preserve"> </w:t>
      </w:r>
      <w:r w:rsidR="000613CC" w:rsidRPr="00190FA7">
        <w:rPr>
          <w:rFonts w:ascii="Times New Roman" w:hAnsi="Times New Roman" w:cs="Times New Roman"/>
        </w:rPr>
        <w:t>je povinný vymenovať Kontaktné osoby podľa bodu 4.</w:t>
      </w:r>
      <w:r w:rsidR="00417D49" w:rsidRPr="00190FA7">
        <w:rPr>
          <w:rFonts w:ascii="Times New Roman" w:hAnsi="Times New Roman" w:cs="Times New Roman"/>
        </w:rPr>
        <w:t>5</w:t>
      </w:r>
      <w:r w:rsidR="000613CC" w:rsidRPr="00190FA7">
        <w:rPr>
          <w:rFonts w:ascii="Times New Roman" w:hAnsi="Times New Roman" w:cs="Times New Roman"/>
        </w:rPr>
        <w:t>. Zmluvy</w:t>
      </w:r>
      <w:r w:rsidR="008975AF" w:rsidRPr="00190FA7">
        <w:rPr>
          <w:rFonts w:ascii="Times New Roman" w:hAnsi="Times New Roman" w:cs="Times New Roman"/>
        </w:rPr>
        <w:t xml:space="preserve"> </w:t>
      </w:r>
      <w:r w:rsidR="000613CC" w:rsidRPr="00190FA7">
        <w:rPr>
          <w:rFonts w:ascii="Times New Roman" w:hAnsi="Times New Roman" w:cs="Times New Roman"/>
        </w:rPr>
        <w:t>a</w:t>
      </w:r>
      <w:r w:rsidR="008975AF" w:rsidRPr="00190FA7">
        <w:rPr>
          <w:rFonts w:ascii="Times New Roman" w:hAnsi="Times New Roman" w:cs="Times New Roman"/>
        </w:rPr>
        <w:t> </w:t>
      </w:r>
      <w:r w:rsidR="000613CC" w:rsidRPr="00190FA7">
        <w:rPr>
          <w:rFonts w:ascii="Times New Roman" w:hAnsi="Times New Roman" w:cs="Times New Roman"/>
        </w:rPr>
        <w:t>poskytnúť Zhotoviteľovi všetky podklady a súčinnosť potrebné</w:t>
      </w:r>
      <w:r w:rsidR="002B0750" w:rsidRPr="00190FA7">
        <w:rPr>
          <w:rFonts w:ascii="Times New Roman" w:hAnsi="Times New Roman" w:cs="Times New Roman"/>
        </w:rPr>
        <w:t xml:space="preserve"> </w:t>
      </w:r>
      <w:r w:rsidR="000613CC" w:rsidRPr="00190FA7">
        <w:rPr>
          <w:rFonts w:ascii="Times New Roman" w:hAnsi="Times New Roman" w:cs="Times New Roman"/>
        </w:rPr>
        <w:t>pre realizáciu predmetu Zmluvy.</w:t>
      </w:r>
      <w:r w:rsidR="00284194" w:rsidRPr="00190FA7">
        <w:rPr>
          <w:rFonts w:ascii="Times New Roman" w:hAnsi="Times New Roman" w:cs="Times New Roman"/>
        </w:rPr>
        <w:t xml:space="preserve"> Zhotoviteľ sa zaväzuje začať s realizáciou Diela až po prvom zasadnutí Riadiaceho výboru.</w:t>
      </w:r>
    </w:p>
    <w:p w14:paraId="720DC3B4" w14:textId="7B5F9205" w:rsidR="00516EE5" w:rsidRPr="00190FA7" w:rsidRDefault="009B59B1"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Pr>
          <w:rFonts w:ascii="Times New Roman" w:hAnsi="Times New Roman" w:cs="Times New Roman"/>
        </w:rPr>
        <w:t>Lehoty</w:t>
      </w:r>
      <w:r w:rsidR="000613CC" w:rsidRPr="00190FA7">
        <w:rPr>
          <w:rFonts w:ascii="Times New Roman" w:hAnsi="Times New Roman" w:cs="Times New Roman"/>
        </w:rPr>
        <w:t xml:space="preserve"> uveden</w:t>
      </w:r>
      <w:r>
        <w:rPr>
          <w:rFonts w:ascii="Times New Roman" w:hAnsi="Times New Roman" w:cs="Times New Roman"/>
        </w:rPr>
        <w:t>é</w:t>
      </w:r>
      <w:r w:rsidR="000613CC" w:rsidRPr="00190FA7">
        <w:rPr>
          <w:rFonts w:ascii="Times New Roman" w:hAnsi="Times New Roman" w:cs="Times New Roman"/>
        </w:rPr>
        <w:t xml:space="preserve"> v bode 3.5. Zmluvy </w:t>
      </w:r>
      <w:r>
        <w:rPr>
          <w:rFonts w:ascii="Times New Roman" w:hAnsi="Times New Roman" w:cs="Times New Roman"/>
        </w:rPr>
        <w:t>nemožno meniť.</w:t>
      </w:r>
    </w:p>
    <w:p w14:paraId="507AB7EE" w14:textId="77777777" w:rsidR="00516EE5"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 xml:space="preserve">Miestom dodávky Plnenia je sídlo Objednávateľa. Plnenia vyplývajúce z predmetu Zmluvy bude preberať Projektový manažér Objednávateľa v mieste dodávky Plnenia. </w:t>
      </w:r>
    </w:p>
    <w:p w14:paraId="0FC7DDAC" w14:textId="77777777" w:rsidR="00516EE5"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Práce budú realizované na pracoviskách Zhotoviteľa a/alebo Objednávateľa, prípadne na inom vhodnom mieste podľa uváženia Zhotoviteľa, v súlade s potrebami vyplývajúcimi z rozsahu predmetu Zmluvy podľa Prílohy č. 1 tejto Zmluvy.</w:t>
      </w:r>
    </w:p>
    <w:p w14:paraId="7EB5538F" w14:textId="76190E5F" w:rsidR="00516EE5"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Ukončenie Zmluvy nemá vplyv na platnosť záväzkov, ak z ich povahy vyplýva, že majú trvať</w:t>
      </w:r>
      <w:r w:rsidR="008975AF" w:rsidRPr="00190FA7">
        <w:rPr>
          <w:rFonts w:ascii="Times New Roman" w:hAnsi="Times New Roman" w:cs="Times New Roman"/>
        </w:rPr>
        <w:t xml:space="preserve"> </w:t>
      </w:r>
      <w:r w:rsidRPr="00190FA7">
        <w:rPr>
          <w:rFonts w:ascii="Times New Roman" w:hAnsi="Times New Roman" w:cs="Times New Roman"/>
        </w:rPr>
        <w:t>aj po realizácii Diela alebo môžu vzniknúť až po realizácii Diela.</w:t>
      </w:r>
    </w:p>
    <w:p w14:paraId="511113EC" w14:textId="7F3BF47A" w:rsidR="00516EE5"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 xml:space="preserve">Vstup a pohyb zamestnancov </w:t>
      </w:r>
      <w:r w:rsidR="00DA49C6" w:rsidRPr="00190FA7">
        <w:rPr>
          <w:rFonts w:ascii="Times New Roman" w:hAnsi="Times New Roman" w:cs="Times New Roman"/>
        </w:rPr>
        <w:t xml:space="preserve">Zhotoviteľa </w:t>
      </w:r>
      <w:r w:rsidRPr="00190FA7">
        <w:rPr>
          <w:rFonts w:ascii="Times New Roman" w:hAnsi="Times New Roman" w:cs="Times New Roman"/>
        </w:rPr>
        <w:t xml:space="preserve">a tretích strán v právnom vzťahu k dodávanému dielu do priestorov </w:t>
      </w:r>
      <w:r w:rsidR="00DA49C6" w:rsidRPr="00190FA7">
        <w:rPr>
          <w:rFonts w:ascii="Times New Roman" w:hAnsi="Times New Roman" w:cs="Times New Roman"/>
        </w:rPr>
        <w:t>O</w:t>
      </w:r>
      <w:r w:rsidRPr="00190FA7">
        <w:rPr>
          <w:rFonts w:ascii="Times New Roman" w:hAnsi="Times New Roman" w:cs="Times New Roman"/>
        </w:rPr>
        <w:t xml:space="preserve">bjednávateľa v súvislosti s plnením obchodných vzťahov s </w:t>
      </w:r>
      <w:r w:rsidR="00DA49C6" w:rsidRPr="00190FA7">
        <w:rPr>
          <w:rFonts w:ascii="Times New Roman" w:hAnsi="Times New Roman" w:cs="Times New Roman"/>
        </w:rPr>
        <w:t>O</w:t>
      </w:r>
      <w:r w:rsidRPr="00190FA7">
        <w:rPr>
          <w:rFonts w:ascii="Times New Roman" w:hAnsi="Times New Roman" w:cs="Times New Roman"/>
        </w:rPr>
        <w:t xml:space="preserve">bjednávateľom je možný iba v </w:t>
      </w:r>
      <w:proofErr w:type="spellStart"/>
      <w:r w:rsidRPr="00190FA7">
        <w:rPr>
          <w:rFonts w:ascii="Times New Roman" w:hAnsi="Times New Roman" w:cs="Times New Roman"/>
        </w:rPr>
        <w:t>doprovode</w:t>
      </w:r>
      <w:proofErr w:type="spellEnd"/>
      <w:r w:rsidRPr="00190FA7">
        <w:rPr>
          <w:rFonts w:ascii="Times New Roman" w:hAnsi="Times New Roman" w:cs="Times New Roman"/>
        </w:rPr>
        <w:t xml:space="preserve"> na to určeného zamestnanca </w:t>
      </w:r>
      <w:r w:rsidR="00DA49C6" w:rsidRPr="00190FA7">
        <w:rPr>
          <w:rFonts w:ascii="Times New Roman" w:hAnsi="Times New Roman" w:cs="Times New Roman"/>
        </w:rPr>
        <w:t>O</w:t>
      </w:r>
      <w:r w:rsidRPr="00190FA7">
        <w:rPr>
          <w:rFonts w:ascii="Times New Roman" w:hAnsi="Times New Roman" w:cs="Times New Roman"/>
        </w:rPr>
        <w:t>bjednávateľa.</w:t>
      </w:r>
    </w:p>
    <w:p w14:paraId="5D1959D6" w14:textId="37643FE5" w:rsidR="00516EE5"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 xml:space="preserve">Prístup zamestnancov </w:t>
      </w:r>
      <w:r w:rsidR="00DA49C6" w:rsidRPr="00190FA7">
        <w:rPr>
          <w:rFonts w:ascii="Times New Roman" w:hAnsi="Times New Roman" w:cs="Times New Roman"/>
        </w:rPr>
        <w:t xml:space="preserve">Zhotoviteľa </w:t>
      </w:r>
      <w:r w:rsidRPr="00190FA7">
        <w:rPr>
          <w:rFonts w:ascii="Times New Roman" w:hAnsi="Times New Roman" w:cs="Times New Roman"/>
        </w:rPr>
        <w:t>a tretích strán v právnom vzťahu k dodávanému dielu</w:t>
      </w:r>
      <w:r w:rsidR="008975AF" w:rsidRPr="00190FA7">
        <w:rPr>
          <w:rFonts w:ascii="Times New Roman" w:hAnsi="Times New Roman" w:cs="Times New Roman"/>
        </w:rPr>
        <w:t xml:space="preserve"> </w:t>
      </w:r>
      <w:r w:rsidRPr="00190FA7">
        <w:rPr>
          <w:rFonts w:ascii="Times New Roman" w:hAnsi="Times New Roman" w:cs="Times New Roman"/>
        </w:rPr>
        <w:t>do</w:t>
      </w:r>
      <w:r w:rsidR="008975AF" w:rsidRPr="00190FA7">
        <w:rPr>
          <w:rFonts w:ascii="Times New Roman" w:hAnsi="Times New Roman" w:cs="Times New Roman"/>
        </w:rPr>
        <w:t> </w:t>
      </w:r>
      <w:r w:rsidRPr="00190FA7">
        <w:rPr>
          <w:rFonts w:ascii="Times New Roman" w:hAnsi="Times New Roman" w:cs="Times New Roman"/>
        </w:rPr>
        <w:t xml:space="preserve">informačných systémov a ostatného softvéru je po ich odovzdaní </w:t>
      </w:r>
      <w:r w:rsidR="00DA49C6" w:rsidRPr="00190FA7">
        <w:rPr>
          <w:rFonts w:ascii="Times New Roman" w:hAnsi="Times New Roman" w:cs="Times New Roman"/>
        </w:rPr>
        <w:t>Objednávateľ</w:t>
      </w:r>
      <w:r w:rsidRPr="00190FA7">
        <w:rPr>
          <w:rFonts w:ascii="Times New Roman" w:hAnsi="Times New Roman" w:cs="Times New Roman"/>
        </w:rPr>
        <w:t xml:space="preserve">ovi možný iba na základe odôvodnenej a </w:t>
      </w:r>
      <w:r w:rsidR="00DA49C6" w:rsidRPr="00190FA7">
        <w:rPr>
          <w:rFonts w:ascii="Times New Roman" w:hAnsi="Times New Roman" w:cs="Times New Roman"/>
        </w:rPr>
        <w:t>Objednávateľ</w:t>
      </w:r>
      <w:r w:rsidRPr="00190FA7">
        <w:rPr>
          <w:rFonts w:ascii="Times New Roman" w:hAnsi="Times New Roman" w:cs="Times New Roman"/>
        </w:rPr>
        <w:t xml:space="preserve">om odsúhlasenej žiadosti zo strany </w:t>
      </w:r>
      <w:r w:rsidR="00DA49C6" w:rsidRPr="00190FA7">
        <w:rPr>
          <w:rFonts w:ascii="Times New Roman" w:hAnsi="Times New Roman" w:cs="Times New Roman"/>
        </w:rPr>
        <w:t>Zhotoviteľa</w:t>
      </w:r>
      <w:r w:rsidRPr="00190FA7">
        <w:rPr>
          <w:rFonts w:ascii="Times New Roman" w:hAnsi="Times New Roman" w:cs="Times New Roman"/>
        </w:rPr>
        <w:t xml:space="preserve">, alebo žiadosti zo strany </w:t>
      </w:r>
      <w:r w:rsidR="00DA49C6" w:rsidRPr="00190FA7">
        <w:rPr>
          <w:rFonts w:ascii="Times New Roman" w:hAnsi="Times New Roman" w:cs="Times New Roman"/>
        </w:rPr>
        <w:t>Objednávateľ</w:t>
      </w:r>
      <w:r w:rsidRPr="00190FA7">
        <w:rPr>
          <w:rFonts w:ascii="Times New Roman" w:hAnsi="Times New Roman" w:cs="Times New Roman"/>
        </w:rPr>
        <w:t>a. Zápis o udelení prístupu a vykonaných činnostiach je potrebné zaevidovať v osobitnom protokole.</w:t>
      </w:r>
    </w:p>
    <w:p w14:paraId="55D199EB" w14:textId="1CED7097"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PRÁVA A POVINNOSTI ZMLUVNÝCH STRÁN</w:t>
      </w:r>
    </w:p>
    <w:p w14:paraId="68BBE791" w14:textId="36A89009"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sa zaväzuje zhotoviť pre Objednávateľa Dielo riadne a včas.</w:t>
      </w:r>
    </w:p>
    <w:p w14:paraId="0BAF8CEE" w14:textId="1E1EA3CF"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je povinný zhotoviť Dielo sám alebo prostredníctvom tretej osoby – subdodávateľa.</w:t>
      </w:r>
      <w:r w:rsidR="008975AF" w:rsidRPr="00190FA7">
        <w:rPr>
          <w:rFonts w:ascii="Times New Roman" w:hAnsi="Times New Roman" w:cs="Times New Roman"/>
        </w:rPr>
        <w:t xml:space="preserve"> V </w:t>
      </w:r>
      <w:r w:rsidRPr="00190FA7">
        <w:rPr>
          <w:rFonts w:ascii="Times New Roman" w:hAnsi="Times New Roman" w:cs="Times New Roman"/>
        </w:rPr>
        <w:t>takom prípade však Zhotoviteľ zodpovedá voči Objednávateľovi tak, ako keby Dielo realizoval sám. Zhotoviteľ garantuje spôsobilosť subdodávateľov pre plnenie predmetu Zmluvy. Zhotoviteľ má právo na zmenu subdodávateľa, prostredníctvom ktorého nepreukazoval splnenie podmienok účasti vo vzťahu k plneniu, ktorého sa táto Zmluva týka</w:t>
      </w:r>
      <w:r w:rsidR="009B59B1">
        <w:rPr>
          <w:rFonts w:ascii="Times New Roman" w:hAnsi="Times New Roman" w:cs="Times New Roman"/>
        </w:rPr>
        <w:t>.</w:t>
      </w:r>
    </w:p>
    <w:p w14:paraId="60917549" w14:textId="124DB4BC"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je Dielo povinný dodať tak, aby bolo v súlade s legislatívou platnou a</w:t>
      </w:r>
      <w:r w:rsidR="008975AF" w:rsidRPr="00190FA7">
        <w:rPr>
          <w:rFonts w:ascii="Times New Roman" w:hAnsi="Times New Roman" w:cs="Times New Roman"/>
        </w:rPr>
        <w:t> </w:t>
      </w:r>
      <w:r w:rsidRPr="00190FA7">
        <w:rPr>
          <w:rFonts w:ascii="Times New Roman" w:hAnsi="Times New Roman" w:cs="Times New Roman"/>
        </w:rPr>
        <w:t>účinnou</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 xml:space="preserve">Slovenskej republike ku dňu podpisu Zmluvy a so Zmluvou o NFP. </w:t>
      </w:r>
    </w:p>
    <w:p w14:paraId="672254B4" w14:textId="4A1B5634"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lastRenderedPageBreak/>
        <w:t>Zhotoviteľ sa zaväzuje, že Dielo vykoná v súlade so zákonom č. 95/2019 Z.</w:t>
      </w:r>
      <w:r w:rsidR="000E3B56" w:rsidRPr="00190FA7">
        <w:rPr>
          <w:rFonts w:ascii="Times New Roman" w:hAnsi="Times New Roman" w:cs="Times New Roman"/>
        </w:rPr>
        <w:t> </w:t>
      </w:r>
      <w:r w:rsidRPr="00190FA7">
        <w:rPr>
          <w:rFonts w:ascii="Times New Roman" w:hAnsi="Times New Roman" w:cs="Times New Roman"/>
        </w:rPr>
        <w:t>z. o informačných technológiách vo verejnej správe a o zmene a doplnení niektorých zákonov v znení neskorších predpisov</w:t>
      </w:r>
      <w:r w:rsidR="000E3B56" w:rsidRPr="00190FA7">
        <w:rPr>
          <w:rFonts w:ascii="Times New Roman" w:hAnsi="Times New Roman" w:cs="Times New Roman"/>
        </w:rPr>
        <w:t>,</w:t>
      </w:r>
      <w:r w:rsidRPr="00190FA7">
        <w:rPr>
          <w:rFonts w:ascii="Times New Roman" w:hAnsi="Times New Roman" w:cs="Times New Roman"/>
        </w:rPr>
        <w:t xml:space="preserve"> zákonom č. 69/2018 Z.</w:t>
      </w:r>
      <w:r w:rsidR="000E3B56" w:rsidRPr="00190FA7">
        <w:rPr>
          <w:rFonts w:ascii="Times New Roman" w:hAnsi="Times New Roman" w:cs="Times New Roman"/>
        </w:rPr>
        <w:t> </w:t>
      </w:r>
      <w:r w:rsidRPr="00190FA7">
        <w:rPr>
          <w:rFonts w:ascii="Times New Roman" w:hAnsi="Times New Roman" w:cs="Times New Roman"/>
        </w:rPr>
        <w:t>z. o kybernetickej bezpečnosti a o zmene a doplnení niektorých zákonov v znení neskorších predpisov</w:t>
      </w:r>
      <w:r w:rsidR="000E3B56" w:rsidRPr="00190FA7">
        <w:rPr>
          <w:rFonts w:ascii="Times New Roman" w:hAnsi="Times New Roman" w:cs="Times New Roman"/>
        </w:rPr>
        <w:t>, vyhláškou č. 78/2020 Z. z. o štandardoch pre informačné technológie verejnej správy v znení neskorších predpisov a vyhláškou č. 179/2020 Z. z., ktorou sa ustanovuje spôsob kategorizácie a obsah bezpečnostných opatrení informačných technológií verejnej správy v znení neskorších predpisov</w:t>
      </w:r>
      <w:r w:rsidRPr="00190FA7">
        <w:rPr>
          <w:rFonts w:ascii="Times New Roman" w:hAnsi="Times New Roman" w:cs="Times New Roman"/>
        </w:rPr>
        <w:t>.</w:t>
      </w:r>
    </w:p>
    <w:p w14:paraId="51EEB935" w14:textId="514EA566"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Zmluvné strany najneskôr do </w:t>
      </w:r>
      <w:r w:rsidR="000E1067" w:rsidRPr="00190FA7">
        <w:rPr>
          <w:rFonts w:ascii="Times New Roman" w:hAnsi="Times New Roman" w:cs="Times New Roman"/>
        </w:rPr>
        <w:t>piatich (</w:t>
      </w:r>
      <w:r w:rsidR="00417D49" w:rsidRPr="00190FA7">
        <w:rPr>
          <w:rFonts w:ascii="Times New Roman" w:hAnsi="Times New Roman" w:cs="Times New Roman"/>
        </w:rPr>
        <w:t>5</w:t>
      </w:r>
      <w:r w:rsidR="000E1067" w:rsidRPr="00190FA7">
        <w:rPr>
          <w:rFonts w:ascii="Times New Roman" w:hAnsi="Times New Roman" w:cs="Times New Roman"/>
        </w:rPr>
        <w:t>)</w:t>
      </w:r>
      <w:r w:rsidRPr="00190FA7">
        <w:rPr>
          <w:rFonts w:ascii="Times New Roman" w:hAnsi="Times New Roman" w:cs="Times New Roman"/>
        </w:rPr>
        <w:t xml:space="preserve"> kalendárnych dní od nadobudnutia účinnosti Zmluvy predložia Projektovému manažérovi druhej Zmluvnej strany zoznam Kontaktných osôb, ktoré za Zmluvnú stranu zodpovedajú za realizáciu Diela, vrátane eskalačného mechanizmu. Tento zoznam osôb môže byť počas trvania Zmluvy aktualizovaný a Zmluvné strany sú si povinné nahlásiť zmenu písomne do </w:t>
      </w:r>
      <w:r w:rsidR="000E1067" w:rsidRPr="00190FA7">
        <w:rPr>
          <w:rFonts w:ascii="Times New Roman" w:hAnsi="Times New Roman" w:cs="Times New Roman"/>
        </w:rPr>
        <w:t>piatich (</w:t>
      </w:r>
      <w:r w:rsidRPr="00190FA7">
        <w:rPr>
          <w:rFonts w:ascii="Times New Roman" w:hAnsi="Times New Roman" w:cs="Times New Roman"/>
        </w:rPr>
        <w:t>5</w:t>
      </w:r>
      <w:r w:rsidR="000E1067" w:rsidRPr="00190FA7">
        <w:rPr>
          <w:rFonts w:ascii="Times New Roman" w:hAnsi="Times New Roman" w:cs="Times New Roman"/>
        </w:rPr>
        <w:t>)</w:t>
      </w:r>
      <w:r w:rsidRPr="00190FA7">
        <w:rPr>
          <w:rFonts w:ascii="Times New Roman" w:hAnsi="Times New Roman" w:cs="Times New Roman"/>
        </w:rPr>
        <w:t xml:space="preserve"> dní odo dňa, keď došlo k zmene.</w:t>
      </w:r>
    </w:p>
    <w:p w14:paraId="19E12167" w14:textId="2724BE91"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Objednávateľ sa zaväzuje informovať Zhotoviteľa o všetkých faktoch, ktoré by mohli vplývať</w:t>
      </w:r>
      <w:r w:rsidR="008975AF" w:rsidRPr="00190FA7">
        <w:rPr>
          <w:rFonts w:ascii="Times New Roman" w:hAnsi="Times New Roman" w:cs="Times New Roman"/>
        </w:rPr>
        <w:t xml:space="preserve"> </w:t>
      </w:r>
      <w:r w:rsidRPr="00190FA7">
        <w:rPr>
          <w:rFonts w:ascii="Times New Roman" w:hAnsi="Times New Roman" w:cs="Times New Roman"/>
        </w:rPr>
        <w:t>na</w:t>
      </w:r>
      <w:r w:rsidR="008975AF" w:rsidRPr="00190FA7">
        <w:rPr>
          <w:rFonts w:ascii="Times New Roman" w:hAnsi="Times New Roman" w:cs="Times New Roman"/>
        </w:rPr>
        <w:t> </w:t>
      </w:r>
      <w:r w:rsidRPr="00190FA7">
        <w:rPr>
          <w:rFonts w:ascii="Times New Roman" w:hAnsi="Times New Roman" w:cs="Times New Roman"/>
        </w:rPr>
        <w:t xml:space="preserve">realizovanie Diela. </w:t>
      </w:r>
    </w:p>
    <w:p w14:paraId="0F3C7F4D" w14:textId="77777777"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má právo po dohode s Objednávateľom dodať rovnocenné alebo kvalitatívne lepšie časti Diela pri dodržaní zmluvnej ceny s tým, že bude zachovaná dohodnutá funkčnosť celého Diela.</w:t>
      </w:r>
    </w:p>
    <w:p w14:paraId="668D2722" w14:textId="4C6E6B24"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Objednávateľ je oprávnený predložiť Zhotoviteľovi svoje požiadavky na zmenu Diela najneskôr do dňa odsúhlasenia analýzy projektu podľa Prílohy č. 1 Zmluvy.</w:t>
      </w:r>
      <w:r w:rsidR="008975AF" w:rsidRPr="00190FA7">
        <w:rPr>
          <w:rFonts w:ascii="Times New Roman" w:hAnsi="Times New Roman" w:cs="Times New Roman"/>
        </w:rPr>
        <w:t xml:space="preserve"> </w:t>
      </w:r>
      <w:r w:rsidRPr="00190FA7">
        <w:rPr>
          <w:rFonts w:ascii="Times New Roman" w:hAnsi="Times New Roman" w:cs="Times New Roman"/>
        </w:rPr>
        <w:t>Predložené požiadavky na zmenu Diela prerokujú Zmluvné strany a v prípade ich dohody, bude vypracovaný dodatok</w:t>
      </w:r>
      <w:r w:rsidR="008975AF" w:rsidRPr="00190FA7">
        <w:rPr>
          <w:rFonts w:ascii="Times New Roman" w:hAnsi="Times New Roman" w:cs="Times New Roman"/>
        </w:rPr>
        <w:t xml:space="preserve"> </w:t>
      </w:r>
      <w:r w:rsidRPr="00190FA7">
        <w:rPr>
          <w:rFonts w:ascii="Times New Roman" w:hAnsi="Times New Roman" w:cs="Times New Roman"/>
        </w:rPr>
        <w:t>k</w:t>
      </w:r>
      <w:r w:rsidR="008975AF" w:rsidRPr="00190FA7">
        <w:rPr>
          <w:rFonts w:ascii="Times New Roman" w:hAnsi="Times New Roman" w:cs="Times New Roman"/>
        </w:rPr>
        <w:t> </w:t>
      </w:r>
      <w:r w:rsidRPr="00190FA7">
        <w:rPr>
          <w:rFonts w:ascii="Times New Roman" w:hAnsi="Times New Roman" w:cs="Times New Roman"/>
        </w:rPr>
        <w:t>Zmluve, ktorý zohľadní zmeny Diela a ich dopad na cenu a harmonogram. V prípade,</w:t>
      </w:r>
      <w:r w:rsidR="008975AF" w:rsidRPr="00190FA7">
        <w:rPr>
          <w:rFonts w:ascii="Times New Roman" w:hAnsi="Times New Roman" w:cs="Times New Roman"/>
        </w:rPr>
        <w:t xml:space="preserve"> </w:t>
      </w:r>
      <w:r w:rsidRPr="00190FA7">
        <w:rPr>
          <w:rFonts w:ascii="Times New Roman" w:hAnsi="Times New Roman" w:cs="Times New Roman"/>
        </w:rPr>
        <w:t xml:space="preserve">ak sa Zmluvné strany na zmene Diela nedohodnú, Dielo bude dodané v súlade so Zmluvou. </w:t>
      </w:r>
    </w:p>
    <w:p w14:paraId="505DA25A" w14:textId="22C219FF"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Objednávateľ sa zaväzuje riadne zaplatiť za Čiastkové plnenia dodané podľa Zmluvy.</w:t>
      </w:r>
      <w:r w:rsidR="008975AF" w:rsidRPr="00190FA7">
        <w:rPr>
          <w:rFonts w:ascii="Times New Roman" w:hAnsi="Times New Roman" w:cs="Times New Roman"/>
        </w:rPr>
        <w:t xml:space="preserve"> </w:t>
      </w:r>
      <w:r w:rsidRPr="00190FA7">
        <w:rPr>
          <w:rFonts w:ascii="Times New Roman" w:hAnsi="Times New Roman" w:cs="Times New Roman"/>
        </w:rPr>
        <w:t>Tým nie je dotknuté ustanovenie bodu 2.5 tejto Zmluvy</w:t>
      </w:r>
    </w:p>
    <w:p w14:paraId="22CE8FAC" w14:textId="77777777"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Objednávateľ sa zaväzuje všetky pripomienky, žiadosti, požiadavky, výhrady, doplnky, sťažnosti a pod. podávať písomne Projektovému manažérovi Zhotoviteľa. </w:t>
      </w:r>
    </w:p>
    <w:p w14:paraId="2E2E416E" w14:textId="43AB6F03"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Objednávateľ sa zaväzuje poskytnúť Zhotoviteľovi potrebnú súčinnosť pre riadne a včasné plnenie predmetu Zmluvy najmä:</w:t>
      </w:r>
    </w:p>
    <w:p w14:paraId="3F90F772" w14:textId="172E15A5" w:rsidR="000613CC" w:rsidRPr="00190FA7"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zabezpečiť vstupy pracovníkov Zhotoviteľa do všetkých potrebných priestorov;</w:t>
      </w:r>
    </w:p>
    <w:p w14:paraId="3771AC21" w14:textId="2D027854" w:rsidR="000613CC" w:rsidRPr="00190FA7"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poskytnúť sieťový prístup k hardvérovým a softvérovým prostriedkom potrebným</w:t>
      </w:r>
      <w:r w:rsidR="008975AF" w:rsidRPr="00190FA7">
        <w:rPr>
          <w:rFonts w:ascii="Times New Roman" w:hAnsi="Times New Roman" w:cs="Times New Roman"/>
        </w:rPr>
        <w:t xml:space="preserve"> </w:t>
      </w:r>
      <w:r w:rsidRPr="00190FA7">
        <w:rPr>
          <w:rFonts w:ascii="Times New Roman" w:hAnsi="Times New Roman" w:cs="Times New Roman"/>
        </w:rPr>
        <w:t>pre</w:t>
      </w:r>
      <w:r w:rsidR="008975AF" w:rsidRPr="00190FA7">
        <w:rPr>
          <w:rFonts w:ascii="Times New Roman" w:hAnsi="Times New Roman" w:cs="Times New Roman"/>
        </w:rPr>
        <w:t> </w:t>
      </w:r>
      <w:r w:rsidRPr="00190FA7">
        <w:rPr>
          <w:rFonts w:ascii="Times New Roman" w:hAnsi="Times New Roman" w:cs="Times New Roman"/>
        </w:rPr>
        <w:t xml:space="preserve">realizáciu Diela, a to tak, aby bolo možné realizovať Dielo On site aj </w:t>
      </w:r>
      <w:proofErr w:type="spellStart"/>
      <w:r w:rsidRPr="00190FA7">
        <w:rPr>
          <w:rFonts w:ascii="Times New Roman" w:hAnsi="Times New Roman" w:cs="Times New Roman"/>
        </w:rPr>
        <w:t>Off</w:t>
      </w:r>
      <w:proofErr w:type="spellEnd"/>
      <w:r w:rsidRPr="00190FA7">
        <w:rPr>
          <w:rFonts w:ascii="Times New Roman" w:hAnsi="Times New Roman" w:cs="Times New Roman"/>
        </w:rPr>
        <w:t xml:space="preserve"> site;</w:t>
      </w:r>
    </w:p>
    <w:p w14:paraId="1EE52E0E" w14:textId="05F81D9B" w:rsidR="000613CC" w:rsidRPr="00190FA7"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poskytnúť on-line spojenie cez internet na vývojový a testovací server Objednávateľa;</w:t>
      </w:r>
    </w:p>
    <w:p w14:paraId="59248E2D" w14:textId="02CC9103" w:rsidR="000613CC" w:rsidRPr="00190FA7" w:rsidRDefault="000613CC" w:rsidP="004D601A">
      <w:pPr>
        <w:pStyle w:val="Odsekzoznamu"/>
        <w:numPr>
          <w:ilvl w:val="0"/>
          <w:numId w:val="1"/>
        </w:numPr>
        <w:tabs>
          <w:tab w:val="left" w:pos="1560"/>
        </w:tabs>
        <w:spacing w:after="120" w:line="240" w:lineRule="auto"/>
        <w:ind w:left="1559" w:hanging="425"/>
        <w:contextualSpacing w:val="0"/>
        <w:jc w:val="both"/>
        <w:rPr>
          <w:rFonts w:ascii="Times New Roman" w:hAnsi="Times New Roman" w:cs="Times New Roman"/>
        </w:rPr>
      </w:pPr>
      <w:r w:rsidRPr="00190FA7">
        <w:rPr>
          <w:rFonts w:ascii="Times New Roman" w:hAnsi="Times New Roman" w:cs="Times New Roman"/>
        </w:rPr>
        <w:t>umožniť Zhotoviteľovi vzdialený prístup do Systémov Objednávateľa v potrebnom rozsahu (najmä do testovacieho a/alebo produkčného prostredia Systému) za účelom diagnostikovania problémov vzniknutých pri používaní Systému. Náklady na zriadenie vlastných prípojných miest a poplatky za prevádzku telekomunikačných</w:t>
      </w:r>
      <w:r w:rsidR="008975AF" w:rsidRPr="00190FA7">
        <w:rPr>
          <w:rFonts w:ascii="Times New Roman" w:hAnsi="Times New Roman" w:cs="Times New Roman"/>
        </w:rPr>
        <w:t xml:space="preserve"> </w:t>
      </w:r>
      <w:r w:rsidRPr="00190FA7">
        <w:rPr>
          <w:rFonts w:ascii="Times New Roman" w:hAnsi="Times New Roman" w:cs="Times New Roman"/>
        </w:rPr>
        <w:t>zariadení hradí</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plnej miere Objednávateľ;</w:t>
      </w:r>
    </w:p>
    <w:p w14:paraId="6A6F2BF0" w14:textId="4BF5EAD0" w:rsidR="000613CC" w:rsidRPr="00190FA7" w:rsidRDefault="000613CC" w:rsidP="004D601A">
      <w:pPr>
        <w:pStyle w:val="Odsekzoznamu"/>
        <w:numPr>
          <w:ilvl w:val="0"/>
          <w:numId w:val="1"/>
        </w:numPr>
        <w:tabs>
          <w:tab w:val="left" w:pos="1560"/>
        </w:tabs>
        <w:spacing w:after="120" w:line="240" w:lineRule="auto"/>
        <w:ind w:left="1559" w:hanging="425"/>
        <w:contextualSpacing w:val="0"/>
        <w:jc w:val="both"/>
        <w:rPr>
          <w:rFonts w:ascii="Times New Roman" w:hAnsi="Times New Roman" w:cs="Times New Roman"/>
        </w:rPr>
      </w:pPr>
      <w:r w:rsidRPr="00190FA7">
        <w:rPr>
          <w:rFonts w:ascii="Times New Roman" w:hAnsi="Times New Roman" w:cs="Times New Roman"/>
        </w:rPr>
        <w:t>poskytnúť včas všetky potrebné informácie, dokumentáciu a dáta ktoré môžu mať vplyv na plnenie predmetu Zmluvy, ako napríklad technické špecifikácie, organizačné schémy, jasný popis problému, informácie o zmluvných záväzkoch voči tretím osobám, ak sa týkajú plnenia Zmluvy. Objednávateľ sa zároveň zaväzuje oboznámiť Zhotoviteľa s internými predpismi</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smernicami týkajúcimi sa styku Objednávateľa s dodávateľmi informačných technológií, alebo ináč ovplyvňujúcich spôsob plnenia predmetu Zmluvy, ako aj</w:t>
      </w:r>
      <w:r w:rsidR="008975AF" w:rsidRPr="00190FA7">
        <w:rPr>
          <w:rFonts w:ascii="Times New Roman" w:hAnsi="Times New Roman" w:cs="Times New Roman"/>
        </w:rPr>
        <w:t xml:space="preserve"> </w:t>
      </w:r>
      <w:r w:rsidRPr="00190FA7">
        <w:rPr>
          <w:rFonts w:ascii="Times New Roman" w:hAnsi="Times New Roman" w:cs="Times New Roman"/>
        </w:rPr>
        <w:t>s internými predpismi upravujúcimi prácu na počítačoch a v sieťach Objednávateľa;</w:t>
      </w:r>
    </w:p>
    <w:p w14:paraId="45F57CFD" w14:textId="546CB7F3" w:rsidR="000613CC" w:rsidRPr="00190FA7"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 prípade, ak budú predmetom plnenia Zmluvy Programové úpravy existujúceho softvéru, zaväzuje sa Objednávateľ poskytnúť Zhotoviteľovi zdrojové kódy tohto softvéru;</w:t>
      </w:r>
    </w:p>
    <w:p w14:paraId="75C8D7D7" w14:textId="7AE53A1A" w:rsidR="000613CC" w:rsidRPr="00190FA7"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 prípade, ak bude predmetom plnenia Zmluvy migrácia údajov, zaväzuje sa Objednávateľ poskytnúť štruktúru súčasných databáz a prístup k údajom;</w:t>
      </w:r>
    </w:p>
    <w:p w14:paraId="350D3C75" w14:textId="09E62D3C" w:rsidR="000613CC" w:rsidRPr="00190FA7"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zabezpečiť spoluprácu so svojimi zamestnancami, ako aj zamestnancami tretej strany, ktorí sa prípadne budú podieľať na preberaní výstupov Projektu;</w:t>
      </w:r>
    </w:p>
    <w:p w14:paraId="36D2AF65" w14:textId="77777777" w:rsidR="00516EE5" w:rsidRPr="00190FA7" w:rsidRDefault="000613CC" w:rsidP="004D601A">
      <w:pPr>
        <w:pStyle w:val="Odsekzoznamu"/>
        <w:numPr>
          <w:ilvl w:val="0"/>
          <w:numId w:val="1"/>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lastRenderedPageBreak/>
        <w:t>bezodkladne oznámiť Zhotoviteľovi všetky zmeny, ktoré vznikli a majú vplyv na Plnenie.</w:t>
      </w:r>
    </w:p>
    <w:p w14:paraId="485339B2" w14:textId="77777777"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Objednávateľ je povinný dodané Plnenie otestovať (ak to povaha Plnenia umožňuje). Objednávateľ zodpovedá za otestovanie a používanie dodaného Plnenia.</w:t>
      </w:r>
    </w:p>
    <w:p w14:paraId="548F32C2" w14:textId="4978A4C9"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v celom rozsahu zodpovedá za to, že poskytovaním alebo používaním Diela alebo jeho časti podľa Zmluvy nebudú porušované práva duševného vlastníctva tretej strany; inak</w:t>
      </w:r>
      <w:r w:rsidR="008975AF" w:rsidRPr="00190FA7">
        <w:rPr>
          <w:rFonts w:ascii="Times New Roman" w:hAnsi="Times New Roman" w:cs="Times New Roman"/>
        </w:rPr>
        <w:t xml:space="preserve"> </w:t>
      </w:r>
      <w:r w:rsidRPr="00190FA7">
        <w:rPr>
          <w:rFonts w:ascii="Times New Roman" w:hAnsi="Times New Roman" w:cs="Times New Roman"/>
        </w:rPr>
        <w:t>je Zhotoviteľ bezodkladne povinný (i) získať pre Objednávateľa licenciu, ktorá by umožňovala ďalšie používanie Diela alebo jeho časti, (ii) modifikovať Dielo alebo jeho časť, pričom si Dielo alebo jeho modifikovaná časť zachovajú svoju funkčnosť.</w:t>
      </w:r>
    </w:p>
    <w:p w14:paraId="46689E81" w14:textId="4D8EAAFB"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je povinný dodržať všetky pokyny Objednávateľa, ktoré sú nevyhnutné pre splnenie povinností Objednávateľa na základe Zmluvy o NFP, vrátane</w:t>
      </w:r>
      <w:r w:rsidR="008975AF" w:rsidRPr="00190FA7">
        <w:rPr>
          <w:rFonts w:ascii="Times New Roman" w:hAnsi="Times New Roman" w:cs="Times New Roman"/>
        </w:rPr>
        <w:t xml:space="preserve"> </w:t>
      </w:r>
      <w:r w:rsidRPr="00190FA7">
        <w:rPr>
          <w:rFonts w:ascii="Times New Roman" w:hAnsi="Times New Roman" w:cs="Times New Roman"/>
        </w:rPr>
        <w:t>oblasti publicity a informovanosti.</w:t>
      </w:r>
    </w:p>
    <w:p w14:paraId="7F61DE99" w14:textId="1377D0B9"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Zhotoviteľ sa zaväzuje dodržiavať vnútorné predpisy </w:t>
      </w:r>
      <w:r w:rsidR="00DA49C6" w:rsidRPr="00190FA7">
        <w:rPr>
          <w:rFonts w:ascii="Times New Roman" w:hAnsi="Times New Roman" w:cs="Times New Roman"/>
        </w:rPr>
        <w:t>Objednávateľ</w:t>
      </w:r>
      <w:r w:rsidRPr="00190FA7">
        <w:rPr>
          <w:rFonts w:ascii="Times New Roman" w:hAnsi="Times New Roman" w:cs="Times New Roman"/>
        </w:rPr>
        <w:t>a, najmä bezpečnostnú politiku.</w:t>
      </w:r>
    </w:p>
    <w:p w14:paraId="0B355507" w14:textId="6A604AA0"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Zhotoviteľ sa zaväzuje oboznámiť a následne zabezpečiť od svojich zamestnancov realizujúcich predmet plnenia zmluvy dodržiavanie povinnosti riadiť sa vnútornými predpismi </w:t>
      </w:r>
      <w:r w:rsidR="00DA49C6" w:rsidRPr="00190FA7">
        <w:rPr>
          <w:rFonts w:ascii="Times New Roman" w:hAnsi="Times New Roman" w:cs="Times New Roman"/>
        </w:rPr>
        <w:t>Objednávateľ</w:t>
      </w:r>
      <w:r w:rsidRPr="00190FA7">
        <w:rPr>
          <w:rFonts w:ascii="Times New Roman" w:hAnsi="Times New Roman" w:cs="Times New Roman"/>
        </w:rPr>
        <w:t>a, najmä bezpečnostnou politikou.</w:t>
      </w:r>
    </w:p>
    <w:p w14:paraId="2C9601BE" w14:textId="573FE744" w:rsidR="00516EE5"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Zhotoviteľ sa zaväzuje, že poskytne Objednávateľovi bezplatnú </w:t>
      </w:r>
      <w:proofErr w:type="spellStart"/>
      <w:r w:rsidRPr="00190FA7">
        <w:rPr>
          <w:rFonts w:ascii="Times New Roman" w:hAnsi="Times New Roman" w:cs="Times New Roman"/>
        </w:rPr>
        <w:t>postimplementačnú</w:t>
      </w:r>
      <w:proofErr w:type="spellEnd"/>
      <w:r w:rsidRPr="00190FA7">
        <w:rPr>
          <w:rFonts w:ascii="Times New Roman" w:hAnsi="Times New Roman" w:cs="Times New Roman"/>
        </w:rPr>
        <w:t xml:space="preserve"> podporu</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trvaní 2 mesiacov odo dňa odovzdania celého Diela. Tým nie sú dotknuté ustanoveni</w:t>
      </w:r>
      <w:r w:rsidR="00926D15" w:rsidRPr="00190FA7">
        <w:rPr>
          <w:rFonts w:ascii="Times New Roman" w:hAnsi="Times New Roman" w:cs="Times New Roman"/>
        </w:rPr>
        <w:t>a</w:t>
      </w:r>
      <w:r w:rsidR="008975AF" w:rsidRPr="00190FA7">
        <w:rPr>
          <w:rFonts w:ascii="Times New Roman" w:hAnsi="Times New Roman" w:cs="Times New Roman"/>
        </w:rPr>
        <w:t xml:space="preserve"> </w:t>
      </w:r>
      <w:r w:rsidRPr="00190FA7">
        <w:rPr>
          <w:rFonts w:ascii="Times New Roman" w:hAnsi="Times New Roman" w:cs="Times New Roman"/>
        </w:rPr>
        <w:t>čl.</w:t>
      </w:r>
      <w:r w:rsidR="008975AF" w:rsidRPr="00190FA7">
        <w:rPr>
          <w:rFonts w:ascii="Times New Roman" w:hAnsi="Times New Roman" w:cs="Times New Roman"/>
        </w:rPr>
        <w:t> </w:t>
      </w:r>
      <w:r w:rsidRPr="00190FA7">
        <w:rPr>
          <w:rFonts w:ascii="Times New Roman" w:hAnsi="Times New Roman" w:cs="Times New Roman"/>
        </w:rPr>
        <w:t>5 Zmluvy.</w:t>
      </w:r>
    </w:p>
    <w:p w14:paraId="49981323" w14:textId="38BFDFE0" w:rsidR="009A68BD" w:rsidRPr="00190FA7" w:rsidRDefault="009A68BD"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Zhotoviteľ je počas trvania Zmluvy povinný predkladať </w:t>
      </w:r>
      <w:r w:rsidR="003824CE" w:rsidRPr="00190FA7">
        <w:rPr>
          <w:rFonts w:ascii="Times New Roman" w:hAnsi="Times New Roman" w:cs="Times New Roman"/>
        </w:rPr>
        <w:t xml:space="preserve">projektovému manažérovi </w:t>
      </w:r>
      <w:r w:rsidRPr="00190FA7">
        <w:rPr>
          <w:rFonts w:ascii="Times New Roman" w:hAnsi="Times New Roman" w:cs="Times New Roman"/>
        </w:rPr>
        <w:t>Objednávateľa dokumentáciu a správy o plnení Zmluvy v súlade s Vyhláškou 85/2020 Z.z., pričom:</w:t>
      </w:r>
    </w:p>
    <w:p w14:paraId="0A49044C" w14:textId="06888F70" w:rsidR="009A68BD" w:rsidRPr="00190FA7" w:rsidRDefault="008E6352" w:rsidP="004D601A">
      <w:pPr>
        <w:pStyle w:val="Odsekzoznamu"/>
        <w:numPr>
          <w:ilvl w:val="2"/>
          <w:numId w:val="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úvodnú správu o plnení Zmluvy je povinný predložiť do 30 (tridsať) pracovných dní od nadobudnutia účinnosti Zmluvy,</w:t>
      </w:r>
    </w:p>
    <w:p w14:paraId="07B3021E" w14:textId="187F06AE" w:rsidR="008E6352" w:rsidRPr="00190FA7" w:rsidRDefault="008E6352" w:rsidP="004D601A">
      <w:pPr>
        <w:pStyle w:val="Odsekzoznamu"/>
        <w:numPr>
          <w:ilvl w:val="2"/>
          <w:numId w:val="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 xml:space="preserve">priebežné správy o plnení Zmluvy je povinný predkladať </w:t>
      </w:r>
      <w:r w:rsidR="00400AA2" w:rsidRPr="00190FA7">
        <w:rPr>
          <w:rFonts w:ascii="Times New Roman" w:hAnsi="Times New Roman" w:cs="Times New Roman"/>
        </w:rPr>
        <w:t>podľa dohody</w:t>
      </w:r>
      <w:r w:rsidRPr="00190FA7">
        <w:rPr>
          <w:rFonts w:ascii="Times New Roman" w:hAnsi="Times New Roman" w:cs="Times New Roman"/>
        </w:rPr>
        <w:t>,</w:t>
      </w:r>
    </w:p>
    <w:p w14:paraId="0506F8BC" w14:textId="0CA9B271" w:rsidR="008E6352" w:rsidRPr="00190FA7" w:rsidRDefault="008E6352" w:rsidP="004D601A">
      <w:pPr>
        <w:pStyle w:val="Odsekzoznamu"/>
        <w:numPr>
          <w:ilvl w:val="2"/>
          <w:numId w:val="3"/>
        </w:numPr>
        <w:spacing w:after="120" w:line="240" w:lineRule="auto"/>
        <w:ind w:left="1559" w:hanging="425"/>
        <w:contextualSpacing w:val="0"/>
        <w:jc w:val="both"/>
        <w:rPr>
          <w:rFonts w:ascii="Times New Roman" w:hAnsi="Times New Roman" w:cs="Times New Roman"/>
        </w:rPr>
      </w:pPr>
      <w:r w:rsidRPr="00190FA7">
        <w:rPr>
          <w:rFonts w:ascii="Times New Roman" w:hAnsi="Times New Roman" w:cs="Times New Roman"/>
        </w:rPr>
        <w:t>konečnú správu o plnení Zmluvy je povinný predložiť najneskôr v deň podpísania akceptačného protokolu Objednávateľom.</w:t>
      </w:r>
    </w:p>
    <w:p w14:paraId="7A87CA95" w14:textId="652F5059" w:rsidR="008E6352" w:rsidRPr="00190FA7" w:rsidRDefault="005B1E40"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V úvodnej správe o plnení Zmluvy Zhotoviteľ zosumarizuje vstupné podmienky pre plnenie Zmluvy, predloží návrh inicializačných dokumentov projektu v súlade s požiadavkou Vypracovanie projektového plánu podľa Prílohy č. 1 a predloží dokument Rámcovej špecifikácie riešenia diela s náležitosťami podľa Prílohy č. 1. Obsah úvodnej správy o plnení Zmluvy je záväzný pre plnenie Zmluvy, pričom Zhotoviteľ smie pokračovať v ďalšom plnení Zmluvy až po schválení úvodnej správy o plnení Zmluvy Riadiacim výborom.</w:t>
      </w:r>
    </w:p>
    <w:p w14:paraId="0DB6CDBD" w14:textId="646A76AC" w:rsidR="005B1E40" w:rsidRPr="00190FA7" w:rsidRDefault="005B1E40"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Priebežné správy o plnení Zmluvy je Zhotoviteľ povinný predkladať pri dosiahnutí fakturačného míľnika v zmysle čl. </w:t>
      </w:r>
      <w:r w:rsidR="003824CE" w:rsidRPr="00190FA7">
        <w:rPr>
          <w:rFonts w:ascii="Times New Roman" w:hAnsi="Times New Roman" w:cs="Times New Roman"/>
        </w:rPr>
        <w:t>2.4</w:t>
      </w:r>
      <w:r w:rsidRPr="00190FA7">
        <w:rPr>
          <w:rFonts w:ascii="Times New Roman" w:hAnsi="Times New Roman" w:cs="Times New Roman"/>
        </w:rPr>
        <w:t xml:space="preserve"> tejto Zmluvy, ako aj na základe požiadavky </w:t>
      </w:r>
      <w:r w:rsidR="003824CE" w:rsidRPr="00190FA7">
        <w:rPr>
          <w:rFonts w:ascii="Times New Roman" w:hAnsi="Times New Roman" w:cs="Times New Roman"/>
        </w:rPr>
        <w:t xml:space="preserve">projektového manažéra </w:t>
      </w:r>
      <w:r w:rsidRPr="00190FA7">
        <w:rPr>
          <w:rFonts w:ascii="Times New Roman" w:hAnsi="Times New Roman" w:cs="Times New Roman"/>
        </w:rPr>
        <w:t xml:space="preserve"> Objednávateľa a spolu s nasledovnou dokumentáciou:</w:t>
      </w:r>
    </w:p>
    <w:p w14:paraId="407E675E" w14:textId="6F5820B8" w:rsidR="005B1E40" w:rsidRPr="00190FA7" w:rsidRDefault="005B1E40" w:rsidP="004D601A">
      <w:pPr>
        <w:pStyle w:val="Odsekzoznamu"/>
        <w:numPr>
          <w:ilvl w:val="2"/>
          <w:numId w:val="3"/>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sumarizáciu progresu aktivít – informácie o postupe prác, ktoré umožnia kontrolu plnenia úloh stanovených v Cieľovom koncepte,</w:t>
      </w:r>
    </w:p>
    <w:p w14:paraId="22EC165A" w14:textId="0A030D8B" w:rsidR="005B1E40" w:rsidRPr="00190FA7" w:rsidRDefault="005B1E40" w:rsidP="004D601A">
      <w:pPr>
        <w:pStyle w:val="Odsekzoznamu"/>
        <w:numPr>
          <w:ilvl w:val="2"/>
          <w:numId w:val="3"/>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zhodnotenie celkového vývoja s ohľadom na úspešnosť činnosti plnenia termínov,</w:t>
      </w:r>
    </w:p>
    <w:p w14:paraId="322B35BC" w14:textId="3AAB74A3" w:rsidR="005B1E40" w:rsidRPr="00190FA7" w:rsidRDefault="005B1E40" w:rsidP="004D601A">
      <w:pPr>
        <w:pStyle w:val="Odsekzoznamu"/>
        <w:numPr>
          <w:ilvl w:val="2"/>
          <w:numId w:val="3"/>
        </w:numPr>
        <w:tabs>
          <w:tab w:val="left" w:pos="1560"/>
        </w:tabs>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identifikáciu dôležitých problémov a spôsobu ich riešenia, ktoré sa vyskytnú v priebehu plnenia Zmluvy.</w:t>
      </w:r>
    </w:p>
    <w:p w14:paraId="56A013DC" w14:textId="33C17A41" w:rsidR="005B1E40" w:rsidRPr="00190FA7" w:rsidRDefault="005B1E40"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Konečná správa bude obsahovať aj:</w:t>
      </w:r>
    </w:p>
    <w:p w14:paraId="207BCE76" w14:textId="1E1C3C9A" w:rsidR="005B1E40" w:rsidRPr="00190FA7" w:rsidRDefault="005B1E40" w:rsidP="004D601A">
      <w:pPr>
        <w:pStyle w:val="Odsekzoznamu"/>
        <w:numPr>
          <w:ilvl w:val="2"/>
          <w:numId w:val="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informácie o všetkých dôležitých problémoch a spôsobe ich riešenia, ktoré sa vyskytli počas plnenia Zmluvy o dielo, špecificky počas využívania Diela,</w:t>
      </w:r>
    </w:p>
    <w:p w14:paraId="3C4DB48A" w14:textId="11507E52" w:rsidR="005B1E40" w:rsidRPr="00190FA7" w:rsidRDefault="005B1E40" w:rsidP="004D601A">
      <w:pPr>
        <w:pStyle w:val="Odsekzoznamu"/>
        <w:numPr>
          <w:ilvl w:val="2"/>
          <w:numId w:val="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odporúčania Zhotoviteľa ako sa v budúcnosti vyhnúť prípadným problémom,</w:t>
      </w:r>
    </w:p>
    <w:p w14:paraId="580AD34C" w14:textId="4AE6B6BB" w:rsidR="005B1E40" w:rsidRPr="00190FA7" w:rsidRDefault="005B1E40" w:rsidP="004D601A">
      <w:pPr>
        <w:pStyle w:val="Odsekzoznamu"/>
        <w:numPr>
          <w:ilvl w:val="2"/>
          <w:numId w:val="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register rizík a otvorených otázok.</w:t>
      </w:r>
    </w:p>
    <w:p w14:paraId="0FFCF456" w14:textId="00F588D0" w:rsidR="005B1E40" w:rsidRPr="00190FA7" w:rsidRDefault="003824CE"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Projektový manažér </w:t>
      </w:r>
      <w:r w:rsidR="005B1E40" w:rsidRPr="00190FA7">
        <w:rPr>
          <w:rFonts w:ascii="Times New Roman" w:hAnsi="Times New Roman" w:cs="Times New Roman"/>
        </w:rPr>
        <w:t xml:space="preserve">Objednávateľa rozhodne o schválení alebo neschválení správ podľa tohto článku Zmluvy do 15 (pätnástich) dní odo dňa doručenia takejto správy. </w:t>
      </w:r>
      <w:r w:rsidRPr="00190FA7">
        <w:rPr>
          <w:rFonts w:ascii="Times New Roman" w:hAnsi="Times New Roman" w:cs="Times New Roman"/>
        </w:rPr>
        <w:t xml:space="preserve">Projektový manažér </w:t>
      </w:r>
      <w:r w:rsidR="005B1E40" w:rsidRPr="00190FA7">
        <w:rPr>
          <w:rFonts w:ascii="Times New Roman" w:hAnsi="Times New Roman" w:cs="Times New Roman"/>
        </w:rPr>
        <w:t xml:space="preserve">schváli správy písomným potvrdením o schválení správy, ktoré zašle Zhotoviteľovi. V prípade, </w:t>
      </w:r>
      <w:r w:rsidR="005B1E40" w:rsidRPr="00190FA7">
        <w:rPr>
          <w:rFonts w:ascii="Times New Roman" w:hAnsi="Times New Roman" w:cs="Times New Roman"/>
        </w:rPr>
        <w:lastRenderedPageBreak/>
        <w:t xml:space="preserve">ak správy neschváli, písomne oznámi Zhotoviteľovi príslušné dôvody a požiada o zmenu alebo dopracovanie posudzovanej správy. V prípade, že </w:t>
      </w:r>
      <w:r w:rsidRPr="00190FA7">
        <w:rPr>
          <w:rFonts w:ascii="Times New Roman" w:hAnsi="Times New Roman" w:cs="Times New Roman"/>
        </w:rPr>
        <w:t xml:space="preserve">Projektový manažér </w:t>
      </w:r>
      <w:r w:rsidR="005B1E40" w:rsidRPr="00190FA7">
        <w:rPr>
          <w:rFonts w:ascii="Times New Roman" w:hAnsi="Times New Roman" w:cs="Times New Roman"/>
        </w:rPr>
        <w:t>bez oprávneného dôvodu v rozpore s touto Zmluvou neschváli správu podľa tejto Zmluvy alebo nezašle Zhotoviteľovi žiadne vyjadrenie, považuje sa takáto správa za schválenú uplynutím 15. dňa odo dňa doručenia takejto správy, alebo dňom kedy by bol uplynul 15. deň lehoty.</w:t>
      </w:r>
    </w:p>
    <w:p w14:paraId="209F629E" w14:textId="180B9901"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ODSTRAŇOVANIE VÁD V ZÁRUČNEJ DOBE</w:t>
      </w:r>
    </w:p>
    <w:p w14:paraId="5EBBF835" w14:textId="6767B542" w:rsidR="00516EE5" w:rsidRPr="00190FA7" w:rsidRDefault="000613CC" w:rsidP="004D601A">
      <w:pPr>
        <w:pStyle w:val="Odsekzoznamu"/>
        <w:numPr>
          <w:ilvl w:val="1"/>
          <w:numId w:val="3"/>
        </w:numPr>
        <w:spacing w:after="120" w:line="240" w:lineRule="auto"/>
        <w:ind w:left="1134"/>
        <w:contextualSpacing w:val="0"/>
        <w:jc w:val="both"/>
        <w:rPr>
          <w:rFonts w:ascii="Times New Roman" w:hAnsi="Times New Roman" w:cs="Times New Roman"/>
        </w:rPr>
      </w:pPr>
      <w:r w:rsidRPr="00190FA7">
        <w:rPr>
          <w:rFonts w:ascii="Times New Roman" w:hAnsi="Times New Roman" w:cs="Times New Roman"/>
        </w:rPr>
        <w:t>Zhotoviteľ poskytuje Objednávateľovi zmluvnú záruku na Dielo v trvaní 60 mesiacov, pričom záručná doba začína plynúť odo dňa odovzdania a prevzatia celého Diela. Zhotoviteľ sa zaväzuje bezplatne odstrániť vady Diela v rámci záručnej doby.</w:t>
      </w:r>
    </w:p>
    <w:p w14:paraId="63BC5B03" w14:textId="3A44068C" w:rsidR="000613CC" w:rsidRPr="00190FA7" w:rsidRDefault="000613CC" w:rsidP="004D601A">
      <w:pPr>
        <w:pStyle w:val="Odsekzoznamu"/>
        <w:numPr>
          <w:ilvl w:val="1"/>
          <w:numId w:val="3"/>
        </w:numPr>
        <w:spacing w:after="120" w:line="240" w:lineRule="auto"/>
        <w:ind w:left="1134"/>
        <w:contextualSpacing w:val="0"/>
        <w:jc w:val="both"/>
        <w:rPr>
          <w:rFonts w:ascii="Times New Roman" w:hAnsi="Times New Roman" w:cs="Times New Roman"/>
        </w:rPr>
      </w:pPr>
      <w:r w:rsidRPr="00190FA7">
        <w:rPr>
          <w:rFonts w:ascii="Times New Roman" w:hAnsi="Times New Roman" w:cs="Times New Roman"/>
        </w:rPr>
        <w:t>Vada je také správanie Diela:</w:t>
      </w:r>
    </w:p>
    <w:p w14:paraId="4BFC7315" w14:textId="46DBE0E6" w:rsidR="000613CC" w:rsidRPr="00190FA7" w:rsidRDefault="000613CC" w:rsidP="004D601A">
      <w:pPr>
        <w:pStyle w:val="Odsekzoznamu"/>
        <w:numPr>
          <w:ilvl w:val="0"/>
          <w:numId w:val="17"/>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pri ktorom Objednávateľ rutinne používajúci Dielo nedostáva správne výsledky (chybné algoritmy výpočtu);</w:t>
      </w:r>
    </w:p>
    <w:p w14:paraId="2ED7C32C" w14:textId="492F7FC2" w:rsidR="000613CC" w:rsidRPr="00190FA7" w:rsidRDefault="000613CC" w:rsidP="004D601A">
      <w:pPr>
        <w:pStyle w:val="Odsekzoznamu"/>
        <w:numPr>
          <w:ilvl w:val="0"/>
          <w:numId w:val="17"/>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pri ktorom nie je dodržaná funkcionalita popísaná v Dokumentácii, alebo zaručená Zmluvou alebo objednávkou, podľa ktorej bolo Dielo dodané;</w:t>
      </w:r>
    </w:p>
    <w:p w14:paraId="266740F5" w14:textId="0461E58B" w:rsidR="000613CC" w:rsidRPr="00190FA7" w:rsidRDefault="000613CC" w:rsidP="004D601A">
      <w:pPr>
        <w:pStyle w:val="Odsekzoznamu"/>
        <w:numPr>
          <w:ilvl w:val="0"/>
          <w:numId w:val="17"/>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keď pri korektnej obsluhe dochádza k nekorektnému chybovému ukončeniu;</w:t>
      </w:r>
    </w:p>
    <w:p w14:paraId="6233C5E7" w14:textId="5143FAE3" w:rsidR="000613CC" w:rsidRPr="00190FA7" w:rsidRDefault="000613CC" w:rsidP="004D601A">
      <w:pPr>
        <w:pStyle w:val="Odsekzoznamu"/>
        <w:numPr>
          <w:ilvl w:val="0"/>
          <w:numId w:val="17"/>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pri ktorom dochádza k poškodzovaniu alebo strate užívateľských dát, v rámci opravy vady sa odstraňuje len samotná vada, neopravujú sa dáta;</w:t>
      </w:r>
    </w:p>
    <w:p w14:paraId="773C1305" w14:textId="7DC57585" w:rsidR="000613CC" w:rsidRPr="00190FA7" w:rsidRDefault="000613CC" w:rsidP="004D601A">
      <w:pPr>
        <w:pStyle w:val="Odsekzoznamu"/>
        <w:numPr>
          <w:ilvl w:val="1"/>
          <w:numId w:val="3"/>
        </w:numPr>
        <w:spacing w:after="120" w:line="240" w:lineRule="auto"/>
        <w:ind w:left="1134"/>
        <w:contextualSpacing w:val="0"/>
        <w:jc w:val="both"/>
        <w:rPr>
          <w:rFonts w:ascii="Times New Roman" w:hAnsi="Times New Roman" w:cs="Times New Roman"/>
        </w:rPr>
      </w:pPr>
      <w:r w:rsidRPr="00190FA7">
        <w:rPr>
          <w:rFonts w:ascii="Times New Roman" w:hAnsi="Times New Roman" w:cs="Times New Roman"/>
        </w:rPr>
        <w:t>Vadou nie je najmä také správanie sa Diela, ktoré by inak spĺňalo kritériá vady, ak je nevyhovujúce správanie sa Diela spôsobené:</w:t>
      </w:r>
    </w:p>
    <w:p w14:paraId="56B29A6E" w14:textId="254AC0B4" w:rsidR="000613CC" w:rsidRPr="00190FA7"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nevhodným používaním Diela alebo jeho využívaním za iným účelom ako bolo určené;</w:t>
      </w:r>
    </w:p>
    <w:p w14:paraId="1CDB524B" w14:textId="12F16DBA" w:rsidR="000613CC" w:rsidRPr="00190FA7"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administráciou produkčného prostredia, do ktorého je Dielo nasadené,</w:t>
      </w:r>
      <w:r w:rsidR="008975AF" w:rsidRPr="00190FA7">
        <w:rPr>
          <w:rFonts w:ascii="Times New Roman" w:hAnsi="Times New Roman" w:cs="Times New Roman"/>
        </w:rPr>
        <w:t xml:space="preserve"> </w:t>
      </w:r>
      <w:r w:rsidRPr="00190FA7">
        <w:rPr>
          <w:rFonts w:ascii="Times New Roman" w:hAnsi="Times New Roman" w:cs="Times New Roman"/>
        </w:rPr>
        <w:t>alebo administráciou Diela samotného Objednávateľom, alebo treťou osobou,</w:t>
      </w:r>
    </w:p>
    <w:p w14:paraId="24F0C30A" w14:textId="7CB3FBEF" w:rsidR="000613CC" w:rsidRPr="00190FA7"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používaním Diela za iných podmienok, ako bolo stanovené, alebo ak Dielo bolo používané v rozpore s pokynmi poskytnutými Objednávateľovi resp. obsiahnutými v</w:t>
      </w:r>
      <w:r w:rsidR="008975AF" w:rsidRPr="00190FA7">
        <w:rPr>
          <w:rFonts w:ascii="Times New Roman" w:hAnsi="Times New Roman" w:cs="Times New Roman"/>
        </w:rPr>
        <w:t> </w:t>
      </w:r>
      <w:r w:rsidRPr="00190FA7">
        <w:rPr>
          <w:rFonts w:ascii="Times New Roman" w:hAnsi="Times New Roman" w:cs="Times New Roman"/>
        </w:rPr>
        <w:t>Dokumentácii</w:t>
      </w:r>
      <w:r w:rsidR="008975AF" w:rsidRPr="00190FA7">
        <w:rPr>
          <w:rFonts w:ascii="Times New Roman" w:hAnsi="Times New Roman" w:cs="Times New Roman"/>
        </w:rPr>
        <w:t xml:space="preserve"> </w:t>
      </w:r>
      <w:r w:rsidRPr="00190FA7">
        <w:rPr>
          <w:rFonts w:ascii="Times New Roman" w:hAnsi="Times New Roman" w:cs="Times New Roman"/>
        </w:rPr>
        <w:t>k</w:t>
      </w:r>
      <w:r w:rsidR="008975AF" w:rsidRPr="00190FA7">
        <w:rPr>
          <w:rFonts w:ascii="Times New Roman" w:hAnsi="Times New Roman" w:cs="Times New Roman"/>
        </w:rPr>
        <w:t> </w:t>
      </w:r>
      <w:r w:rsidRPr="00190FA7">
        <w:rPr>
          <w:rFonts w:ascii="Times New Roman" w:hAnsi="Times New Roman" w:cs="Times New Roman"/>
        </w:rPr>
        <w:t>Dielu;</w:t>
      </w:r>
    </w:p>
    <w:p w14:paraId="43772E86" w14:textId="6B9289EB" w:rsidR="000613CC" w:rsidRPr="00190FA7"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softvérom tretích strán;</w:t>
      </w:r>
    </w:p>
    <w:p w14:paraId="4E40A6FE" w14:textId="672A3C63" w:rsidR="000613CC" w:rsidRPr="00190FA7"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udalosťami alebo skutočnosťami, ktoré Zhotoviteľ nemohol ovplyvniť;</w:t>
      </w:r>
    </w:p>
    <w:p w14:paraId="21532FB9" w14:textId="2DA8CB8B" w:rsidR="000613CC" w:rsidRPr="00190FA7"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zmenou prostredia do ktorého Zhotoviteľ Dielo nasadil;</w:t>
      </w:r>
    </w:p>
    <w:p w14:paraId="0F5A90B2" w14:textId="720DC2DC" w:rsidR="000613CC" w:rsidRPr="00190FA7" w:rsidRDefault="000613CC" w:rsidP="004D601A">
      <w:pPr>
        <w:pStyle w:val="Odsekzoznamu"/>
        <w:numPr>
          <w:ilvl w:val="0"/>
          <w:numId w:val="1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výpadkom elektrickej energie, poruchou na hardvéri, poruchou na prístupových linkách</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poruchou iných súvisiacich systémov a služieb.</w:t>
      </w:r>
    </w:p>
    <w:p w14:paraId="206DB0E4" w14:textId="263B8A3F" w:rsidR="000613CC" w:rsidRPr="00190FA7" w:rsidRDefault="000613CC" w:rsidP="004D601A">
      <w:pPr>
        <w:pStyle w:val="Odsekzoznamu"/>
        <w:numPr>
          <w:ilvl w:val="1"/>
          <w:numId w:val="3"/>
        </w:numPr>
        <w:spacing w:after="120" w:line="240" w:lineRule="auto"/>
        <w:ind w:left="1134"/>
        <w:contextualSpacing w:val="0"/>
        <w:jc w:val="both"/>
        <w:rPr>
          <w:rFonts w:ascii="Times New Roman" w:hAnsi="Times New Roman" w:cs="Times New Roman"/>
        </w:rPr>
      </w:pPr>
      <w:r w:rsidRPr="00190FA7">
        <w:rPr>
          <w:rFonts w:ascii="Times New Roman" w:hAnsi="Times New Roman" w:cs="Times New Roman"/>
        </w:rPr>
        <w:t>Kategórie Vád:</w:t>
      </w:r>
    </w:p>
    <w:p w14:paraId="2B27E575" w14:textId="030896FF" w:rsidR="000613CC" w:rsidRPr="00190FA7" w:rsidRDefault="000613CC" w:rsidP="004D601A">
      <w:pPr>
        <w:pStyle w:val="Odsekzoznamu"/>
        <w:numPr>
          <w:ilvl w:val="0"/>
          <w:numId w:val="19"/>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 xml:space="preserve">Vada kategórie A – vada vylučujúca užívanie Diela; </w:t>
      </w:r>
    </w:p>
    <w:p w14:paraId="349A900C" w14:textId="0B610C86" w:rsidR="000613CC" w:rsidRPr="00190FA7" w:rsidRDefault="000613CC" w:rsidP="004D601A">
      <w:pPr>
        <w:pStyle w:val="Odsekzoznamu"/>
        <w:numPr>
          <w:ilvl w:val="0"/>
          <w:numId w:val="19"/>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Vada kategórie B –</w:t>
      </w:r>
      <w:r w:rsidR="008975AF" w:rsidRPr="00190FA7">
        <w:rPr>
          <w:rFonts w:ascii="Times New Roman" w:hAnsi="Times New Roman" w:cs="Times New Roman"/>
        </w:rPr>
        <w:t xml:space="preserve"> </w:t>
      </w:r>
      <w:r w:rsidRPr="00190FA7">
        <w:rPr>
          <w:rFonts w:ascii="Times New Roman" w:hAnsi="Times New Roman" w:cs="Times New Roman"/>
        </w:rPr>
        <w:t>vada obmedzujúca prevádzku Diela, ktorá spôsobuje problémy pri využívaní a prevádzkovaní Diela alebo Čiastkového plnenia, ale umožňuje prevádzku, nemá vplyv na kvalitu dát a výsledky spracovania, a ňou spôsobené problémy možno dočasne riešiť organizačnými opatreniami;</w:t>
      </w:r>
    </w:p>
    <w:p w14:paraId="2894EE55" w14:textId="27B3086A" w:rsidR="000613CC" w:rsidRPr="00190FA7" w:rsidRDefault="000613CC" w:rsidP="004D601A">
      <w:pPr>
        <w:pStyle w:val="Odsekzoznamu"/>
        <w:numPr>
          <w:ilvl w:val="0"/>
          <w:numId w:val="19"/>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Vada kategórie C – ostatné vady.</w:t>
      </w:r>
    </w:p>
    <w:p w14:paraId="748801C7" w14:textId="69B8E5CE"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Väčšie množstvo vád je jedna (1) alebo viac vád kategórie A, alebo päť (5) alebo viac vád kategórie B.</w:t>
      </w:r>
    </w:p>
    <w:p w14:paraId="20B91366" w14:textId="2B358F4A"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nenesie zodpovednosť za vady, t.</w:t>
      </w:r>
      <w:r w:rsidR="002E5EAD" w:rsidRPr="00190FA7">
        <w:rPr>
          <w:rFonts w:ascii="Times New Roman" w:hAnsi="Times New Roman" w:cs="Times New Roman"/>
        </w:rPr>
        <w:t xml:space="preserve"> </w:t>
      </w:r>
      <w:r w:rsidRPr="00190FA7">
        <w:rPr>
          <w:rFonts w:ascii="Times New Roman" w:hAnsi="Times New Roman" w:cs="Times New Roman"/>
        </w:rPr>
        <w:t>j. záruka podľa Zmluvy sa nevzťahuje na prípady, keď:</w:t>
      </w:r>
    </w:p>
    <w:p w14:paraId="7729FD4D" w14:textId="121C0B42" w:rsidR="000613CC" w:rsidRPr="00190FA7" w:rsidRDefault="000613CC" w:rsidP="004D601A">
      <w:pPr>
        <w:pStyle w:val="Odsekzoznamu"/>
        <w:numPr>
          <w:ilvl w:val="0"/>
          <w:numId w:val="20"/>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 xml:space="preserve">zistenie Objednávateľa nemá povahu vady, ale zistenia spadajúceho pod Služby podpory; </w:t>
      </w:r>
    </w:p>
    <w:p w14:paraId="20E77D98" w14:textId="2779A5C4" w:rsidR="000613CC" w:rsidRPr="00190FA7" w:rsidRDefault="000613CC" w:rsidP="004D601A">
      <w:pPr>
        <w:pStyle w:val="Odsekzoznamu"/>
        <w:numPr>
          <w:ilvl w:val="0"/>
          <w:numId w:val="20"/>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vada vznikla nezabezpečením súčinnosti Objednávateľa podľa Zmluvy;</w:t>
      </w:r>
    </w:p>
    <w:p w14:paraId="6BC9E531" w14:textId="33F796F8" w:rsidR="000613CC" w:rsidRPr="00190FA7" w:rsidRDefault="000613CC" w:rsidP="004D601A">
      <w:pPr>
        <w:pStyle w:val="Odsekzoznamu"/>
        <w:numPr>
          <w:ilvl w:val="0"/>
          <w:numId w:val="20"/>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lastRenderedPageBreak/>
        <w:t>vada vznikla v dôsledku nepoužívania Diela v súlade s dodanou užívateľskou resp. technickou dokumentáciou, alebo s inštrukciami či odporúčajúcimi procedúrami, ktoré boli zverejnené alebo doručené Objednávateľovi;</w:t>
      </w:r>
    </w:p>
    <w:p w14:paraId="3B6A72C0" w14:textId="1AEAED4A" w:rsidR="000613CC" w:rsidRPr="00190FA7" w:rsidRDefault="000613CC" w:rsidP="004D601A">
      <w:pPr>
        <w:pStyle w:val="Odsekzoznamu"/>
        <w:numPr>
          <w:ilvl w:val="0"/>
          <w:numId w:val="20"/>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vada vznikla v dôsledku zásahu Objednávateľa alebo tretej osoby do Diela,</w:t>
      </w:r>
      <w:r w:rsidR="008975AF" w:rsidRPr="00190FA7">
        <w:rPr>
          <w:rFonts w:ascii="Times New Roman" w:hAnsi="Times New Roman" w:cs="Times New Roman"/>
        </w:rPr>
        <w:t xml:space="preserve"> </w:t>
      </w:r>
      <w:r w:rsidRPr="00190FA7">
        <w:rPr>
          <w:rFonts w:ascii="Times New Roman" w:hAnsi="Times New Roman" w:cs="Times New Roman"/>
        </w:rPr>
        <w:t>do</w:t>
      </w:r>
      <w:r w:rsidR="008975AF" w:rsidRPr="00190FA7">
        <w:rPr>
          <w:rFonts w:ascii="Times New Roman" w:hAnsi="Times New Roman" w:cs="Times New Roman"/>
        </w:rPr>
        <w:t> </w:t>
      </w:r>
      <w:r w:rsidRPr="00190FA7">
        <w:rPr>
          <w:rFonts w:ascii="Times New Roman" w:hAnsi="Times New Roman" w:cs="Times New Roman"/>
        </w:rPr>
        <w:t>hardvérového alebo softvérového prostredia, do ktorého bolo Dielo alebo jeho časť nasadené, ak bol takýto zásah vykonaný bez písomného súhlasu Zhotoviteľa;</w:t>
      </w:r>
    </w:p>
    <w:p w14:paraId="7DC10397" w14:textId="53E64ED3" w:rsidR="000613CC" w:rsidRPr="00190FA7" w:rsidRDefault="000613CC" w:rsidP="004D601A">
      <w:pPr>
        <w:pStyle w:val="Odsekzoznamu"/>
        <w:numPr>
          <w:ilvl w:val="0"/>
          <w:numId w:val="20"/>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vada vznikla v dôsledku zanedbania údržby Diela alebo jeho časti, ktorú bol povinný vykonať Objednávateľ.</w:t>
      </w:r>
    </w:p>
    <w:p w14:paraId="70B3C1DF" w14:textId="60B7F723"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Za dočasné odstránenie vady sa považuje i náhradný spôsob vyriešenia problému s cieľom zabezpečiť prevádzkyschopnosť Diela. Zhotoviteľ je oprávnený dočasne odstrániť vadu aj tak,</w:t>
      </w:r>
      <w:r w:rsidR="008975AF" w:rsidRPr="00190FA7">
        <w:rPr>
          <w:rFonts w:ascii="Times New Roman" w:hAnsi="Times New Roman" w:cs="Times New Roman"/>
        </w:rPr>
        <w:t xml:space="preserve"> </w:t>
      </w:r>
      <w:r w:rsidRPr="00190FA7">
        <w:rPr>
          <w:rFonts w:ascii="Times New Roman" w:hAnsi="Times New Roman" w:cs="Times New Roman"/>
        </w:rPr>
        <w:t>že navrhne postup, ktorým zamedzí prejavom vady pri bežnej prevádzke, až do doby definitívneho odstránenia vady.</w:t>
      </w:r>
    </w:p>
    <w:p w14:paraId="2E415825" w14:textId="77777777" w:rsidR="00C174D4"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Objednávateľ požiadavku na odstránenie vady zasiela vždy písomne, pričom vada musí byť dostatočne a zrozumiteľne špecifikovaná. Objednávateľ je povinný nahlásiť vadu bez zbytočného odkladu potom, čo sa o nej dozvedel.</w:t>
      </w:r>
    </w:p>
    <w:p w14:paraId="13498AAE" w14:textId="77777777" w:rsidR="00C174D4"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Zhotoviteľ nezaručuje fungovanie Diela na rôznych operačných systémoch Objednávateľa. </w:t>
      </w:r>
    </w:p>
    <w:p w14:paraId="2732BD39" w14:textId="6C72CFD3" w:rsidR="00C174D4"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Ak Zhotoviteľ zistí, že za vadu, ktorej odstránenie Objednávateľ žiadal v rámci záruky, nezodpovedá (nie je ju povinný odstrániť bezodplatne v zmysle Zmluvy), ale vznikla z inej príčiny (napríklad chybou softvérového produktu nedodávaného Zhotoviteľom podľa Zmluvy, chybou hardvéru, zásahom tretej osoby, atď.), oznámi uvedenú skutočnosť bezodkladne Objednávateľovi. V ďalšom odstraňovaní vady nie je Zhotoviteľ povinný pokračovať, môže tak urobiť na základe objednávky Objednávateľa, za dohodnutých podmienok a za osobitnú odplatu. Ak Objednávateľ nepožiada Zhotoviteľa o odstránenie takejto vady, Zhotoviteľ je oprávnený vyfakturovať Objednávateľovi už vykonané práce na identifikácii a odstránení vady podľa ceny dohodnutej</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Zmluve, a ak nie je dohodnutá v Zmluve, podľa ceny obvyklej za takéto práce.</w:t>
      </w:r>
    </w:p>
    <w:p w14:paraId="4F217884" w14:textId="77777777" w:rsidR="00C174D4"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poskytuje záruku na softvér tretích strán v zmysle obchodných, dodacích a záručných podmienok týchto tretích strán. Zhotoviteľ nezodpovedá za technické ani licenčné aktualizácie (updaty) softvéru tretích strán.</w:t>
      </w:r>
    </w:p>
    <w:p w14:paraId="34FC9A94" w14:textId="383F8C4D"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je povinný zabezpečiť svoje prípadné záväzky voči Objednávateľovi vyplývajúce</w:t>
      </w:r>
      <w:r w:rsidR="008975AF" w:rsidRPr="00190FA7">
        <w:rPr>
          <w:rFonts w:ascii="Times New Roman" w:hAnsi="Times New Roman" w:cs="Times New Roman"/>
        </w:rPr>
        <w:t xml:space="preserve"> </w:t>
      </w:r>
      <w:r w:rsidRPr="00190FA7">
        <w:rPr>
          <w:rFonts w:ascii="Times New Roman" w:hAnsi="Times New Roman" w:cs="Times New Roman"/>
        </w:rPr>
        <w:t>zo</w:t>
      </w:r>
      <w:r w:rsidR="008975AF" w:rsidRPr="00190FA7">
        <w:rPr>
          <w:rFonts w:ascii="Times New Roman" w:hAnsi="Times New Roman" w:cs="Times New Roman"/>
        </w:rPr>
        <w:t> </w:t>
      </w:r>
      <w:r w:rsidRPr="00190FA7">
        <w:rPr>
          <w:rFonts w:ascii="Times New Roman" w:hAnsi="Times New Roman" w:cs="Times New Roman"/>
        </w:rPr>
        <w:t>Zmluvy po podpísaní protokolu o odovzdaní a prevzatí celého Diela, najmä avšak nielen záväzky</w:t>
      </w:r>
    </w:p>
    <w:p w14:paraId="59C2E320" w14:textId="07D05E1B" w:rsidR="000613CC" w:rsidRPr="00190FA7" w:rsidRDefault="000613CC" w:rsidP="004D601A">
      <w:pPr>
        <w:pStyle w:val="Odsekzoznamu"/>
        <w:numPr>
          <w:ilvl w:val="0"/>
          <w:numId w:val="21"/>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 xml:space="preserve">zo zodpovednosti za vady Diela, </w:t>
      </w:r>
    </w:p>
    <w:p w14:paraId="249027C8" w14:textId="53FAEBB3" w:rsidR="000613CC" w:rsidRPr="00190FA7" w:rsidRDefault="000613CC" w:rsidP="004D601A">
      <w:pPr>
        <w:pStyle w:val="Odsekzoznamu"/>
        <w:numPr>
          <w:ilvl w:val="0"/>
          <w:numId w:val="21"/>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na zaplatenie zmluvných pokút za porušenie povinnosti Zhotoviteľa podľa tejto Zmluvy,</w:t>
      </w:r>
    </w:p>
    <w:p w14:paraId="4952DF60" w14:textId="05CBB470" w:rsidR="000613CC" w:rsidRPr="00190FA7" w:rsidRDefault="000613CC" w:rsidP="004D601A">
      <w:pPr>
        <w:pStyle w:val="Odsekzoznamu"/>
        <w:numPr>
          <w:ilvl w:val="0"/>
          <w:numId w:val="21"/>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záväzky na náhradu škody spôsobenej porušením povinností Zhotoviteľa vyplývajúcich</w:t>
      </w:r>
      <w:r w:rsidR="008975AF" w:rsidRPr="00190FA7">
        <w:rPr>
          <w:rFonts w:ascii="Times New Roman" w:hAnsi="Times New Roman" w:cs="Times New Roman"/>
        </w:rPr>
        <w:t xml:space="preserve"> </w:t>
      </w:r>
      <w:r w:rsidRPr="00190FA7">
        <w:rPr>
          <w:rFonts w:ascii="Times New Roman" w:hAnsi="Times New Roman" w:cs="Times New Roman"/>
        </w:rPr>
        <w:t>z</w:t>
      </w:r>
      <w:r w:rsidR="008975AF" w:rsidRPr="00190FA7">
        <w:rPr>
          <w:rFonts w:ascii="Times New Roman" w:hAnsi="Times New Roman" w:cs="Times New Roman"/>
        </w:rPr>
        <w:t> </w:t>
      </w:r>
      <w:r w:rsidRPr="00190FA7">
        <w:rPr>
          <w:rFonts w:ascii="Times New Roman" w:hAnsi="Times New Roman" w:cs="Times New Roman"/>
        </w:rPr>
        <w:t>tejto zmluvy a všeobecne záväzných právnych predpisov a technických noriem, aj keď nie sú právne záväzné,</w:t>
      </w:r>
    </w:p>
    <w:p w14:paraId="0B5036CD" w14:textId="05D2700C" w:rsidR="000613CC" w:rsidRPr="00190FA7" w:rsidRDefault="000613CC" w:rsidP="004D601A">
      <w:pPr>
        <w:spacing w:after="120" w:line="240" w:lineRule="auto"/>
        <w:ind w:left="1134"/>
        <w:jc w:val="both"/>
        <w:rPr>
          <w:rFonts w:ascii="Times New Roman" w:hAnsi="Times New Roman" w:cs="Times New Roman"/>
        </w:rPr>
      </w:pPr>
      <w:r w:rsidRPr="00190FA7">
        <w:rPr>
          <w:rFonts w:ascii="Times New Roman" w:hAnsi="Times New Roman" w:cs="Times New Roman"/>
        </w:rPr>
        <w:t xml:space="preserve">bankovou zárukou zriadenou v prospech Objednávateľa vo výške 3 % z ceny za Dielo bez DPH, ktorá musí byť vystavená na dobu minimálne </w:t>
      </w:r>
      <w:r w:rsidR="00147276" w:rsidRPr="00190FA7">
        <w:rPr>
          <w:rFonts w:ascii="Times New Roman" w:hAnsi="Times New Roman" w:cs="Times New Roman"/>
        </w:rPr>
        <w:t>šesťdesiat</w:t>
      </w:r>
      <w:r w:rsidRPr="00190FA7">
        <w:rPr>
          <w:rFonts w:ascii="Times New Roman" w:hAnsi="Times New Roman" w:cs="Times New Roman"/>
        </w:rPr>
        <w:t xml:space="preserve"> (60) mesiacov počítanú odo dňa podpísania protokolu o odovzdaní a prevzatí celého Diela. Zhotoviteľ je povinný zriadiť bankovú záruku do 30 pracovných dní odo dňa ukončenia Diela. Zhotoviteľ je povinný predložiť znenie bankovej záruky pred jej vystavením bankou Objednávateľovi na schválenie. Objednávateľ je povinný oznámiť Zhotoviteľovi svoje prípadne námietky k zneniu bankovej záruky alebo ju schváliť v lehote do pätnástich (15) dní od jej predloženia; márnym uplynutím tejto lehoty sa má za to, že Objednávateľ znenie bankovej záruky schválil. Banková záruka musí byť vystavená tuzemskou bankou a musí oprávňovať Objednávateľa na čiastočné alebo úplné využívanie bankovej záruky. Banková záruka nesmie obsahovať zákaz odstúpenia, postúpenia, založenia alebo vinkulácie nárokov zo záruky.</w:t>
      </w:r>
    </w:p>
    <w:p w14:paraId="1F53108B" w14:textId="7213A03C"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lastRenderedPageBreak/>
        <w:t>ZODPOVEDNOSŤ ZA ŠKODU</w:t>
      </w:r>
    </w:p>
    <w:p w14:paraId="1309A44C" w14:textId="77777777"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V prípade, ak Zhotoviteľ spôsobí Objednávateľovi porušením svojich povinností vyplývajúcich mu z právnych predpisov alebo Zmluvy akúkoľvek škodu, zodpovednosť za škodu a povinnosť na náhradu takto spôsobenej škody sa bude riadiť a spravovať ustanoveniami § 373 a nasl. Obchodného zákonníka.</w:t>
      </w:r>
    </w:p>
    <w:p w14:paraId="5D9E6B3D" w14:textId="77777777"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Žiadna zo Zmluvných strán nezodpovedá za škody vzniknuté porušením zmluvných povinností druhej Zmluvnej strany podľa Zmluvy.</w:t>
      </w:r>
    </w:p>
    <w:p w14:paraId="634A3B8E" w14:textId="2DEC4EF9"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nenesie nijakú zodpovednosť vo vzťahu k nárokom týkajúcim sa porušenia práv duševného vlastníctva, ktoré vznikli následkom:</w:t>
      </w:r>
    </w:p>
    <w:p w14:paraId="31DB9EBD" w14:textId="649022B2" w:rsidR="000613CC" w:rsidRPr="00190FA7" w:rsidRDefault="000613CC" w:rsidP="004D601A">
      <w:pPr>
        <w:pStyle w:val="Odsekzoznamu"/>
        <w:numPr>
          <w:ilvl w:val="0"/>
          <w:numId w:val="22"/>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dodržania Objednávateľových návrhov, parametrov alebo pokynov,</w:t>
      </w:r>
    </w:p>
    <w:p w14:paraId="51657E91" w14:textId="525B223A" w:rsidR="000613CC" w:rsidRPr="00190FA7" w:rsidRDefault="000613CC" w:rsidP="004D601A">
      <w:pPr>
        <w:pStyle w:val="Odsekzoznamu"/>
        <w:numPr>
          <w:ilvl w:val="0"/>
          <w:numId w:val="22"/>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 xml:space="preserve">použitia technických informácií alebo technológií dodaných Objednávateľom, </w:t>
      </w:r>
    </w:p>
    <w:p w14:paraId="3DB56C93" w14:textId="0C83B838" w:rsidR="000613CC" w:rsidRPr="00190FA7" w:rsidRDefault="000613CC" w:rsidP="004D601A">
      <w:pPr>
        <w:pStyle w:val="Odsekzoznamu"/>
        <w:numPr>
          <w:ilvl w:val="0"/>
          <w:numId w:val="22"/>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 xml:space="preserve">modifikácií Diela Objednávateľom alebo treťou stranou, </w:t>
      </w:r>
    </w:p>
    <w:p w14:paraId="5D4D3A0E" w14:textId="74678640" w:rsidR="00506A18" w:rsidRPr="00190FA7" w:rsidRDefault="000613CC" w:rsidP="004D601A">
      <w:pPr>
        <w:pStyle w:val="Odsekzoznamu"/>
        <w:numPr>
          <w:ilvl w:val="0"/>
          <w:numId w:val="22"/>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použitím Diela spôsobom alebo na iné účely, ako bolo určené v technických parametroch alebo ďalších súvisiacich materiáloch.</w:t>
      </w:r>
    </w:p>
    <w:p w14:paraId="07A59EFA" w14:textId="77777777"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V prípade ak je predmetom plnenia Zmluvy migrácia dát, Zhotoviteľ nezodpovedá za obsah ani aktuálnosť dát, ktorých migráciu vykonáva.</w:t>
      </w:r>
    </w:p>
    <w:p w14:paraId="44FE0ACD" w14:textId="77777777"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Za tvorbu, využívanie a prevádzkovanie dát Objednávateľa nesie zodpovednosť výlučne Objednávateľ. Objednávateľ je súčasne povinný konať s obvyklou starostlivosťou a predchádzať vzniku možných škôd tak, že bude vykonávať bezpečnostné zálohy dát v súlade s pravidlami bežnými pre nakladanie s údajmi v informačných systémoch. Zhotoviteľ nenesie zodpovednosť za škodu vzniknutú stratou alebo poškodením dát alebo dátových štruktúr Objednávateľa, a to ani v prípade, že k nim došlo pri používaní Plnenia dodaného Zhotoviteľom, na ktoré sa vzťahuje záruka, ak nie je strata alebo poškodenie spôsobené vadou.</w:t>
      </w:r>
    </w:p>
    <w:p w14:paraId="03BFCA65" w14:textId="645AE1F0"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Zhotoviteľ zodpovedá za všetky priame alebo nepriame škody, ktoré svojim úmyselným alebo neúmyselným konaním spôsobí </w:t>
      </w:r>
      <w:r w:rsidR="00DA49C6" w:rsidRPr="00190FA7">
        <w:rPr>
          <w:rFonts w:ascii="Times New Roman" w:hAnsi="Times New Roman" w:cs="Times New Roman"/>
        </w:rPr>
        <w:t>Objednávateľ</w:t>
      </w:r>
      <w:r w:rsidRPr="00190FA7">
        <w:rPr>
          <w:rFonts w:ascii="Times New Roman" w:hAnsi="Times New Roman" w:cs="Times New Roman"/>
        </w:rPr>
        <w:t xml:space="preserve">ovi a zaväzuje sa nahradiť ich </w:t>
      </w:r>
      <w:r w:rsidR="00DA49C6" w:rsidRPr="00190FA7">
        <w:rPr>
          <w:rFonts w:ascii="Times New Roman" w:hAnsi="Times New Roman" w:cs="Times New Roman"/>
        </w:rPr>
        <w:t>Objednávateľ</w:t>
      </w:r>
      <w:r w:rsidRPr="00190FA7">
        <w:rPr>
          <w:rFonts w:ascii="Times New Roman" w:hAnsi="Times New Roman" w:cs="Times New Roman"/>
        </w:rPr>
        <w:t>ovi, vrátane súvisiaceho ušlého zisku a sankcií za porušenie platnej legislatívy.</w:t>
      </w:r>
    </w:p>
    <w:p w14:paraId="3B438171" w14:textId="0DB2DAB7"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zodpovedá za škodu, ktorá Objednávateľovi vznikne v súvislosti s porušením povinností Zhotoviteľa ustanovených v bode 4.4. Zmluvy.</w:t>
      </w:r>
    </w:p>
    <w:p w14:paraId="217D59FA" w14:textId="4594301E" w:rsidR="00E4799A" w:rsidRPr="00190FA7" w:rsidRDefault="00E4799A"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Zhotoviteľ pre prípad zodpovednosti za škodu spôsobenej pri poskytovaní plnenia podľa tejto Zmluvy uzatvorí </w:t>
      </w:r>
      <w:r w:rsidRPr="001A2DB8">
        <w:rPr>
          <w:rFonts w:ascii="Times New Roman" w:hAnsi="Times New Roman" w:cs="Times New Roman"/>
          <w:u w:val="single"/>
        </w:rPr>
        <w:t>poistnú zmluvu</w:t>
      </w:r>
      <w:r w:rsidRPr="00190FA7">
        <w:rPr>
          <w:rFonts w:ascii="Times New Roman" w:hAnsi="Times New Roman" w:cs="Times New Roman"/>
        </w:rPr>
        <w:t xml:space="preserve">, čo preukáže Objednávateľovi </w:t>
      </w:r>
      <w:r w:rsidRPr="00662201">
        <w:rPr>
          <w:rFonts w:ascii="Times New Roman" w:hAnsi="Times New Roman" w:cs="Times New Roman"/>
          <w:u w:val="single"/>
        </w:rPr>
        <w:t>pred podpisom Zmluvy</w:t>
      </w:r>
      <w:r w:rsidRPr="00190FA7">
        <w:rPr>
          <w:rFonts w:ascii="Times New Roman" w:hAnsi="Times New Roman" w:cs="Times New Roman"/>
        </w:rPr>
        <w:t xml:space="preserve"> predložením platnej a účinnej poistnej zmluvy, ktorej predmetom je poistenie zodpovednosti za škodu spôsobenú konaním Zhotoviteľa v súvislosti s plnením podľa tejto Zmluvy na poistnú sumu v minimálnom  rozsahu ceny</w:t>
      </w:r>
      <w:r w:rsidR="00662201">
        <w:rPr>
          <w:rFonts w:ascii="Times New Roman" w:hAnsi="Times New Roman" w:cs="Times New Roman"/>
        </w:rPr>
        <w:t xml:space="preserve"> </w:t>
      </w:r>
      <w:r w:rsidRPr="00190FA7">
        <w:rPr>
          <w:rFonts w:ascii="Times New Roman" w:hAnsi="Times New Roman" w:cs="Times New Roman"/>
        </w:rPr>
        <w:t>Diela. Nepredloženie poistnej zmluvy zakladá povinnosť Objednávateľa nepristúpiť k podpisu Zmluvy. Zrušenie poistnej zmluvy bez jej nahradenia inou poistnou zmluvou počas platnosti a účinnosti Zmluvy je podstatným porušením Zmluvy.</w:t>
      </w:r>
    </w:p>
    <w:p w14:paraId="27C9A4C5" w14:textId="03F6EFB9"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LICENČNÉ DOJEDNANIA</w:t>
      </w:r>
    </w:p>
    <w:p w14:paraId="1CD48919" w14:textId="4E82FFBB"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Dielo je spoločným dielom </w:t>
      </w:r>
      <w:r w:rsidR="00DA49C6" w:rsidRPr="00190FA7">
        <w:rPr>
          <w:rFonts w:ascii="Times New Roman" w:hAnsi="Times New Roman" w:cs="Times New Roman"/>
        </w:rPr>
        <w:t>Zhotoviteľa</w:t>
      </w:r>
      <w:r w:rsidRPr="00190FA7">
        <w:rPr>
          <w:rFonts w:ascii="Times New Roman" w:hAnsi="Times New Roman" w:cs="Times New Roman"/>
        </w:rPr>
        <w:t xml:space="preserve"> a </w:t>
      </w:r>
      <w:r w:rsidR="00DA49C6" w:rsidRPr="00190FA7">
        <w:rPr>
          <w:rFonts w:ascii="Times New Roman" w:hAnsi="Times New Roman" w:cs="Times New Roman"/>
        </w:rPr>
        <w:t>O</w:t>
      </w:r>
      <w:r w:rsidRPr="00190FA7">
        <w:rPr>
          <w:rFonts w:ascii="Times New Roman" w:hAnsi="Times New Roman" w:cs="Times New Roman"/>
        </w:rPr>
        <w:t>bjednávateľa.</w:t>
      </w:r>
    </w:p>
    <w:p w14:paraId="775883ED" w14:textId="2E7AA416"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Objednávateľ sa spolu so </w:t>
      </w:r>
      <w:r w:rsidR="00DA49C6" w:rsidRPr="00190FA7">
        <w:rPr>
          <w:rFonts w:ascii="Times New Roman" w:hAnsi="Times New Roman" w:cs="Times New Roman"/>
        </w:rPr>
        <w:t>Zhotoviteľ</w:t>
      </w:r>
      <w:r w:rsidRPr="00190FA7">
        <w:rPr>
          <w:rFonts w:ascii="Times New Roman" w:hAnsi="Times New Roman" w:cs="Times New Roman"/>
        </w:rPr>
        <w:t>om stáva nositeľom autorského práva k aplikačnému programovému vybaveniu vytvorenému v rámci tejto zmluvy, vrátane projektovej a užívateľskej dokumentácie a ostatných predmetov tvoriacich súčasť diela chráneného autorskými právami.</w:t>
      </w:r>
    </w:p>
    <w:p w14:paraId="41FC9D57" w14:textId="6B413ABF"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Autorské práva k aplikačnému programovému vybaveniu v prípade zániku právneho subjektu </w:t>
      </w:r>
      <w:r w:rsidR="00DA49C6" w:rsidRPr="00190FA7">
        <w:rPr>
          <w:rFonts w:ascii="Times New Roman" w:hAnsi="Times New Roman" w:cs="Times New Roman"/>
        </w:rPr>
        <w:t>Zhotoviteľ</w:t>
      </w:r>
      <w:r w:rsidRPr="00190FA7">
        <w:rPr>
          <w:rFonts w:ascii="Times New Roman" w:hAnsi="Times New Roman" w:cs="Times New Roman"/>
        </w:rPr>
        <w:t xml:space="preserve">a prechádzajú v plnej miere na nástupnícky právny subjekt. Ak takýto subjekt v deň zániku právneho subjektu nebude ustanovený, alebo k takémuto dňu </w:t>
      </w:r>
      <w:r w:rsidR="00DA49C6" w:rsidRPr="00190FA7">
        <w:rPr>
          <w:rFonts w:ascii="Times New Roman" w:hAnsi="Times New Roman" w:cs="Times New Roman"/>
        </w:rPr>
        <w:t>Objednávateľ</w:t>
      </w:r>
      <w:r w:rsidRPr="00190FA7">
        <w:rPr>
          <w:rFonts w:ascii="Times New Roman" w:hAnsi="Times New Roman" w:cs="Times New Roman"/>
        </w:rPr>
        <w:t xml:space="preserve"> práva</w:t>
      </w:r>
      <w:r w:rsidR="008975AF" w:rsidRPr="00190FA7">
        <w:rPr>
          <w:rFonts w:ascii="Times New Roman" w:hAnsi="Times New Roman" w:cs="Times New Roman"/>
        </w:rPr>
        <w:t xml:space="preserve"> </w:t>
      </w:r>
      <w:r w:rsidRPr="00190FA7">
        <w:rPr>
          <w:rFonts w:ascii="Times New Roman" w:hAnsi="Times New Roman" w:cs="Times New Roman"/>
        </w:rPr>
        <w:t>k</w:t>
      </w:r>
      <w:r w:rsidR="008975AF" w:rsidRPr="00190FA7">
        <w:rPr>
          <w:rFonts w:ascii="Times New Roman" w:hAnsi="Times New Roman" w:cs="Times New Roman"/>
        </w:rPr>
        <w:t> </w:t>
      </w:r>
      <w:r w:rsidRPr="00190FA7">
        <w:rPr>
          <w:rFonts w:ascii="Times New Roman" w:hAnsi="Times New Roman" w:cs="Times New Roman"/>
        </w:rPr>
        <w:t>aplikačnému programovému vybaveniu neprevedie na iný subjekt, prevádzajú sa autorské práva k</w:t>
      </w:r>
      <w:r w:rsidR="008975AF" w:rsidRPr="00190FA7">
        <w:rPr>
          <w:rFonts w:ascii="Times New Roman" w:hAnsi="Times New Roman" w:cs="Times New Roman"/>
        </w:rPr>
        <w:t> </w:t>
      </w:r>
      <w:r w:rsidRPr="00190FA7">
        <w:rPr>
          <w:rFonts w:ascii="Times New Roman" w:hAnsi="Times New Roman" w:cs="Times New Roman"/>
        </w:rPr>
        <w:t xml:space="preserve">aplikačnému programovému vybaveniu v plnej miere na </w:t>
      </w:r>
      <w:r w:rsidR="00DA49C6" w:rsidRPr="00190FA7">
        <w:rPr>
          <w:rFonts w:ascii="Times New Roman" w:hAnsi="Times New Roman" w:cs="Times New Roman"/>
        </w:rPr>
        <w:t>Objednávateľ</w:t>
      </w:r>
      <w:r w:rsidRPr="00190FA7">
        <w:rPr>
          <w:rFonts w:ascii="Times New Roman" w:hAnsi="Times New Roman" w:cs="Times New Roman"/>
        </w:rPr>
        <w:t xml:space="preserve">a, a to ku dňu zániku </w:t>
      </w:r>
      <w:r w:rsidR="00DA49C6" w:rsidRPr="00190FA7">
        <w:rPr>
          <w:rFonts w:ascii="Times New Roman" w:hAnsi="Times New Roman" w:cs="Times New Roman"/>
        </w:rPr>
        <w:t>Zhotoviteľ</w:t>
      </w:r>
      <w:r w:rsidRPr="00190FA7">
        <w:rPr>
          <w:rFonts w:ascii="Times New Roman" w:hAnsi="Times New Roman" w:cs="Times New Roman"/>
        </w:rPr>
        <w:t>a bez právneho nástupcu.</w:t>
      </w:r>
    </w:p>
    <w:p w14:paraId="1D3AB8A9" w14:textId="6F6D2069" w:rsidR="00506A18"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lastRenderedPageBreak/>
        <w:t>Zhotoviteľ</w:t>
      </w:r>
      <w:r w:rsidR="000613CC" w:rsidRPr="00190FA7">
        <w:rPr>
          <w:rFonts w:ascii="Times New Roman" w:hAnsi="Times New Roman" w:cs="Times New Roman"/>
        </w:rPr>
        <w:t xml:space="preserve"> sa zaväzuje, že softvér, procesy, pomôcky a materiály vyvinuté v súvislosti s plnením dodávky pre </w:t>
      </w:r>
      <w:r w:rsidRPr="00190FA7">
        <w:rPr>
          <w:rFonts w:ascii="Times New Roman" w:hAnsi="Times New Roman" w:cs="Times New Roman"/>
        </w:rPr>
        <w:t>Objednávateľ</w:t>
      </w:r>
      <w:r w:rsidR="000613CC" w:rsidRPr="00190FA7">
        <w:rPr>
          <w:rFonts w:ascii="Times New Roman" w:hAnsi="Times New Roman" w:cs="Times New Roman"/>
        </w:rPr>
        <w:t xml:space="preserve">a nepoužije k reklamným účelom, pri seminároch, ani pri podobných akciách bez súhlasu </w:t>
      </w:r>
      <w:r w:rsidRPr="00190FA7">
        <w:rPr>
          <w:rFonts w:ascii="Times New Roman" w:hAnsi="Times New Roman" w:cs="Times New Roman"/>
        </w:rPr>
        <w:t>Objednávateľ</w:t>
      </w:r>
      <w:r w:rsidR="000613CC" w:rsidRPr="00190FA7">
        <w:rPr>
          <w:rFonts w:ascii="Times New Roman" w:hAnsi="Times New Roman" w:cs="Times New Roman"/>
        </w:rPr>
        <w:t>a, a taktiež sa zaväzuje, že ich nedodá žiadnej tretej strane.</w:t>
      </w:r>
    </w:p>
    <w:p w14:paraId="1522D99A" w14:textId="49598743" w:rsidR="000613CC"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w:t>
      </w:r>
      <w:r w:rsidR="000613CC" w:rsidRPr="00190FA7">
        <w:rPr>
          <w:rFonts w:ascii="Times New Roman" w:hAnsi="Times New Roman" w:cs="Times New Roman"/>
        </w:rPr>
        <w:t xml:space="preserve"> vyhlasuje, že dáva </w:t>
      </w:r>
      <w:r w:rsidRPr="00190FA7">
        <w:rPr>
          <w:rFonts w:ascii="Times New Roman" w:hAnsi="Times New Roman" w:cs="Times New Roman"/>
        </w:rPr>
        <w:t>Objednávateľ</w:t>
      </w:r>
      <w:r w:rsidR="000613CC" w:rsidRPr="00190FA7">
        <w:rPr>
          <w:rFonts w:ascii="Times New Roman" w:hAnsi="Times New Roman" w:cs="Times New Roman"/>
        </w:rPr>
        <w:t xml:space="preserve">ovi na neobmedzenú/neurčitú dobu neodvolateľný súhlas používať neobmedzene akýmkoľvek spôsobom na akomkoľvek nosiči na území všetkých krajín sveta dielo vykonané </w:t>
      </w:r>
      <w:r w:rsidRPr="00190FA7">
        <w:rPr>
          <w:rFonts w:ascii="Times New Roman" w:hAnsi="Times New Roman" w:cs="Times New Roman"/>
        </w:rPr>
        <w:t xml:space="preserve">Zhotoviteľom </w:t>
      </w:r>
      <w:r w:rsidR="000613CC" w:rsidRPr="00190FA7">
        <w:rPr>
          <w:rFonts w:ascii="Times New Roman" w:hAnsi="Times New Roman" w:cs="Times New Roman"/>
        </w:rPr>
        <w:t xml:space="preserve">podľa tejto zmluvy a zároveň prevádza na </w:t>
      </w:r>
      <w:r w:rsidRPr="00190FA7">
        <w:rPr>
          <w:rFonts w:ascii="Times New Roman" w:hAnsi="Times New Roman" w:cs="Times New Roman"/>
        </w:rPr>
        <w:t>Objednávateľ</w:t>
      </w:r>
      <w:r w:rsidR="000613CC" w:rsidRPr="00190FA7">
        <w:rPr>
          <w:rFonts w:ascii="Times New Roman" w:hAnsi="Times New Roman" w:cs="Times New Roman"/>
        </w:rPr>
        <w:t xml:space="preserve">a právo dielo používať na území všetkých krajín sveta neobmedzene akýmkoľvek spôsobom bez časového obmedzenia, pričom </w:t>
      </w:r>
      <w:r w:rsidRPr="00190FA7">
        <w:rPr>
          <w:rFonts w:ascii="Times New Roman" w:hAnsi="Times New Roman" w:cs="Times New Roman"/>
        </w:rPr>
        <w:t>Objednávateľ</w:t>
      </w:r>
      <w:r w:rsidR="000613CC" w:rsidRPr="00190FA7">
        <w:rPr>
          <w:rFonts w:ascii="Times New Roman" w:hAnsi="Times New Roman" w:cs="Times New Roman"/>
        </w:rPr>
        <w:t xml:space="preserve"> je oprávnený predovšetkým</w:t>
      </w:r>
    </w:p>
    <w:p w14:paraId="7502B1FF" w14:textId="5D902078"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dielo upraviť alebo dať upraviť,</w:t>
      </w:r>
    </w:p>
    <w:p w14:paraId="037387AA" w14:textId="73552096"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rozmnožovať dielo, alebo dať rozmnožovať technickými prostriedkami zvolenými podľa jeho uváženia,</w:t>
      </w:r>
    </w:p>
    <w:p w14:paraId="02283A56" w14:textId="3FAEE432"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rozširovať dielo akýmkoľvek spôsobom (napr</w:t>
      </w:r>
      <w:r w:rsidR="0033232E" w:rsidRPr="00190FA7">
        <w:rPr>
          <w:rFonts w:ascii="Times New Roman" w:hAnsi="Times New Roman" w:cs="Times New Roman"/>
        </w:rPr>
        <w:t>íklad</w:t>
      </w:r>
      <w:r w:rsidRPr="00190FA7">
        <w:rPr>
          <w:rFonts w:ascii="Times New Roman" w:hAnsi="Times New Roman" w:cs="Times New Roman"/>
        </w:rPr>
        <w:t xml:space="preserve"> verejným rozširovaním diela, jeho časti, alebo jeho rozmnoženiny, nájmom, vypožičiavaním, alebo akoukoľvek formou prevodu vlastníckych práv alebo práva držby, verejným vystavením diela alebo jeho rozmnoženiny, verejným vykonaním diela, vysielaním, prípadne jeho káblovou retransmisiou alebo prenosom iným spôsobom),</w:t>
      </w:r>
    </w:p>
    <w:p w14:paraId="5C52A3D9" w14:textId="3C635DA2"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dielo preložiť alebo dať preložiť,</w:t>
      </w:r>
    </w:p>
    <w:p w14:paraId="696494EC" w14:textId="03785E0B"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adaptovať dielo, usporiadať alebo inak spracovať alebo dať adaptovať, usporiadať alebo inak spracovať,</w:t>
      </w:r>
    </w:p>
    <w:p w14:paraId="52B21174" w14:textId="7A311D17"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použiť a šíriť dielo na akýchkoľvek nosičoch,</w:t>
      </w:r>
    </w:p>
    <w:p w14:paraId="14546250" w14:textId="63B370E9"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spojiť dielo s iným dielom,</w:t>
      </w:r>
    </w:p>
    <w:p w14:paraId="044C625F" w14:textId="35E4AE81" w:rsidR="000613CC" w:rsidRPr="00190FA7" w:rsidRDefault="000613CC" w:rsidP="004D601A">
      <w:pPr>
        <w:pStyle w:val="Odsekzoznamu"/>
        <w:numPr>
          <w:ilvl w:val="0"/>
          <w:numId w:val="23"/>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prihlásiť dielo ako ochrannú známku.</w:t>
      </w:r>
    </w:p>
    <w:p w14:paraId="5A5856DC" w14:textId="3339261E" w:rsidR="00506A18"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w:t>
      </w:r>
      <w:r w:rsidR="000613CC" w:rsidRPr="00190FA7">
        <w:rPr>
          <w:rFonts w:ascii="Times New Roman" w:hAnsi="Times New Roman" w:cs="Times New Roman"/>
        </w:rPr>
        <w:t xml:space="preserve"> vyhlasuje, že dáva </w:t>
      </w:r>
      <w:r w:rsidRPr="00190FA7">
        <w:rPr>
          <w:rFonts w:ascii="Times New Roman" w:hAnsi="Times New Roman" w:cs="Times New Roman"/>
        </w:rPr>
        <w:t>Objednávateľ</w:t>
      </w:r>
      <w:r w:rsidR="000613CC" w:rsidRPr="00190FA7">
        <w:rPr>
          <w:rFonts w:ascii="Times New Roman" w:hAnsi="Times New Roman" w:cs="Times New Roman"/>
        </w:rPr>
        <w:t xml:space="preserve">ovi súhlas, aby v prípade záujmu udelil tretej osobe súhlas používať dielo, prípadne iné práva na dielo sa vzťahujúce, ktoré </w:t>
      </w:r>
      <w:r w:rsidRPr="00190FA7">
        <w:rPr>
          <w:rFonts w:ascii="Times New Roman" w:hAnsi="Times New Roman" w:cs="Times New Roman"/>
        </w:rPr>
        <w:t>Objednávateľ</w:t>
      </w:r>
      <w:r w:rsidR="000613CC" w:rsidRPr="00190FA7">
        <w:rPr>
          <w:rFonts w:ascii="Times New Roman" w:hAnsi="Times New Roman" w:cs="Times New Roman"/>
        </w:rPr>
        <w:t xml:space="preserve"> nadobudne na základe tejto zmluvy, na inú osobu a to aj bez ďalšieho privolenia </w:t>
      </w:r>
      <w:r w:rsidRPr="00190FA7">
        <w:rPr>
          <w:rFonts w:ascii="Times New Roman" w:hAnsi="Times New Roman" w:cs="Times New Roman"/>
        </w:rPr>
        <w:t>Zhotoviteľa</w:t>
      </w:r>
      <w:r w:rsidR="000613CC" w:rsidRPr="00190FA7">
        <w:rPr>
          <w:rFonts w:ascii="Times New Roman" w:hAnsi="Times New Roman" w:cs="Times New Roman"/>
        </w:rPr>
        <w:t xml:space="preserve">; na udelenie súhlasu tretej osobe používať dielo, spôsob použitia diela, rozsah použitia diela, jeho časové a miestne určenie sa primerane použijú ustanovenia tejto zmluvy týkajúce sa udelenia súhlasu </w:t>
      </w:r>
      <w:r w:rsidRPr="00190FA7">
        <w:rPr>
          <w:rFonts w:ascii="Times New Roman" w:hAnsi="Times New Roman" w:cs="Times New Roman"/>
        </w:rPr>
        <w:t>Zhotoviteľa</w:t>
      </w:r>
      <w:r w:rsidR="000613CC" w:rsidRPr="00190FA7">
        <w:rPr>
          <w:rFonts w:ascii="Times New Roman" w:hAnsi="Times New Roman" w:cs="Times New Roman"/>
        </w:rPr>
        <w:t xml:space="preserve"> </w:t>
      </w:r>
      <w:r w:rsidRPr="00190FA7">
        <w:rPr>
          <w:rFonts w:ascii="Times New Roman" w:hAnsi="Times New Roman" w:cs="Times New Roman"/>
        </w:rPr>
        <w:t>O</w:t>
      </w:r>
      <w:r w:rsidR="000613CC" w:rsidRPr="00190FA7">
        <w:rPr>
          <w:rFonts w:ascii="Times New Roman" w:hAnsi="Times New Roman" w:cs="Times New Roman"/>
        </w:rPr>
        <w:t>bjednávateľovi na použitie diela.</w:t>
      </w:r>
    </w:p>
    <w:p w14:paraId="499E042A" w14:textId="4522A177" w:rsidR="00506A18"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w:t>
      </w:r>
      <w:r w:rsidR="000613CC" w:rsidRPr="00190FA7">
        <w:rPr>
          <w:rFonts w:ascii="Times New Roman" w:hAnsi="Times New Roman" w:cs="Times New Roman"/>
        </w:rPr>
        <w:t xml:space="preserve"> sa zaväzuje neposkytovať výsledky riešenia (ani čiastkové) tretej osobe bez súhlasu </w:t>
      </w:r>
      <w:r w:rsidRPr="00190FA7">
        <w:rPr>
          <w:rFonts w:ascii="Times New Roman" w:hAnsi="Times New Roman" w:cs="Times New Roman"/>
        </w:rPr>
        <w:t>Objednávateľ</w:t>
      </w:r>
      <w:r w:rsidR="000613CC" w:rsidRPr="00190FA7">
        <w:rPr>
          <w:rFonts w:ascii="Times New Roman" w:hAnsi="Times New Roman" w:cs="Times New Roman"/>
        </w:rPr>
        <w:t>a.</w:t>
      </w:r>
    </w:p>
    <w:p w14:paraId="7ADBC499" w14:textId="78AFFD91" w:rsidR="00506A18"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w:t>
      </w:r>
      <w:r w:rsidR="000613CC" w:rsidRPr="00190FA7">
        <w:rPr>
          <w:rFonts w:ascii="Times New Roman" w:hAnsi="Times New Roman" w:cs="Times New Roman"/>
        </w:rPr>
        <w:t xml:space="preserve"> môže použiť výsledky plnenia zmluvy na vlastné účely iba na základe súhlasu </w:t>
      </w:r>
      <w:r w:rsidRPr="00190FA7">
        <w:rPr>
          <w:rFonts w:ascii="Times New Roman" w:hAnsi="Times New Roman" w:cs="Times New Roman"/>
        </w:rPr>
        <w:t>Objednávateľ</w:t>
      </w:r>
      <w:r w:rsidR="000613CC" w:rsidRPr="00190FA7">
        <w:rPr>
          <w:rFonts w:ascii="Times New Roman" w:hAnsi="Times New Roman" w:cs="Times New Roman"/>
        </w:rPr>
        <w:t>a a podľa ním stanovených podmienok.</w:t>
      </w:r>
    </w:p>
    <w:p w14:paraId="49B1067D" w14:textId="43A279B0" w:rsidR="00506A18"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w:t>
      </w:r>
      <w:r w:rsidR="000613CC" w:rsidRPr="00190FA7">
        <w:rPr>
          <w:rFonts w:ascii="Times New Roman" w:hAnsi="Times New Roman" w:cs="Times New Roman"/>
        </w:rPr>
        <w:t xml:space="preserve"> je pred podpisom akceptačného alebo preberacieho protokolu povinný dodať </w:t>
      </w:r>
      <w:r w:rsidRPr="00190FA7">
        <w:rPr>
          <w:rFonts w:ascii="Times New Roman" w:hAnsi="Times New Roman" w:cs="Times New Roman"/>
        </w:rPr>
        <w:t>Objednávateľ</w:t>
      </w:r>
      <w:r w:rsidR="000613CC" w:rsidRPr="00190FA7">
        <w:rPr>
          <w:rFonts w:ascii="Times New Roman" w:hAnsi="Times New Roman" w:cs="Times New Roman"/>
        </w:rPr>
        <w:t xml:space="preserve">ovi na základe jeho žiadosti najaktuálnejšiu verziu komentovaných zdrojových kódov a dátového modulu diela, s tým, že </w:t>
      </w:r>
      <w:r w:rsidRPr="00190FA7">
        <w:rPr>
          <w:rFonts w:ascii="Times New Roman" w:hAnsi="Times New Roman" w:cs="Times New Roman"/>
        </w:rPr>
        <w:t>Objednávateľ</w:t>
      </w:r>
      <w:r w:rsidR="000613CC" w:rsidRPr="00190FA7">
        <w:rPr>
          <w:rFonts w:ascii="Times New Roman" w:hAnsi="Times New Roman" w:cs="Times New Roman"/>
        </w:rPr>
        <w:t xml:space="preserve"> bude oprávnený tieto bez akéhokoľvek časového a vecného obmedzenia použiť (vrátane možnosti ich dekompilácie a akýchkoľvek iných spôsobov úpravy).</w:t>
      </w:r>
    </w:p>
    <w:p w14:paraId="7A59A3DA" w14:textId="2075B214"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Práva na duševné vlastníctvo priznané </w:t>
      </w:r>
      <w:r w:rsidR="00DA49C6" w:rsidRPr="00190FA7">
        <w:rPr>
          <w:rFonts w:ascii="Times New Roman" w:hAnsi="Times New Roman" w:cs="Times New Roman"/>
        </w:rPr>
        <w:t>Zhotoviteľ</w:t>
      </w:r>
      <w:r w:rsidRPr="00190FA7">
        <w:rPr>
          <w:rFonts w:ascii="Times New Roman" w:hAnsi="Times New Roman" w:cs="Times New Roman"/>
        </w:rPr>
        <w:t xml:space="preserve">ovi alebo vzťahujúce sa na sprievodnú dokumentáciu, pre ktorú má </w:t>
      </w:r>
      <w:r w:rsidR="00DA49C6" w:rsidRPr="00190FA7">
        <w:rPr>
          <w:rFonts w:ascii="Times New Roman" w:hAnsi="Times New Roman" w:cs="Times New Roman"/>
        </w:rPr>
        <w:t>Objednávateľ</w:t>
      </w:r>
      <w:r w:rsidRPr="00190FA7">
        <w:rPr>
          <w:rFonts w:ascii="Times New Roman" w:hAnsi="Times New Roman" w:cs="Times New Roman"/>
        </w:rPr>
        <w:t xml:space="preserve"> poskytnuté právo na užívanie, sa poskytuje vo forme bezplatnej, neexkluzívnej licencie s trvalou platnosťou pre celý svet.</w:t>
      </w:r>
    </w:p>
    <w:p w14:paraId="5E9DB6E7" w14:textId="71D8EB98" w:rsidR="00506A18"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Všetky práva na duševné vlastníctvo, ktoré vyplývajú ako dôsledok plnenia zmluvy </w:t>
      </w:r>
      <w:r w:rsidR="00DA49C6" w:rsidRPr="00190FA7">
        <w:rPr>
          <w:rFonts w:ascii="Times New Roman" w:hAnsi="Times New Roman" w:cs="Times New Roman"/>
        </w:rPr>
        <w:t>Zhotoviteľ</w:t>
      </w:r>
      <w:r w:rsidRPr="00190FA7">
        <w:rPr>
          <w:rFonts w:ascii="Times New Roman" w:hAnsi="Times New Roman" w:cs="Times New Roman"/>
        </w:rPr>
        <w:t xml:space="preserve">om, jeho zamestnancami alebo tretími stranami, ktorých služby si </w:t>
      </w:r>
      <w:r w:rsidR="00DA49C6" w:rsidRPr="00190FA7">
        <w:rPr>
          <w:rFonts w:ascii="Times New Roman" w:hAnsi="Times New Roman" w:cs="Times New Roman"/>
        </w:rPr>
        <w:t>Zhotoviteľ</w:t>
      </w:r>
      <w:r w:rsidRPr="00190FA7">
        <w:rPr>
          <w:rFonts w:ascii="Times New Roman" w:hAnsi="Times New Roman" w:cs="Times New Roman"/>
        </w:rPr>
        <w:t xml:space="preserve"> najal na plnenie zmluvy, patria </w:t>
      </w:r>
      <w:r w:rsidR="00DA49C6" w:rsidRPr="00190FA7">
        <w:rPr>
          <w:rFonts w:ascii="Times New Roman" w:hAnsi="Times New Roman" w:cs="Times New Roman"/>
        </w:rPr>
        <w:t>Objednávateľ</w:t>
      </w:r>
      <w:r w:rsidRPr="00190FA7">
        <w:rPr>
          <w:rFonts w:ascii="Times New Roman" w:hAnsi="Times New Roman" w:cs="Times New Roman"/>
        </w:rPr>
        <w:t>ovi ako osobe, ktorá iniciovala vytvorenie týchto diel a</w:t>
      </w:r>
      <w:r w:rsidR="008975AF" w:rsidRPr="00190FA7">
        <w:rPr>
          <w:rFonts w:ascii="Times New Roman" w:hAnsi="Times New Roman" w:cs="Times New Roman"/>
        </w:rPr>
        <w:t> </w:t>
      </w:r>
      <w:r w:rsidRPr="00190FA7">
        <w:rPr>
          <w:rFonts w:ascii="Times New Roman" w:hAnsi="Times New Roman" w:cs="Times New Roman"/>
        </w:rPr>
        <w:t>usmerňovala</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 xml:space="preserve">zabezpečovala proces ich vytvorenia. Na požiadanie </w:t>
      </w:r>
      <w:r w:rsidR="00DA49C6" w:rsidRPr="00190FA7">
        <w:rPr>
          <w:rFonts w:ascii="Times New Roman" w:hAnsi="Times New Roman" w:cs="Times New Roman"/>
        </w:rPr>
        <w:t>Objednávateľ</w:t>
      </w:r>
      <w:r w:rsidRPr="00190FA7">
        <w:rPr>
          <w:rFonts w:ascii="Times New Roman" w:hAnsi="Times New Roman" w:cs="Times New Roman"/>
        </w:rPr>
        <w:t xml:space="preserve">a podnikne </w:t>
      </w:r>
      <w:r w:rsidR="00DA49C6" w:rsidRPr="00190FA7">
        <w:rPr>
          <w:rFonts w:ascii="Times New Roman" w:hAnsi="Times New Roman" w:cs="Times New Roman"/>
        </w:rPr>
        <w:t>Zhotoviteľ</w:t>
      </w:r>
      <w:r w:rsidRPr="00190FA7">
        <w:rPr>
          <w:rFonts w:ascii="Times New Roman" w:hAnsi="Times New Roman" w:cs="Times New Roman"/>
        </w:rPr>
        <w:t xml:space="preserve"> všetky nevyhnutné kroky na získanie a zaistenie týchto práv v prospech </w:t>
      </w:r>
      <w:r w:rsidR="00DA49C6" w:rsidRPr="00190FA7">
        <w:rPr>
          <w:rFonts w:ascii="Times New Roman" w:hAnsi="Times New Roman" w:cs="Times New Roman"/>
        </w:rPr>
        <w:t>Objednávateľ</w:t>
      </w:r>
      <w:r w:rsidRPr="00190FA7">
        <w:rPr>
          <w:rFonts w:ascii="Times New Roman" w:hAnsi="Times New Roman" w:cs="Times New Roman"/>
        </w:rPr>
        <w:t xml:space="preserve">a. Všetky dokumenty vrátane informácií, údajov, programov kontrol, pracovných dokumentov, diagnostických modelov, metodológie, správ, špecifikácií alebo podobných dokumentov vypracovaných alebo používaných za týmto účelom sú vlastníctvom </w:t>
      </w:r>
      <w:r w:rsidR="00DA49C6" w:rsidRPr="00190FA7">
        <w:rPr>
          <w:rFonts w:ascii="Times New Roman" w:hAnsi="Times New Roman" w:cs="Times New Roman"/>
        </w:rPr>
        <w:t>Objednávateľ</w:t>
      </w:r>
      <w:r w:rsidRPr="00190FA7">
        <w:rPr>
          <w:rFonts w:ascii="Times New Roman" w:hAnsi="Times New Roman" w:cs="Times New Roman"/>
        </w:rPr>
        <w:t>a.</w:t>
      </w:r>
    </w:p>
    <w:p w14:paraId="5C3328B0" w14:textId="14B27E0A" w:rsidR="00506A18"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w:t>
      </w:r>
      <w:r w:rsidR="000613CC" w:rsidRPr="00190FA7">
        <w:rPr>
          <w:rFonts w:ascii="Times New Roman" w:hAnsi="Times New Roman" w:cs="Times New Roman"/>
        </w:rPr>
        <w:t xml:space="preserve"> odškodní </w:t>
      </w:r>
      <w:r w:rsidRPr="00190FA7">
        <w:rPr>
          <w:rFonts w:ascii="Times New Roman" w:hAnsi="Times New Roman" w:cs="Times New Roman"/>
        </w:rPr>
        <w:t>Objednávateľ</w:t>
      </w:r>
      <w:r w:rsidR="000613CC" w:rsidRPr="00190FA7">
        <w:rPr>
          <w:rFonts w:ascii="Times New Roman" w:hAnsi="Times New Roman" w:cs="Times New Roman"/>
        </w:rPr>
        <w:t>a za konanie tretích strán na základe tvrdenia, že (jeden)</w:t>
      </w:r>
      <w:r w:rsidR="008975AF" w:rsidRPr="00190FA7">
        <w:rPr>
          <w:rFonts w:ascii="Times New Roman" w:hAnsi="Times New Roman" w:cs="Times New Roman"/>
        </w:rPr>
        <w:t xml:space="preserve"> </w:t>
      </w:r>
      <w:r w:rsidR="000613CC" w:rsidRPr="00190FA7">
        <w:rPr>
          <w:rFonts w:ascii="Times New Roman" w:hAnsi="Times New Roman" w:cs="Times New Roman"/>
        </w:rPr>
        <w:t>z</w:t>
      </w:r>
      <w:r w:rsidR="008975AF" w:rsidRPr="00190FA7">
        <w:rPr>
          <w:rFonts w:ascii="Times New Roman" w:hAnsi="Times New Roman" w:cs="Times New Roman"/>
        </w:rPr>
        <w:t> </w:t>
      </w:r>
      <w:r w:rsidR="000613CC" w:rsidRPr="00190FA7">
        <w:rPr>
          <w:rFonts w:ascii="Times New Roman" w:hAnsi="Times New Roman" w:cs="Times New Roman"/>
        </w:rPr>
        <w:t xml:space="preserve">produktov a/alebo častí softvéru dodaného </w:t>
      </w:r>
      <w:r w:rsidRPr="00190FA7">
        <w:rPr>
          <w:rFonts w:ascii="Times New Roman" w:hAnsi="Times New Roman" w:cs="Times New Roman"/>
        </w:rPr>
        <w:t>Zhotoviteľ</w:t>
      </w:r>
      <w:r w:rsidR="000613CC" w:rsidRPr="00190FA7">
        <w:rPr>
          <w:rFonts w:ascii="Times New Roman" w:hAnsi="Times New Roman" w:cs="Times New Roman"/>
        </w:rPr>
        <w:t xml:space="preserve">om predstavuje porušenie patentových, </w:t>
      </w:r>
      <w:r w:rsidR="000613CC" w:rsidRPr="00190FA7">
        <w:rPr>
          <w:rFonts w:ascii="Times New Roman" w:hAnsi="Times New Roman" w:cs="Times New Roman"/>
        </w:rPr>
        <w:lastRenderedPageBreak/>
        <w:t>autorských, databázových práv, práv na výkresy alebo úžitkové vzory, obchodného tajomstvá alebo zásah do vlastníckeho práva tretej strany.</w:t>
      </w:r>
    </w:p>
    <w:p w14:paraId="2F1515BA" w14:textId="6B8FEA6E" w:rsidR="00506A18" w:rsidRPr="00190FA7" w:rsidRDefault="00DA49C6"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w:t>
      </w:r>
      <w:r w:rsidR="000613CC" w:rsidRPr="00190FA7">
        <w:rPr>
          <w:rFonts w:ascii="Times New Roman" w:hAnsi="Times New Roman" w:cs="Times New Roman"/>
        </w:rPr>
        <w:t xml:space="preserve"> nesie zodpovednosť za plnú náhradu všetkých nákladov a škôd, ktoré môžu vzniknúť </w:t>
      </w:r>
      <w:r w:rsidRPr="00190FA7">
        <w:rPr>
          <w:rFonts w:ascii="Times New Roman" w:hAnsi="Times New Roman" w:cs="Times New Roman"/>
        </w:rPr>
        <w:t>Objednávateľ</w:t>
      </w:r>
      <w:r w:rsidR="000613CC" w:rsidRPr="00190FA7">
        <w:rPr>
          <w:rFonts w:ascii="Times New Roman" w:hAnsi="Times New Roman" w:cs="Times New Roman"/>
        </w:rPr>
        <w:t>ovi ako dôsledok nárokov tretích strán založených na týchto právach.</w:t>
      </w:r>
    </w:p>
    <w:p w14:paraId="3CA71E39" w14:textId="082CB444"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Týmto článkom Zmluvy nie sú dotknuté osobitné povinnosti Objednávateľa vyplývajúce</w:t>
      </w:r>
      <w:r w:rsidR="008975AF" w:rsidRPr="00190FA7">
        <w:rPr>
          <w:rFonts w:ascii="Times New Roman" w:hAnsi="Times New Roman" w:cs="Times New Roman"/>
        </w:rPr>
        <w:t xml:space="preserve"> </w:t>
      </w:r>
      <w:r w:rsidRPr="00190FA7">
        <w:rPr>
          <w:rFonts w:ascii="Times New Roman" w:hAnsi="Times New Roman" w:cs="Times New Roman"/>
        </w:rPr>
        <w:t>zo</w:t>
      </w:r>
      <w:r w:rsidR="008975AF" w:rsidRPr="00190FA7">
        <w:rPr>
          <w:rFonts w:ascii="Times New Roman" w:hAnsi="Times New Roman" w:cs="Times New Roman"/>
        </w:rPr>
        <w:t> </w:t>
      </w:r>
      <w:r w:rsidRPr="00190FA7">
        <w:rPr>
          <w:rFonts w:ascii="Times New Roman" w:hAnsi="Times New Roman" w:cs="Times New Roman"/>
        </w:rPr>
        <w:t>Zmluvy o NFP.</w:t>
      </w:r>
    </w:p>
    <w:p w14:paraId="723F3F74" w14:textId="3096248B"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OCHRANA DÔVERNÝCH INFORMÁCIÍ A OSOBNÝCH ÚDAJOV</w:t>
      </w:r>
    </w:p>
    <w:p w14:paraId="6B7DC5D3" w14:textId="62FD3240" w:rsidR="006F4A7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Zmluvné strany sú povinné zaistiť utajenie získaných dôverných informácií spôsobom obvyklým pre utajovanie takýchto informácií, ak nie je výslovne dojednané inak. </w:t>
      </w:r>
      <w:r w:rsidR="008975AF" w:rsidRPr="00190FA7">
        <w:rPr>
          <w:rFonts w:ascii="Times New Roman" w:hAnsi="Times New Roman" w:cs="Times New Roman"/>
        </w:rPr>
        <w:t>Táto povinnosť platí bez </w:t>
      </w:r>
      <w:r w:rsidRPr="00190FA7">
        <w:rPr>
          <w:rFonts w:ascii="Times New Roman" w:hAnsi="Times New Roman" w:cs="Times New Roman"/>
        </w:rPr>
        <w:t>ohľadu na ukončenie platnosti a účinnosti Zmluvy. Zmluvné strany sú povinné zaistiť utajenie dôverných informácií aj u svojich pracovníkov, zástupcov, ako aj iných spolupracujúcich tretích strán, pokiaľ im takéto informácie boli poskytnuté.</w:t>
      </w:r>
    </w:p>
    <w:p w14:paraId="1CF27225" w14:textId="4C9BF522"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Dôverné informácie poskytnuté, odovzdané, oznámené, sprístupnené a/alebo akýmkoľvek iným spôsobom získané jednou Zmluvnou stranou od druhej Zmluvnej strany n</w:t>
      </w:r>
      <w:r w:rsidR="008975AF" w:rsidRPr="00190FA7">
        <w:rPr>
          <w:rFonts w:ascii="Times New Roman" w:hAnsi="Times New Roman" w:cs="Times New Roman"/>
        </w:rPr>
        <w:t>a základe a/alebo v </w:t>
      </w:r>
      <w:r w:rsidRPr="00190FA7">
        <w:rPr>
          <w:rFonts w:ascii="Times New Roman" w:hAnsi="Times New Roman" w:cs="Times New Roman"/>
        </w:rPr>
        <w:t>akejkoľvek súvislosti so Zmluvou môžu byť použité výhradne na účely plnenia predmetu Zmluvy a v súlade s predpismi ktoré upravujú nakladanie s takýmito údajmi. Zmluvné strany sa zaväzujú dôverné informácie ako aj všetky informácie poskytnuté, odovzdané, oznámené, sprístupnené a/alebo akýmkoľvek iným spôsobom získané Zmluvnými stranami na základe Zmluvy a/alebo v akejkoľvek súvislosti so Zmluvou udržiavať v</w:t>
      </w:r>
      <w:r w:rsidR="008975AF" w:rsidRPr="00190FA7">
        <w:rPr>
          <w:rFonts w:ascii="Times New Roman" w:hAnsi="Times New Roman" w:cs="Times New Roman"/>
        </w:rPr>
        <w:t xml:space="preserve"> prísnej tajnosti, zachovávať o </w:t>
      </w:r>
      <w:r w:rsidRPr="00190FA7">
        <w:rPr>
          <w:rFonts w:ascii="Times New Roman" w:hAnsi="Times New Roman" w:cs="Times New Roman"/>
        </w:rPr>
        <w:t>nich mlčanlivosť a chrániť ich pred zneužitím, poškodením, zničením, znehodnotením, stratou a</w:t>
      </w:r>
      <w:r w:rsidR="008975AF" w:rsidRPr="00190FA7">
        <w:rPr>
          <w:rFonts w:ascii="Times New Roman" w:hAnsi="Times New Roman" w:cs="Times New Roman"/>
        </w:rPr>
        <w:t> </w:t>
      </w:r>
      <w:r w:rsidRPr="00190FA7">
        <w:rPr>
          <w:rFonts w:ascii="Times New Roman" w:hAnsi="Times New Roman" w:cs="Times New Roman"/>
        </w:rPr>
        <w:t>odcudzením, a to i po ukončení platnosti a účinnosti Zmluvy. 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 a účinnosti Zmluvy, s výnimkou prípadu ich poskytnutia /odovzdania /oznámenia/ sprístupnenia:</w:t>
      </w:r>
    </w:p>
    <w:p w14:paraId="1C11B00A" w14:textId="1721D225" w:rsidR="000613CC" w:rsidRPr="00190FA7" w:rsidRDefault="000613CC" w:rsidP="004D601A">
      <w:pPr>
        <w:pStyle w:val="Odsekzoznamu"/>
        <w:numPr>
          <w:ilvl w:val="0"/>
          <w:numId w:val="24"/>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odborným poradcom Zmluvnej strany (vrátane právnych, účtovných, daňových a iných poradcov, alebo audítorov), ktorí sú buď viazaní všeobecnou profesionálnou povinnosťou mlčanlivosti stanovenou alebo uloženou zákonom alebo sú povinní zachovávať mlčanlivosť na základe písomnej dohody so Zmluvnou stranou;</w:t>
      </w:r>
    </w:p>
    <w:p w14:paraId="6D9B24C1" w14:textId="0137515A" w:rsidR="000613CC" w:rsidRPr="00190FA7" w:rsidRDefault="000613CC" w:rsidP="004D601A">
      <w:pPr>
        <w:pStyle w:val="Odsekzoznamu"/>
        <w:numPr>
          <w:ilvl w:val="0"/>
          <w:numId w:val="24"/>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(i) ovládanej osobe Zmluvnej strany; (ii) ovládajúcej osobe Zmluvnej strany; (iii) osobe, vo vzťahu ku ktorej má ovládajúca osoba Zmluvnej strany postavenie ovládanej osoby alebo podobné postavenie; a (iv) osobe, v ktorej má ovládajúca osoba Zmluvnej strany postavenie ovládajúcej osoby alebo podobné postavenie, pričom uvedené osoby budú mať vo vzťahu k ochrane dôverných informácií rovnaké povinnosti ako Zmluvné strany;</w:t>
      </w:r>
    </w:p>
    <w:p w14:paraId="73DDF7FF" w14:textId="74F7BEC5" w:rsidR="000613CC" w:rsidRPr="00190FA7" w:rsidRDefault="000613CC" w:rsidP="004D601A">
      <w:pPr>
        <w:pStyle w:val="Odsekzoznamu"/>
        <w:numPr>
          <w:ilvl w:val="0"/>
          <w:numId w:val="24"/>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subdodávateľom, ak sa subdodávateľ podieľa na plnení podľa Zmluvy, a ak je to potrebné pre účely plnenia povinností Zhotoviteľ podľa Zmluvy, pričom subdodávateľ musí byť viazaný minimálne rovnakým rozsahom povinností vo vzťahu k ochrane dôverných údajov, ako sú viazané Zmluvné strany podľa Zmluvy;</w:t>
      </w:r>
    </w:p>
    <w:p w14:paraId="257FE374" w14:textId="307B5DDF" w:rsidR="000613CC" w:rsidRPr="00190FA7" w:rsidRDefault="000613CC" w:rsidP="004D601A">
      <w:pPr>
        <w:pStyle w:val="Odsekzoznamu"/>
        <w:numPr>
          <w:ilvl w:val="0"/>
          <w:numId w:val="24"/>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na základe povinnosti stanovenej zákonom, rozhodnutím súdu, prokuratúry alebo iného oprávneného orgánu verejnej moci, pričom v tomto prípade Zmluvná strana, ktorá je povinná informácie sprístupniť, bezodkladne doručí druhej Zmluvnej strane písomné oznámenie o tejto skutočnosti ešte pred sprístupnením týchto informácií.</w:t>
      </w:r>
    </w:p>
    <w:p w14:paraId="3645AFAF" w14:textId="7A72FA6A"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Povinnosť Zmluvných strán zachovávať mlčanlivosť o dôvernýc</w:t>
      </w:r>
      <w:r w:rsidR="008975AF" w:rsidRPr="00190FA7">
        <w:rPr>
          <w:rFonts w:ascii="Times New Roman" w:hAnsi="Times New Roman" w:cs="Times New Roman"/>
        </w:rPr>
        <w:t>h informáciách sa nevzťahuje na </w:t>
      </w:r>
      <w:r w:rsidRPr="00190FA7">
        <w:rPr>
          <w:rFonts w:ascii="Times New Roman" w:hAnsi="Times New Roman" w:cs="Times New Roman"/>
        </w:rPr>
        <w:t>informácie, ktoré:</w:t>
      </w:r>
    </w:p>
    <w:p w14:paraId="2A719E8C" w14:textId="3BBBB6F2" w:rsidR="000613CC" w:rsidRPr="00190FA7" w:rsidRDefault="000613CC" w:rsidP="004D601A">
      <w:pPr>
        <w:pStyle w:val="Odsekzoznamu"/>
        <w:numPr>
          <w:ilvl w:val="0"/>
          <w:numId w:val="25"/>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boli zverejnené už pred podpisom Zmluvy, čo musí byť preukázateľné na základe poskytnutých podkladov, ktoré túto skutočnosť dokazujú;</w:t>
      </w:r>
    </w:p>
    <w:p w14:paraId="63DC2FC2" w14:textId="513913D9" w:rsidR="000613CC" w:rsidRPr="00190FA7" w:rsidRDefault="000613CC" w:rsidP="004D601A">
      <w:pPr>
        <w:pStyle w:val="Odsekzoznamu"/>
        <w:numPr>
          <w:ilvl w:val="0"/>
          <w:numId w:val="25"/>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sa stanú všeobecne a verejne dostupné po podpise Zmluvy z iného dôvodu ako z dôvodu porušenia povinností podľa Zmluvy, čo musí byť preukázateľné na základe poskytnutých podkladov, ktoré túto skutočnosť dokazujú;</w:t>
      </w:r>
    </w:p>
    <w:p w14:paraId="11210995" w14:textId="04999997" w:rsidR="000613CC" w:rsidRPr="00190FA7" w:rsidRDefault="000613CC" w:rsidP="004D601A">
      <w:pPr>
        <w:pStyle w:val="Odsekzoznamu"/>
        <w:numPr>
          <w:ilvl w:val="0"/>
          <w:numId w:val="25"/>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lastRenderedPageBreak/>
        <w:t>boli vyvinuté Zmluvnou stranou nezávisle na informáciách získaných od druhej Zmluvnej strany, boli získané Zmluvnou stranou od tretej strany, ktorá ich legitímne získala alebo vyvinula a ktorá nemá žiadnu povinnosť, ktorá by obmedzovala ich zverejňovanie.</w:t>
      </w:r>
    </w:p>
    <w:p w14:paraId="5001EB83" w14:textId="5D7D5B68" w:rsidR="006F4A7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Povinnosť Zmluvných strán zaistiť utajenie získaných dôverných</w:t>
      </w:r>
      <w:r w:rsidR="008975AF" w:rsidRPr="00190FA7">
        <w:rPr>
          <w:rFonts w:ascii="Times New Roman" w:hAnsi="Times New Roman" w:cs="Times New Roman"/>
        </w:rPr>
        <w:t xml:space="preserve"> informácií platí bez ohľadu na </w:t>
      </w:r>
      <w:r w:rsidRPr="00190FA7">
        <w:rPr>
          <w:rFonts w:ascii="Times New Roman" w:hAnsi="Times New Roman" w:cs="Times New Roman"/>
        </w:rPr>
        <w:t>ukončenie platnosti a účinnosti Zmluvy. V prípade ukončenia účinnosti niektorých zmluvných ustanovení nie sú dotknuté ustanovenia Zmluvy o ochrane dôverných informácií, pokiaľ sa Zmluvné strany nedohodnú inak.</w:t>
      </w:r>
      <w:r w:rsidR="008975AF" w:rsidRPr="00190FA7">
        <w:rPr>
          <w:rFonts w:ascii="Times New Roman" w:hAnsi="Times New Roman" w:cs="Times New Roman"/>
        </w:rPr>
        <w:t xml:space="preserve"> </w:t>
      </w:r>
    </w:p>
    <w:p w14:paraId="5EAC6FCA" w14:textId="149C49D7" w:rsidR="006F4A7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Zmluvné strany sú povinné zaistiť utajenie dôverných informácií aj u svojich zamestnancov, zástupcov, ako aj iných spolupracujúcich tretích strán, pokiaľ im takéto informácie boli poskytnuté. </w:t>
      </w:r>
      <w:r w:rsidR="00DA49C6" w:rsidRPr="00190FA7">
        <w:rPr>
          <w:rFonts w:ascii="Times New Roman" w:hAnsi="Times New Roman" w:cs="Times New Roman"/>
        </w:rPr>
        <w:t>Zhotoviteľ</w:t>
      </w:r>
      <w:r w:rsidRPr="00190FA7">
        <w:rPr>
          <w:rFonts w:ascii="Times New Roman" w:hAnsi="Times New Roman" w:cs="Times New Roman"/>
        </w:rPr>
        <w:t xml:space="preserve"> sa zaväzuje oboznámiť a následne zabezpečiť od svojich zamestnancov realizujúcich predmet plnenia zmluvy dodržiavanie:</w:t>
      </w:r>
    </w:p>
    <w:p w14:paraId="5ED09437" w14:textId="1E456AC4" w:rsidR="006F4A7C" w:rsidRPr="00190FA7" w:rsidRDefault="000613CC" w:rsidP="004D601A">
      <w:pPr>
        <w:pStyle w:val="Odsekzoznamu"/>
        <w:numPr>
          <w:ilvl w:val="1"/>
          <w:numId w:val="26"/>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povinnosti dodržiavania ochrany údajov a záväzku mlčanlivosti o údajoch, s ktorými počas</w:t>
      </w:r>
      <w:r w:rsidR="00CF3BF7" w:rsidRPr="00190FA7">
        <w:rPr>
          <w:rFonts w:ascii="Times New Roman" w:hAnsi="Times New Roman" w:cs="Times New Roman"/>
        </w:rPr>
        <w:t xml:space="preserve"> </w:t>
      </w:r>
      <w:r w:rsidRPr="00190FA7">
        <w:rPr>
          <w:rFonts w:ascii="Times New Roman" w:hAnsi="Times New Roman" w:cs="Times New Roman"/>
        </w:rPr>
        <w:t xml:space="preserve">výkonu prác pre </w:t>
      </w:r>
      <w:r w:rsidR="00DA49C6" w:rsidRPr="00190FA7">
        <w:rPr>
          <w:rFonts w:ascii="Times New Roman" w:hAnsi="Times New Roman" w:cs="Times New Roman"/>
        </w:rPr>
        <w:t>Objednávateľ</w:t>
      </w:r>
      <w:r w:rsidRPr="00190FA7">
        <w:rPr>
          <w:rFonts w:ascii="Times New Roman" w:hAnsi="Times New Roman" w:cs="Times New Roman"/>
        </w:rPr>
        <w:t>a prišli do styku, a to aj po ukončení pracovného, resp. služobného pomeru,</w:t>
      </w:r>
    </w:p>
    <w:p w14:paraId="2DAE13E9" w14:textId="4C31F8C5" w:rsidR="006F4A7C" w:rsidRPr="00190FA7" w:rsidRDefault="000613CC" w:rsidP="004D601A">
      <w:pPr>
        <w:pStyle w:val="Odsekzoznamu"/>
        <w:numPr>
          <w:ilvl w:val="1"/>
          <w:numId w:val="26"/>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 xml:space="preserve">povinnosti zachovávať mlčanlivosť o osobných údajoch, </w:t>
      </w:r>
      <w:r w:rsidR="008975AF" w:rsidRPr="00190FA7">
        <w:rPr>
          <w:rFonts w:ascii="Times New Roman" w:hAnsi="Times New Roman" w:cs="Times New Roman"/>
        </w:rPr>
        <w:t>s ktorými počas výkonu prác pre </w:t>
      </w:r>
      <w:r w:rsidR="00DA49C6" w:rsidRPr="00190FA7">
        <w:rPr>
          <w:rFonts w:ascii="Times New Roman" w:hAnsi="Times New Roman" w:cs="Times New Roman"/>
        </w:rPr>
        <w:t>Objednávateľ</w:t>
      </w:r>
      <w:r w:rsidRPr="00190FA7">
        <w:rPr>
          <w:rFonts w:ascii="Times New Roman" w:hAnsi="Times New Roman" w:cs="Times New Roman"/>
        </w:rPr>
        <w:t>a prišiel do styku, ako aj o zákaze ich využitia pre osobnú potrebu, zverejnenia, poskytnutia a sprístupnenia s výnimkou orgá</w:t>
      </w:r>
      <w:r w:rsidR="008975AF" w:rsidRPr="00190FA7">
        <w:rPr>
          <w:rFonts w:ascii="Times New Roman" w:hAnsi="Times New Roman" w:cs="Times New Roman"/>
        </w:rPr>
        <w:t>nov činných v trestnom konaní a </w:t>
      </w:r>
      <w:r w:rsidRPr="00190FA7">
        <w:rPr>
          <w:rFonts w:ascii="Times New Roman" w:hAnsi="Times New Roman" w:cs="Times New Roman"/>
        </w:rPr>
        <w:t>vo vzťahu k Úradu pre ochranu osobných údajov pri plnení jeho úloh.</w:t>
      </w:r>
    </w:p>
    <w:p w14:paraId="18AC46B1" w14:textId="488E0027" w:rsidR="006F4A7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Zmluvné strany sa zaväzujú dodržiavať ustanovenia zákona č. 18/2018 Z. z. o ochrane osobných údajov a o zmene a doplnení niektorých zákonov v znení neskorších predpisov a Nariadenie Európskeho parlamentu a Rady (</w:t>
      </w:r>
      <w:r w:rsidR="000E1067" w:rsidRPr="00190FA7">
        <w:rPr>
          <w:rFonts w:ascii="Times New Roman" w:hAnsi="Times New Roman" w:cs="Times New Roman"/>
        </w:rPr>
        <w:t>EÚ</w:t>
      </w:r>
      <w:r w:rsidRPr="00190FA7">
        <w:rPr>
          <w:rFonts w:ascii="Times New Roman" w:hAnsi="Times New Roman" w:cs="Times New Roman"/>
        </w:rPr>
        <w:t>) 2016/679 z 27.04.20</w:t>
      </w:r>
      <w:r w:rsidR="008975AF" w:rsidRPr="00190FA7">
        <w:rPr>
          <w:rFonts w:ascii="Times New Roman" w:hAnsi="Times New Roman" w:cs="Times New Roman"/>
        </w:rPr>
        <w:t>16 o ochrane fyzických osôb pri </w:t>
      </w:r>
      <w:r w:rsidRPr="00190FA7">
        <w:rPr>
          <w:rFonts w:ascii="Times New Roman" w:hAnsi="Times New Roman" w:cs="Times New Roman"/>
        </w:rPr>
        <w:t>spracúvaní osobných údajov a o voľnom pohybe takýchto údajov, ktorým sa zrušuje smernica 95/46/ES. Ak si predmet plnenia Zmluvy v tejto súvislosti vyžiada spracovanie osobných údajov, Zhotoviteľ je povinný požiadať Objednávateľa (ako pre</w:t>
      </w:r>
      <w:r w:rsidR="008975AF" w:rsidRPr="00190FA7">
        <w:rPr>
          <w:rFonts w:ascii="Times New Roman" w:hAnsi="Times New Roman" w:cs="Times New Roman"/>
        </w:rPr>
        <w:t>vádzkovateľa osobných údajov) o </w:t>
      </w:r>
      <w:r w:rsidRPr="00190FA7">
        <w:rPr>
          <w:rFonts w:ascii="Times New Roman" w:hAnsi="Times New Roman" w:cs="Times New Roman"/>
        </w:rPr>
        <w:t>uzatvorenie sprostredkovateľskej zmluvy. Bez sprostredkovateľskej zmluvy Zhotoviteľ nie je oprávnený spracúvať osobné údaje.</w:t>
      </w:r>
    </w:p>
    <w:p w14:paraId="0DBE53E4" w14:textId="4FA4AFCC" w:rsidR="006F4A7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Zhotoviteľ prehlasuje, že bol oboznámený s informáciami podľa článku 13 Nariadenia Európskeho parlamentu a Rady (</w:t>
      </w:r>
      <w:r w:rsidR="000E1067" w:rsidRPr="00190FA7">
        <w:rPr>
          <w:rFonts w:ascii="Times New Roman" w:hAnsi="Times New Roman" w:cs="Times New Roman"/>
        </w:rPr>
        <w:t>EÚ</w:t>
      </w:r>
      <w:r w:rsidRPr="00190FA7">
        <w:rPr>
          <w:rFonts w:ascii="Times New Roman" w:hAnsi="Times New Roman" w:cs="Times New Roman"/>
        </w:rPr>
        <w:t>) 2016/679 z 27.04.2016 o ochrane fyzických osôb pri spracúvaní osobných údajov a o voľnom pohybe takýchto údajov, ktorým sa zrušuje smernica 95/46/ES, zverejnených na webovom sídle a úradnej tabuli Objednávateľa.</w:t>
      </w:r>
    </w:p>
    <w:p w14:paraId="3D52A884" w14:textId="2069B321"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Každá Zmluvná strana je oprávnená uvádzať obchodné meno a logo druhej Zmluvnej strany (ako svojho obchodného partnera) v obchodných a marketingových materiáloch len po</w:t>
      </w:r>
      <w:r w:rsidR="008975AF" w:rsidRPr="00190FA7">
        <w:rPr>
          <w:rFonts w:ascii="Times New Roman" w:hAnsi="Times New Roman" w:cs="Times New Roman"/>
        </w:rPr>
        <w:t> </w:t>
      </w:r>
      <w:r w:rsidRPr="00190FA7">
        <w:rPr>
          <w:rFonts w:ascii="Times New Roman" w:hAnsi="Times New Roman" w:cs="Times New Roman"/>
        </w:rPr>
        <w:t>predchádzajúcom súhlase druhej Zmluvnej strany. Každá Zmluvná strana je oprávnená prezentovať Plnenie podľa Zmluvy a jeho základné parametre vo svojich referenciách. Žiadna Zmluvná strana nie je oprávnená bezdôvodne odmietnuť poskytnutie referencie o Plnení podľa Zmluvy.</w:t>
      </w:r>
    </w:p>
    <w:p w14:paraId="2717A8AC" w14:textId="2107BD1C"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SANKCIE</w:t>
      </w:r>
    </w:p>
    <w:p w14:paraId="0A104003" w14:textId="77777777"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V prípade omeškania Zhotoviteľa s realizáciou Čiastkového plnenia podľa tejto Zmluvy je Objednávateľ oprávnený požadovať od Zhotoviteľa zaplatenie zmluvnej pokuty vo výške 0,03 % z ceny príslušného Čiastkového plnenia za každý deň omeškania. Tým nie je dotknuté ustanovenie bodu 9.2.</w:t>
      </w:r>
    </w:p>
    <w:p w14:paraId="1DB6872B" w14:textId="77777777"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Ak v dôsledku porušenia zmluvnej povinnosti Zhotoviteľom vznikne Objednávateľovi povinnosť vrátiť nenávratný finančný prostriedok alebo jeho časť (ďalej len „Dotknutá suma“) na základe Zmluvy o NFP jeho poskytovateľovi, Zhotoviteľ je povinný zaplatiť Objednávateľovi zmluvnú pokutu vo výške Dotknutej sumy, z časti ktorá bola zavinená Zhotoviteľom a uhradená Zhotoviteľovi. V prípade, že dôjde k povinnosti vrátenia Dotknutej sumy z dôvodu neposkytnutia súčinnosti zo strany Objednávateľa, uvedené ustanovenie bodu 9.2 sa neaplikuje.</w:t>
      </w:r>
    </w:p>
    <w:p w14:paraId="12A08999" w14:textId="195BE985"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V prípade omeškania Objednávateľa so zaplatením faktúry je Zh</w:t>
      </w:r>
      <w:r w:rsidR="008975AF" w:rsidRPr="00190FA7">
        <w:rPr>
          <w:rFonts w:ascii="Times New Roman" w:hAnsi="Times New Roman" w:cs="Times New Roman"/>
        </w:rPr>
        <w:t>otoviteľ oprávnený požadovať od </w:t>
      </w:r>
      <w:r w:rsidRPr="00190FA7">
        <w:rPr>
          <w:rFonts w:ascii="Times New Roman" w:hAnsi="Times New Roman" w:cs="Times New Roman"/>
        </w:rPr>
        <w:t xml:space="preserve">Objednávateľa zaplatenie úroku z omeškania vo výške 0,03 % z dlžnej sumy za každý deň omeškania. V prípade, že toto omeškanie Objednávateľa presiahne </w:t>
      </w:r>
      <w:r w:rsidR="000E1067" w:rsidRPr="00190FA7">
        <w:rPr>
          <w:rFonts w:ascii="Times New Roman" w:hAnsi="Times New Roman" w:cs="Times New Roman"/>
        </w:rPr>
        <w:t>deväťdesiat (</w:t>
      </w:r>
      <w:r w:rsidRPr="00190FA7">
        <w:rPr>
          <w:rFonts w:ascii="Times New Roman" w:hAnsi="Times New Roman" w:cs="Times New Roman"/>
        </w:rPr>
        <w:t>90</w:t>
      </w:r>
      <w:r w:rsidR="000E1067" w:rsidRPr="00190FA7">
        <w:rPr>
          <w:rFonts w:ascii="Times New Roman" w:hAnsi="Times New Roman" w:cs="Times New Roman"/>
        </w:rPr>
        <w:t>)</w:t>
      </w:r>
      <w:r w:rsidRPr="00190FA7">
        <w:rPr>
          <w:rFonts w:ascii="Times New Roman" w:hAnsi="Times New Roman" w:cs="Times New Roman"/>
        </w:rPr>
        <w:t xml:space="preserve"> dní, je </w:t>
      </w:r>
      <w:r w:rsidRPr="00190FA7">
        <w:rPr>
          <w:rFonts w:ascii="Times New Roman" w:hAnsi="Times New Roman" w:cs="Times New Roman"/>
        </w:rPr>
        <w:lastRenderedPageBreak/>
        <w:t>Zhotoviteľ oprávnený obmedziť, alebo pozastaviť vykonávanie ď</w:t>
      </w:r>
      <w:r w:rsidR="000E1067" w:rsidRPr="00190FA7">
        <w:rPr>
          <w:rFonts w:ascii="Times New Roman" w:hAnsi="Times New Roman" w:cs="Times New Roman"/>
        </w:rPr>
        <w:t>alších Čiastkových plnení až do </w:t>
      </w:r>
      <w:r w:rsidRPr="00190FA7">
        <w:rPr>
          <w:rFonts w:ascii="Times New Roman" w:hAnsi="Times New Roman" w:cs="Times New Roman"/>
        </w:rPr>
        <w:t xml:space="preserve">úplného zaplatenia dlžnej sumy. V prípade pozastavenia alebo obmedzenia prác podľa tohto bodu Zmluvy sa Zhotoviteľ nedostane do omeškania s plnením svojich povinností podľa Zmluvy. </w:t>
      </w:r>
    </w:p>
    <w:p w14:paraId="4A40E63A" w14:textId="7728B42C"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V prípade omeškania Zmluvnej strany s plnením povinnosti podľa bodu 3.5. Zmluvy je od nej druhá Zmluvná strana oprávnená požadovať zaplatenie zmluvn</w:t>
      </w:r>
      <w:r w:rsidR="008975AF" w:rsidRPr="00190FA7">
        <w:rPr>
          <w:rFonts w:ascii="Times New Roman" w:hAnsi="Times New Roman" w:cs="Times New Roman"/>
        </w:rPr>
        <w:t>ej pokuty vo výške 300,- EUR za </w:t>
      </w:r>
      <w:r w:rsidRPr="00190FA7">
        <w:rPr>
          <w:rFonts w:ascii="Times New Roman" w:hAnsi="Times New Roman" w:cs="Times New Roman"/>
        </w:rPr>
        <w:t>každý deň omeškania.</w:t>
      </w:r>
    </w:p>
    <w:p w14:paraId="177A4604" w14:textId="77777777"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V prípade porušenia povinnosti Zhotoviteľa podľa bodu 4.15 Zmluvy je Objednávateľ oprávnený požadovať od Zhotoviteľa zaplatenie zmluvnej pokuty vo výške sumy finančnej náhrady, ktorú bude Objednávateľ povinný uhradiť tretej osobe, ktorej budú prináležať práva duševného vlastníctva dotknuté vytvorením alebo používaním Diela.</w:t>
      </w:r>
    </w:p>
    <w:p w14:paraId="3068735C" w14:textId="77777777"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V prípade, ak v dôsledku vykonanej kontroly/auditu/overovania u Objednávateľa a/alebo Zhotoviteľa podľa bodu 12.4 Zmluvy dôjde k uznaniu časti alebo celého Diela za neoprávnený výdavok v dôsledku porušenia povinností Zhotoviteľa podľa Zmluvy nedodržaním povinností vyplývajúcich zo Zmluvy a jej príloh, je Objednávateľ oprávnený požadovať od Zhotoviteľa zmluvnú pokutu vo výške sumy zodpovedajúcej sume neoprávneného výdavku.</w:t>
      </w:r>
    </w:p>
    <w:p w14:paraId="14C85638" w14:textId="141122C5"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Zmluvná strana nie je v omeškaní s plnením svojich zmluvných povinností, ak je jej omeškanie zapríčinené dôvodmi u druhej Zmluvnej strany. Objednávateľ</w:t>
      </w:r>
      <w:r w:rsidR="008975AF" w:rsidRPr="00190FA7">
        <w:rPr>
          <w:rFonts w:ascii="Times New Roman" w:hAnsi="Times New Roman" w:cs="Times New Roman"/>
        </w:rPr>
        <w:t xml:space="preserve"> je v omeškaní, ak v rozpore so </w:t>
      </w:r>
      <w:r w:rsidRPr="00190FA7">
        <w:rPr>
          <w:rFonts w:ascii="Times New Roman" w:hAnsi="Times New Roman" w:cs="Times New Roman"/>
        </w:rPr>
        <w:t>svojimi povinnosťami vyplývajúcimi zo zmluvy neprevezme riadne ponúknuté Plnenie alebo neposkytne riadnu súčinnosť potrebnú na to, aby Zhotoviteľ mohol riadne a včas splniť svoj záväzok vyplývajúci zo Zmluvy.</w:t>
      </w:r>
    </w:p>
    <w:p w14:paraId="344CD2E7" w14:textId="5CE5C2A0"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Zmluvná strana nie je v omeškaní s plnením svojich zmluvných povinností v prípadoch vyššej moci, ktorou sa rozumie každá vonkajšia udalosť alebo okolnosť výnimočného a neodvratného charakteru, ktorú Zmluvné strany nemohli rozumne predvídať pri podpisovaní zmluvy a ktorá znemožňuje realizáciu Plnenia alebo jeho časti (napr</w:t>
      </w:r>
      <w:r w:rsidR="0033232E" w:rsidRPr="00190FA7">
        <w:rPr>
          <w:rFonts w:ascii="Times New Roman" w:hAnsi="Times New Roman" w:cs="Times New Roman"/>
        </w:rPr>
        <w:t>íklad</w:t>
      </w:r>
      <w:r w:rsidRPr="00190FA7">
        <w:rPr>
          <w:rFonts w:ascii="Times New Roman" w:hAnsi="Times New Roman" w:cs="Times New Roman"/>
        </w:rPr>
        <w:t xml:space="preserve"> živelné pohromy a pod.).</w:t>
      </w:r>
    </w:p>
    <w:p w14:paraId="75D03A47" w14:textId="77777777"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Zmluvné pokuty podľa tejto Zmluvy sú splatné na základe písomnej výzvy oprávnenej Zmluvnej strany doručenej povinnej Zmluvnej strane.</w:t>
      </w:r>
    </w:p>
    <w:p w14:paraId="6724749D" w14:textId="77777777" w:rsidR="006F4A7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Zaplatením zmluvnej pokuty podľa tejto zmluvy nie je dotknuté právo na náhradu škody spôsobenej porušením povinnosti, pre prípad porušenia ktorej bola dohodnutá; náhrada škody môže byť uplatňovaná oprávnenou Zmluvnou stranou voči povinnej Zmluvnej strane len vo výške presahujúcej zmluvnú pokutu.</w:t>
      </w:r>
    </w:p>
    <w:p w14:paraId="5C987F93" w14:textId="52D0E35A" w:rsidR="000613CC" w:rsidRPr="00190FA7" w:rsidRDefault="000613CC" w:rsidP="004D601A">
      <w:pPr>
        <w:pStyle w:val="Odsekzoznamu"/>
        <w:numPr>
          <w:ilvl w:val="1"/>
          <w:numId w:val="3"/>
        </w:numPr>
        <w:spacing w:after="120" w:line="240" w:lineRule="auto"/>
        <w:ind w:left="1134" w:hanging="709"/>
        <w:contextualSpacing w:val="0"/>
        <w:jc w:val="both"/>
        <w:rPr>
          <w:rFonts w:ascii="Times New Roman" w:hAnsi="Times New Roman" w:cs="Times New Roman"/>
        </w:rPr>
      </w:pPr>
      <w:r w:rsidRPr="00190FA7">
        <w:rPr>
          <w:rFonts w:ascii="Times New Roman" w:hAnsi="Times New Roman" w:cs="Times New Roman"/>
        </w:rPr>
        <w:t>Objednávateľ je oprávnený jednostranne započítať proti akejkoľvek pohľadávke Zhotoviteľa voči Objednávateľovi všetky svoje prípadné pohľadávky voči Zhotoviteľovi na zaplatenie zmluvných pokút podľa Zmluvy.</w:t>
      </w:r>
    </w:p>
    <w:p w14:paraId="61631DB7" w14:textId="51CD917A"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UKONČENIE ZMLUVY</w:t>
      </w:r>
    </w:p>
    <w:p w14:paraId="3C7B4A61" w14:textId="49C3C142"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 xml:space="preserve">Okrem uplynutia doby trvania Zmluvy alebo splnenia záväzkov zo Zmluvy je možné ukončiť platnosť a účinnosť Zmluvy nasledovne: </w:t>
      </w:r>
    </w:p>
    <w:p w14:paraId="60E145C0" w14:textId="43B9176B" w:rsidR="000613CC" w:rsidRPr="00190FA7" w:rsidRDefault="000613CC" w:rsidP="004D601A">
      <w:pPr>
        <w:pStyle w:val="Odsekzoznamu"/>
        <w:numPr>
          <w:ilvl w:val="0"/>
          <w:numId w:val="2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písomnou dohodou Zmluvných strán;</w:t>
      </w:r>
    </w:p>
    <w:p w14:paraId="3D3DC0C6" w14:textId="2ADCA73F" w:rsidR="000613CC" w:rsidRPr="00190FA7" w:rsidRDefault="000613CC" w:rsidP="004D601A">
      <w:pPr>
        <w:pStyle w:val="Odsekzoznamu"/>
        <w:numPr>
          <w:ilvl w:val="0"/>
          <w:numId w:val="2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písomnou výpoveďou;</w:t>
      </w:r>
    </w:p>
    <w:p w14:paraId="05194699" w14:textId="418B5221" w:rsidR="000613CC" w:rsidRPr="00190FA7" w:rsidRDefault="000613CC" w:rsidP="004D601A">
      <w:pPr>
        <w:pStyle w:val="Odsekzoznamu"/>
        <w:numPr>
          <w:ilvl w:val="0"/>
          <w:numId w:val="28"/>
        </w:numPr>
        <w:spacing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písomným odstúpením od Zmluvy v prípade podstatného porušenia Zmluvy druhou Zmluvnou stranou</w:t>
      </w:r>
      <w:r w:rsidR="00AF468C" w:rsidRPr="00190FA7">
        <w:rPr>
          <w:rFonts w:ascii="Times New Roman" w:hAnsi="Times New Roman" w:cs="Times New Roman"/>
        </w:rPr>
        <w:t xml:space="preserve"> ako aj v ďalších prípadoch ustanovených touto Zmluvou</w:t>
      </w:r>
      <w:r w:rsidRPr="00190FA7">
        <w:rPr>
          <w:rFonts w:ascii="Times New Roman" w:hAnsi="Times New Roman" w:cs="Times New Roman"/>
        </w:rPr>
        <w:t>.</w:t>
      </w:r>
    </w:p>
    <w:p w14:paraId="35B606D1" w14:textId="6BDCBEDC"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Zmluvná strana je oprávnená vypovedať Zmluvu, ak:</w:t>
      </w:r>
    </w:p>
    <w:p w14:paraId="23305259" w14:textId="77777777" w:rsidR="000613CC" w:rsidRPr="00190FA7" w:rsidRDefault="000613CC" w:rsidP="004D601A">
      <w:pPr>
        <w:spacing w:after="120" w:line="240" w:lineRule="auto"/>
        <w:ind w:left="1560" w:hanging="426"/>
        <w:jc w:val="both"/>
        <w:rPr>
          <w:rFonts w:ascii="Times New Roman" w:hAnsi="Times New Roman" w:cs="Times New Roman"/>
        </w:rPr>
      </w:pPr>
      <w:r w:rsidRPr="00190FA7">
        <w:rPr>
          <w:rFonts w:ascii="Times New Roman" w:hAnsi="Times New Roman" w:cs="Times New Roman"/>
        </w:rPr>
        <w:t>a)</w:t>
      </w:r>
      <w:r w:rsidRPr="00190FA7">
        <w:rPr>
          <w:rFonts w:ascii="Times New Roman" w:hAnsi="Times New Roman" w:cs="Times New Roman"/>
        </w:rPr>
        <w:tab/>
        <w:t>je na druhú Zmluvnú stranu vyhlásený konkurz, alebo bola povolená reštrukturalizácia, alebo ak bolo vyhlásenie konkurzu odmietnuté alebo zrušené pre nedostatok majetku;</w:t>
      </w:r>
    </w:p>
    <w:p w14:paraId="0FD3F2AE" w14:textId="77777777" w:rsidR="000613CC" w:rsidRPr="00190FA7" w:rsidRDefault="000613CC" w:rsidP="004D601A">
      <w:pPr>
        <w:spacing w:after="120" w:line="240" w:lineRule="auto"/>
        <w:ind w:left="1560" w:hanging="426"/>
        <w:jc w:val="both"/>
        <w:rPr>
          <w:rFonts w:ascii="Times New Roman" w:hAnsi="Times New Roman" w:cs="Times New Roman"/>
        </w:rPr>
      </w:pPr>
      <w:r w:rsidRPr="00190FA7">
        <w:rPr>
          <w:rFonts w:ascii="Times New Roman" w:hAnsi="Times New Roman" w:cs="Times New Roman"/>
        </w:rPr>
        <w:t>b)</w:t>
      </w:r>
      <w:r w:rsidRPr="00190FA7">
        <w:rPr>
          <w:rFonts w:ascii="Times New Roman" w:hAnsi="Times New Roman" w:cs="Times New Roman"/>
        </w:rPr>
        <w:tab/>
        <w:t>je druhá Zmluvná strana v likvidácii;</w:t>
      </w:r>
    </w:p>
    <w:p w14:paraId="586C2A12" w14:textId="437FC4B0" w:rsidR="008E44F0" w:rsidRPr="00190FA7" w:rsidRDefault="000613CC" w:rsidP="004D601A">
      <w:pPr>
        <w:spacing w:after="120" w:line="240" w:lineRule="auto"/>
        <w:ind w:left="1560" w:hanging="426"/>
        <w:jc w:val="both"/>
        <w:rPr>
          <w:rFonts w:ascii="Times New Roman" w:hAnsi="Times New Roman" w:cs="Times New Roman"/>
        </w:rPr>
      </w:pPr>
      <w:r w:rsidRPr="00190FA7">
        <w:rPr>
          <w:rFonts w:ascii="Times New Roman" w:hAnsi="Times New Roman" w:cs="Times New Roman"/>
        </w:rPr>
        <w:t>c)</w:t>
      </w:r>
      <w:r w:rsidRPr="00190FA7">
        <w:rPr>
          <w:rFonts w:ascii="Times New Roman" w:hAnsi="Times New Roman" w:cs="Times New Roman"/>
        </w:rPr>
        <w:tab/>
        <w:t xml:space="preserve">niektorá Zmluvná strana nemôže plniť svoje povinnosti v dôsledku okolností vylučujúcich zodpovednosť (§ 374 Obchodného zákonníka), po dobu dlhšiu ako </w:t>
      </w:r>
      <w:r w:rsidR="000E1067" w:rsidRPr="00190FA7">
        <w:rPr>
          <w:rFonts w:ascii="Times New Roman" w:hAnsi="Times New Roman" w:cs="Times New Roman"/>
        </w:rPr>
        <w:t>šesť (</w:t>
      </w:r>
      <w:r w:rsidRPr="00190FA7">
        <w:rPr>
          <w:rFonts w:ascii="Times New Roman" w:hAnsi="Times New Roman" w:cs="Times New Roman"/>
        </w:rPr>
        <w:t>6</w:t>
      </w:r>
      <w:r w:rsidR="000E1067" w:rsidRPr="00190FA7">
        <w:rPr>
          <w:rFonts w:ascii="Times New Roman" w:hAnsi="Times New Roman" w:cs="Times New Roman"/>
        </w:rPr>
        <w:t>)</w:t>
      </w:r>
      <w:r w:rsidRPr="00190FA7">
        <w:rPr>
          <w:rFonts w:ascii="Times New Roman" w:hAnsi="Times New Roman" w:cs="Times New Roman"/>
        </w:rPr>
        <w:t xml:space="preserve"> mesiacov.</w:t>
      </w:r>
    </w:p>
    <w:p w14:paraId="0A895E04" w14:textId="77777777" w:rsidR="008E44F0"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lastRenderedPageBreak/>
        <w:t>Výpovedná lehota je 3 mesiace a začína plynúť od prvého dňa kalendárneho mesiaca nasledujúceho po mesiaci, v ktorom bola výpoveď doručená druhej Zmluvnej strane.</w:t>
      </w:r>
    </w:p>
    <w:p w14:paraId="4D692B56" w14:textId="068ADA97" w:rsidR="008E44F0"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Pre prípad vypovedania Zmluvy jednou zo Zmluvných strán sa Zmluvné strany dohodli,</w:t>
      </w:r>
      <w:r w:rsidR="008975AF" w:rsidRPr="00190FA7">
        <w:rPr>
          <w:rFonts w:ascii="Times New Roman" w:hAnsi="Times New Roman" w:cs="Times New Roman"/>
        </w:rPr>
        <w:t xml:space="preserve"> </w:t>
      </w:r>
      <w:r w:rsidRPr="00190FA7">
        <w:rPr>
          <w:rFonts w:ascii="Times New Roman" w:hAnsi="Times New Roman" w:cs="Times New Roman"/>
        </w:rPr>
        <w:t xml:space="preserve">že Zhotoviteľ má nárok na úhradu tých Čiastkových plnení, ktoré boli akceptované Objednávateľom, a to bez ohľadu na to, či splatnosť faktúry za uvedené Čiastkové plnenia nastala pred vypovedaním Zmluvy alebo po vypovedaní Zmluvy. </w:t>
      </w:r>
    </w:p>
    <w:p w14:paraId="1DB047CE" w14:textId="223A1DE1" w:rsidR="008E44F0"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Zmluvná strana je oprávnená odstúpiť od tejto Zmluvy v prípade, ak si druhá Zmluvná strana riadne a včas nesplnila podstatnú povinnosť podľa Zmluvy ani potom, ako ju odstupujúca Zmluvná strana na neplnenie písomne upozornila a na plnenie v tomto upozornení aj opätovne vyzvala, pričom jej na splnenie povinnosti v písomnej výzve na to poskytla dodatočnú primeranú lehotu, nie kratšiu ako 30 dní.</w:t>
      </w:r>
    </w:p>
    <w:p w14:paraId="2A991722" w14:textId="7BC65E17" w:rsidR="002B242A" w:rsidRPr="00190FA7" w:rsidRDefault="002B242A"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Objednávateľ je tiež oprávnený odstúpiť od tejto Zmluvy v prípade, ak došlo k zrušeniu, pozastaveniu, prečerpaniu alebo obmedzeniu alebo hrozbe obmedzenia čerpania finančných prostriedkov, ktoré Objednávateľ účelovo alebo bezúčelovo čerpal alebo mal čerpať z verejných prípadne aj neverejných finančných zdrojov Slovenskej republiky, Európskej únie alebo akéhokoľvek iného subjektu odlišného od Objednávateľa, a to formou dotácie, nenávratného finančného príspevku alebo akejkoľvek inej formy bezodplatného poskytnutia peňažných prostriedkov za účelom financovania verejnoprospešného projektu, ktorý tvorí predmet Zmluvy alebo v súvislosti s ním. Zmluvné strany sa dohodli, že ustanovenie § 356 ods. 2 zákona č. 513/1991 Zb. Obchodný zákonník sa nepoužije.</w:t>
      </w:r>
    </w:p>
    <w:p w14:paraId="1E48BD19" w14:textId="017AFB43" w:rsidR="000613CC" w:rsidRPr="00190FA7" w:rsidRDefault="000613CC" w:rsidP="004D601A">
      <w:pPr>
        <w:pStyle w:val="Odsekzoznamu"/>
        <w:numPr>
          <w:ilvl w:val="1"/>
          <w:numId w:val="3"/>
        </w:numPr>
        <w:spacing w:after="120" w:line="240" w:lineRule="auto"/>
        <w:ind w:left="1134" w:hanging="708"/>
        <w:contextualSpacing w:val="0"/>
        <w:jc w:val="both"/>
        <w:rPr>
          <w:rFonts w:ascii="Times New Roman" w:hAnsi="Times New Roman" w:cs="Times New Roman"/>
        </w:rPr>
      </w:pPr>
      <w:r w:rsidRPr="00190FA7">
        <w:rPr>
          <w:rFonts w:ascii="Times New Roman" w:hAnsi="Times New Roman" w:cs="Times New Roman"/>
        </w:rPr>
        <w:t>Účinky odstúpenia nastávajú dňom jeho doručenia druhej Zmluvnej strane. Zmluvné strany</w:t>
      </w:r>
      <w:r w:rsidR="008975AF" w:rsidRPr="00190FA7">
        <w:rPr>
          <w:rFonts w:ascii="Times New Roman" w:hAnsi="Times New Roman" w:cs="Times New Roman"/>
        </w:rPr>
        <w:t xml:space="preserve"> </w:t>
      </w:r>
      <w:r w:rsidRPr="00190FA7">
        <w:rPr>
          <w:rFonts w:ascii="Times New Roman" w:hAnsi="Times New Roman" w:cs="Times New Roman"/>
        </w:rPr>
        <w:t>sa dohodli, že Plnenia, ktoré si poskytli pred dňom odstúpenia od Zmluvy, si nevracajú. Ak si chce Objednávateľ ponechať Plnenie, ktoré doposiaľ neakceptoval, je ho povinný akceptovať a zaplatiť Zhotoviteľ cenu toho Plnenia.</w:t>
      </w:r>
    </w:p>
    <w:p w14:paraId="678B2718" w14:textId="0D66BFB4"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ROZHODNÉ PRÁVO, RIEŠENIE SPOROV</w:t>
      </w:r>
    </w:p>
    <w:p w14:paraId="07137341" w14:textId="77777777" w:rsidR="008E44F0"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Práva a povinnosti vyplývajúce zo Zmluvy, avšak výslovne v nej neuvedené, sa budú riadiť príslušnými ustanoveniami Obchodného zákonníka a ďalšími platnými právnymi predpismi Slovenskej republiky.</w:t>
      </w:r>
    </w:p>
    <w:p w14:paraId="15D68552" w14:textId="38D81DA2" w:rsidR="008E44F0"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Ak bude akékoľvek ustanovenie Zmluvy vyhlásené za neplatné alebo nevymožiteľné, platnosť alebo vymožiteľnosť ostatných ustanovení tejto Zmluvy zostane nedotknutá. V takomto prípade sa Zmluvné strany dohodli, že uzatvoria dodatok k Zmluve a tie ustanovenia, ktoré stratili platnosť, alebo sa stali nevymožiteľnými, nahradia ustanoveniami, ktorých formulácie a znenia budú</w:t>
      </w:r>
      <w:r w:rsidR="008975AF" w:rsidRPr="00190FA7">
        <w:rPr>
          <w:rFonts w:ascii="Times New Roman" w:hAnsi="Times New Roman" w:cs="Times New Roman"/>
        </w:rPr>
        <w:t xml:space="preserve"> </w:t>
      </w:r>
      <w:r w:rsidRPr="00190FA7">
        <w:rPr>
          <w:rFonts w:ascii="Times New Roman" w:hAnsi="Times New Roman" w:cs="Times New Roman"/>
        </w:rPr>
        <w:t>čo najviac podobné pôvodnému zámeru s tým, aby bol zachovaný účel a cieľ tejto Zmluvy,</w:t>
      </w:r>
      <w:r w:rsidR="008975AF" w:rsidRPr="00190FA7">
        <w:rPr>
          <w:rFonts w:ascii="Times New Roman" w:hAnsi="Times New Roman" w:cs="Times New Roman"/>
        </w:rPr>
        <w:t xml:space="preserve"> </w:t>
      </w:r>
      <w:r w:rsidRPr="00190FA7">
        <w:rPr>
          <w:rFonts w:ascii="Times New Roman" w:hAnsi="Times New Roman" w:cs="Times New Roman"/>
        </w:rPr>
        <w:t>pri</w:t>
      </w:r>
      <w:r w:rsidR="008975AF" w:rsidRPr="00190FA7">
        <w:rPr>
          <w:rFonts w:ascii="Times New Roman" w:hAnsi="Times New Roman" w:cs="Times New Roman"/>
        </w:rPr>
        <w:t> </w:t>
      </w:r>
      <w:r w:rsidRPr="00190FA7">
        <w:rPr>
          <w:rFonts w:ascii="Times New Roman" w:hAnsi="Times New Roman" w:cs="Times New Roman"/>
        </w:rPr>
        <w:t>rešpektovaní nových faktov, bez ujmy pre obidve Zmluvné strany.</w:t>
      </w:r>
    </w:p>
    <w:p w14:paraId="560C10B3" w14:textId="097C7E2C" w:rsidR="008E44F0"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V prípade sporného chápania Zmluvy sa obidve Zmluvné strany budú snažiť pred zahájením právnych krokov predovšetkým o zhodu v dobrom. Pokiaľ sa Zmluvné strany nedohodnú</w:t>
      </w:r>
      <w:r w:rsidR="008975AF" w:rsidRPr="00190FA7">
        <w:rPr>
          <w:rFonts w:ascii="Times New Roman" w:hAnsi="Times New Roman" w:cs="Times New Roman"/>
        </w:rPr>
        <w:t xml:space="preserve"> </w:t>
      </w:r>
      <w:r w:rsidRPr="00190FA7">
        <w:rPr>
          <w:rFonts w:ascii="Times New Roman" w:hAnsi="Times New Roman" w:cs="Times New Roman"/>
        </w:rPr>
        <w:t>zhodou v dobrom, budú sa snažiť dosiahnuť súdny zmier. Ak ani takto</w:t>
      </w:r>
      <w:r w:rsidR="008975AF" w:rsidRPr="00190FA7">
        <w:rPr>
          <w:rFonts w:ascii="Times New Roman" w:hAnsi="Times New Roman" w:cs="Times New Roman"/>
        </w:rPr>
        <w:t xml:space="preserve"> nedôjde k zhode, obrátia sa na </w:t>
      </w:r>
      <w:r w:rsidRPr="00190FA7">
        <w:rPr>
          <w:rFonts w:ascii="Times New Roman" w:hAnsi="Times New Roman" w:cs="Times New Roman"/>
        </w:rPr>
        <w:t>príslušný súd v Slovenskej republike.</w:t>
      </w:r>
    </w:p>
    <w:p w14:paraId="7917BC0E" w14:textId="387057D4"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Písomnosti doručované poštou sú považované za doručené prevzatím alebo odmietnutím prevzatia zásielky, a ak ich Zmluvná strana neprevezme na adr</w:t>
      </w:r>
      <w:r w:rsidR="008975AF" w:rsidRPr="00190FA7">
        <w:rPr>
          <w:rFonts w:ascii="Times New Roman" w:hAnsi="Times New Roman" w:cs="Times New Roman"/>
        </w:rPr>
        <w:t>ese uvedenej v Zmluve, alebo na </w:t>
      </w:r>
      <w:r w:rsidRPr="00190FA7">
        <w:rPr>
          <w:rFonts w:ascii="Times New Roman" w:hAnsi="Times New Roman" w:cs="Times New Roman"/>
        </w:rPr>
        <w:t>korešpondenčnej adrese písomne oznámenej Zmluvnej strane, považujú sa písomnosti z</w:t>
      </w:r>
      <w:r w:rsidR="008975AF" w:rsidRPr="00190FA7">
        <w:rPr>
          <w:rFonts w:ascii="Times New Roman" w:hAnsi="Times New Roman" w:cs="Times New Roman"/>
        </w:rPr>
        <w:t>a </w:t>
      </w:r>
      <w:r w:rsidRPr="00190FA7">
        <w:rPr>
          <w:rFonts w:ascii="Times New Roman" w:hAnsi="Times New Roman" w:cs="Times New Roman"/>
        </w:rPr>
        <w:t>doručené tretím dňom od uloženia zásielky na pošte; v prípade, ak zásielku nemožno na adrese podľa tohto bodu doručiť z dôvodu „Adresát neznámy“, považuje sa zásielka za doručenú dňom jej vrátenia odosielateľovi.</w:t>
      </w:r>
    </w:p>
    <w:p w14:paraId="0A0F0130" w14:textId="5A5A498A"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OSOBITNÉ USTANOVENIA</w:t>
      </w:r>
    </w:p>
    <w:p w14:paraId="7CAD4E6C" w14:textId="448DE4F6"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 xml:space="preserve">Všetky listiny, objednávky, dokumenty, požiadavky a oznámenia alebo akákoľvek iná komunikácia (ďalej len „oznámenia“) budú medzi Zmluvnými stranami zabezpečované listami doručenými poštou (univerzálny poštový doručovateľ) alebo osobne, ak táto Zmluva neurčuje </w:t>
      </w:r>
      <w:r w:rsidRPr="00190FA7">
        <w:rPr>
          <w:rFonts w:ascii="Times New Roman" w:hAnsi="Times New Roman" w:cs="Times New Roman"/>
        </w:rPr>
        <w:lastRenderedPageBreak/>
        <w:t>inak. Ak bolo oznámenie zasielané poštou, považuje sa za doručené dňom, v ktorom ho adresát prevzal alebo odmietol prevziať, alebo na tretí deň odo dňa podania zásielky na pošte,</w:t>
      </w:r>
      <w:r w:rsidR="008975AF" w:rsidRPr="00190FA7">
        <w:rPr>
          <w:rFonts w:ascii="Times New Roman" w:hAnsi="Times New Roman" w:cs="Times New Roman"/>
        </w:rPr>
        <w:t xml:space="preserve"> </w:t>
      </w:r>
      <w:r w:rsidRPr="00190FA7">
        <w:rPr>
          <w:rFonts w:ascii="Times New Roman" w:hAnsi="Times New Roman" w:cs="Times New Roman"/>
        </w:rPr>
        <w:t>ak sa uložená zásielka zaslaná na adresu uvedenú v záhlaví Zmluvy vrátila späť odosielateľovi. Ak bolo oznámenie doručované osobne v pracovný deň v čase od 8.00 hod do 15.00 hod., považuje</w:t>
      </w:r>
      <w:r w:rsidR="008975AF" w:rsidRPr="00190FA7">
        <w:rPr>
          <w:rFonts w:ascii="Times New Roman" w:hAnsi="Times New Roman" w:cs="Times New Roman"/>
        </w:rPr>
        <w:t xml:space="preserve"> </w:t>
      </w:r>
      <w:r w:rsidRPr="00190FA7">
        <w:rPr>
          <w:rFonts w:ascii="Times New Roman" w:hAnsi="Times New Roman" w:cs="Times New Roman"/>
        </w:rPr>
        <w:t>sa za</w:t>
      </w:r>
      <w:r w:rsidR="008975AF" w:rsidRPr="00190FA7">
        <w:rPr>
          <w:rFonts w:ascii="Times New Roman" w:hAnsi="Times New Roman" w:cs="Times New Roman"/>
        </w:rPr>
        <w:t> </w:t>
      </w:r>
      <w:r w:rsidRPr="00190FA7">
        <w:rPr>
          <w:rFonts w:ascii="Times New Roman" w:hAnsi="Times New Roman" w:cs="Times New Roman"/>
        </w:rPr>
        <w:t>doručené prevzatím oznámenia, inak v nasledujúci pracovný deň.</w:t>
      </w:r>
    </w:p>
    <w:p w14:paraId="1FA68A16" w14:textId="5B1715EB"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Zmluvné strany sa zároveň zaväzujú oznamovať si navzájom akékoľvek zmeny údajov, ktoré sa 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 a zodpovedných zástupcov. Ak niektorá zmluvná strana nesplní túto povinnosť, nebude oprávnená namietať, že neobdržala akékoľvek oznámenie,</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zároveň zodpovedá za akúkoľvek takto spôsobenú škodu. Zmeny podľa tohto odseku sú si zmluvné strany povinné písomne oznamovať v lehote do piatich (5) dní, odkedy nastala rozhodujúca skutočnosť.</w:t>
      </w:r>
    </w:p>
    <w:p w14:paraId="530C236A" w14:textId="0F7F9F48"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Zmluvná strana je oprávnená postúpiť pohľadávky a iné práva vyplývajúce z tejto Zmluvy voči druhej Zmluvnej strane len po jej predchádzajúcom písomnom súhlase. Zmluvná strana je oprávnená použiť pohľadávky vyplývajúce z tejto Zmluvy voči druhej Zmluvnej strane ako zábezpeku, alebo pre iné zabezpečenie svojich záväzkov voči tretej osobe len po predchádzajúcom písomnom súhlase dotknutej Zmluvnej strany.</w:t>
      </w:r>
    </w:p>
    <w:p w14:paraId="13B786E8" w14:textId="2C8FA084"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Na základe dohody Zmluvných strán a vzhľadom na financovanie Diela aj z verejných zdrojov</w:t>
      </w:r>
      <w:r w:rsidR="008975AF" w:rsidRPr="00190FA7">
        <w:rPr>
          <w:rFonts w:ascii="Times New Roman" w:hAnsi="Times New Roman" w:cs="Times New Roman"/>
        </w:rPr>
        <w:t xml:space="preserve"> </w:t>
      </w:r>
      <w:r w:rsidRPr="00190FA7">
        <w:rPr>
          <w:rFonts w:ascii="Times New Roman" w:hAnsi="Times New Roman" w:cs="Times New Roman"/>
        </w:rPr>
        <w:t>sa Zhotoviteľ zaväzuje, že strpí výkon kontroly / auditu / overovania, vykonávaného</w:t>
      </w:r>
      <w:r w:rsidR="008975AF" w:rsidRPr="00190FA7">
        <w:rPr>
          <w:rFonts w:ascii="Times New Roman" w:hAnsi="Times New Roman" w:cs="Times New Roman"/>
        </w:rPr>
        <w:t xml:space="preserve"> </w:t>
      </w:r>
      <w:r w:rsidRPr="00190FA7">
        <w:rPr>
          <w:rFonts w:ascii="Times New Roman" w:hAnsi="Times New Roman" w:cs="Times New Roman"/>
        </w:rPr>
        <w:t>oprávnenými osobami na výkon tejto kontroly a poskytnúť im všetku potrebnú súčinnosť, kedykoľvek počas platnosti a účinnosti Zmluvy o NFP a počas obdobia udržateľnosti projektu, predovšetkým</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 xml:space="preserve">zmysle Zmluvy </w:t>
      </w:r>
      <w:r w:rsidR="0033232E" w:rsidRPr="00190FA7">
        <w:rPr>
          <w:rFonts w:ascii="Times New Roman" w:hAnsi="Times New Roman" w:cs="Times New Roman"/>
        </w:rPr>
        <w:t>o NFP.</w:t>
      </w:r>
    </w:p>
    <w:p w14:paraId="02BF2D41" w14:textId="5F97FBFF"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Objednávateľ má právo bez akýchkoľvek sankcií odstúpiť od Zmluvy so Zhotoviteľom v prípade, kedy ešte nedošlo k plneniu zo Zmluvy medzi zmluvnými stranami a výsledky finančnej kontroly verejného obstarávania zo strany Poskytovateľa NFP neumožňujú financovanie výdavkov,</w:t>
      </w:r>
      <w:r w:rsidR="008975AF" w:rsidRPr="00190FA7">
        <w:rPr>
          <w:rFonts w:ascii="Times New Roman" w:hAnsi="Times New Roman" w:cs="Times New Roman"/>
        </w:rPr>
        <w:t xml:space="preserve"> </w:t>
      </w:r>
      <w:r w:rsidRPr="00190FA7">
        <w:rPr>
          <w:rFonts w:ascii="Times New Roman" w:hAnsi="Times New Roman" w:cs="Times New Roman"/>
        </w:rPr>
        <w:t xml:space="preserve">ktoré sú predmetom tejto Zmluvy. </w:t>
      </w:r>
    </w:p>
    <w:p w14:paraId="7B37C836" w14:textId="23DEDBBD"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 xml:space="preserve">V prípade, ak pred nadobudnutím účinnosti tejto Zmluvy zo strany Poskytovateľa NFP nebude možné uznať výdavky vyplývajúce z výsledku Súťaže za oprávnené alebo z iného dôvodu bude zrejmé, že finančné prostriedky Objednávateľovi neboli alebo nebudú pridelené v požadovanej výške, najmä ak z Oznámenia o výsledku vyplynie, že Poskytovateľ NFP identifikoval niektoré nedostatky postupu Súťaže, a preto si uplatnil voči Objednávateľovi „ex </w:t>
      </w:r>
      <w:proofErr w:type="spellStart"/>
      <w:r w:rsidRPr="00190FA7">
        <w:rPr>
          <w:rFonts w:ascii="Times New Roman" w:hAnsi="Times New Roman" w:cs="Times New Roman"/>
        </w:rPr>
        <w:t>ante</w:t>
      </w:r>
      <w:proofErr w:type="spellEnd"/>
      <w:r w:rsidRPr="00190FA7">
        <w:rPr>
          <w:rFonts w:ascii="Times New Roman" w:hAnsi="Times New Roman" w:cs="Times New Roman"/>
        </w:rPr>
        <w:t xml:space="preserve"> finančnú opravu“ (tzv. korekciu), v dôsledku čoho Poskytovateľ NFP neposkytne Objednávateľovi finančné prostriedky v požadovanej výške, bude mať Objednávateľ právo od tejto Zmluvy odstúpiť. Práva a povinnosti z tejto Zmluvy zaniknú momentom odstúpenia Objednávateľa od tejto Zmluvy. Súčasťou odstúpenia podľa tohto bodu Zmluvy bude Oznámenie o výsledku preukazujúce existenciu okolností, ktoré zakladajú právo Objednávateľa na odstúpenie od Zmluvy podľa tohto bodu Zmluvy</w:t>
      </w:r>
      <w:r w:rsidR="008E44F0" w:rsidRPr="00190FA7">
        <w:rPr>
          <w:rFonts w:ascii="Times New Roman" w:hAnsi="Times New Roman" w:cs="Times New Roman"/>
        </w:rPr>
        <w:t>.</w:t>
      </w:r>
    </w:p>
    <w:p w14:paraId="37A09955" w14:textId="758AA9D1" w:rsidR="009A68BD" w:rsidRPr="00190FA7" w:rsidRDefault="009A68BD"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Zhotoviteľ sa zaväzuje, že umožní Objednávateľovi vykonať audit bezpečnosti Informačného systému i informačných systémov a prostredia Zhotoviteľa používaného pri plnení Diela a priamo alebo nepriamo súvisiacim s plnením Diela, a to na overenie miery dodržiavania bezpečnostných požiadaviek relevantných právnych predpisov a zmluvných požiadaviek.</w:t>
      </w:r>
    </w:p>
    <w:p w14:paraId="65B7B9F2" w14:textId="51627847" w:rsidR="009A68BD" w:rsidRPr="00190FA7" w:rsidRDefault="009A68BD"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Zhotoviteľ sa zaväzuje, že prijme opatrenia na zabezpečenie nápravy zistení z auditu bezpečnosti informačných systémov.</w:t>
      </w:r>
    </w:p>
    <w:p w14:paraId="1DCE2115" w14:textId="4538F7F6" w:rsidR="00E4799A" w:rsidRPr="00190FA7" w:rsidRDefault="00E4799A"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VYHLÁSENIA ZMLUVNÝCH STRÁN</w:t>
      </w:r>
    </w:p>
    <w:p w14:paraId="7441FE1C" w14:textId="710CCEC3" w:rsidR="00E4799A" w:rsidRPr="00190FA7" w:rsidRDefault="00E4799A"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190FA7">
        <w:rPr>
          <w:rFonts w:ascii="Times New Roman" w:hAnsi="Times New Roman" w:cs="Times New Roman"/>
        </w:rPr>
        <w:t>Zhotoviteľ vyhlasuje, že je spôsobilý uzatvoriť túto Zmluvu a riadne plniť záväzky z nej vyplývajúce a že sa oboznámil s podkladmi tvoriacimi zadávaciu dokumentáciu Diela, vrátane jej príloh, ktoré ustanovujú požiadavky na predmet plnenia Diela.</w:t>
      </w:r>
    </w:p>
    <w:p w14:paraId="136501DC" w14:textId="28D95F8F" w:rsidR="00E4799A" w:rsidRPr="00190FA7" w:rsidRDefault="00E4799A"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190FA7">
        <w:rPr>
          <w:rFonts w:ascii="Times New Roman" w:hAnsi="Times New Roman" w:cs="Times New Roman"/>
        </w:rPr>
        <w:lastRenderedPageBreak/>
        <w:t>Zhotoviteľ vyhlasuje, že má na realizáciu Diela k dispozícii nevyhnutné kapacity a technické schopnosti na dodanie Diela, ako je dohodnuté v tejto Zmluve.</w:t>
      </w:r>
    </w:p>
    <w:p w14:paraId="3633CB77" w14:textId="1B9D6B79" w:rsidR="00E4799A" w:rsidRPr="00190FA7" w:rsidRDefault="00E4799A"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190FA7">
        <w:rPr>
          <w:rFonts w:ascii="Times New Roman" w:hAnsi="Times New Roman" w:cs="Times New Roman"/>
        </w:rPr>
        <w:t>Zhotoviteľ vyhlasuje, že disponuje všetkými oprávneniami požadovanými príslušnými orgánmi a v zmysle príslušných právnych predpisov, ako aj kapacitami a odbornými znalosťami nevyhnutnými na riadnu a včasnú realizáciu Diela.</w:t>
      </w:r>
    </w:p>
    <w:p w14:paraId="0130B197" w14:textId="6C48E838" w:rsidR="00E4799A" w:rsidRPr="00190FA7" w:rsidRDefault="00E4799A"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190FA7">
        <w:rPr>
          <w:rFonts w:ascii="Times New Roman" w:hAnsi="Times New Roman" w:cs="Times New Roman"/>
        </w:rPr>
        <w:t>Zhotoviteľ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 a o zmene a doplnení niektorých zákonov.</w:t>
      </w:r>
    </w:p>
    <w:p w14:paraId="4401A20E" w14:textId="7E3AD98D" w:rsidR="00E4799A" w:rsidRPr="00190FA7" w:rsidRDefault="00E4799A"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190FA7">
        <w:rPr>
          <w:rFonts w:ascii="Times New Roman" w:hAnsi="Times New Roman" w:cs="Times New Roman"/>
        </w:rPr>
        <w:t>Objednávateľ týmto vyhlasuje, že je orgánom verejnej moci (orgán štátnej správy, verejnej správy, samosprávy, organizáciou v zriaďovateľskej pôsobnosti orgánu verejnej, štátnej správy, samosprávy), alebo verejným obstarávateľom/obstarávateľom, ktorý nie je orgánom verejnej moci, založený a vzniknutý v súlade s právnym  poriadkom Slovenskej republiky, spĺňa všetky podmienky a požiadavky stanovené v tejto Zmluve, je oprávnený a spôsobilý uzatvoriť túto Zmluvu a riadne plniť záväzky v nej obsiahnuté.</w:t>
      </w:r>
    </w:p>
    <w:p w14:paraId="4AF7E9AA" w14:textId="311CEF31" w:rsidR="00E4799A" w:rsidRPr="00190FA7" w:rsidRDefault="009A68BD"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190FA7">
        <w:rPr>
          <w:rFonts w:ascii="Times New Roman" w:hAnsi="Times New Roman" w:cs="Times New Roman"/>
        </w:rPr>
        <w:t>Objednávateľ podpisom Zmluvy vyhlasuje, že na účely plnenia tejto Zmluvy Zhotoviteľom má zabezpečené Programové vybavenie a IT infraštruktúru, a to takým spôsobom, že riadne a včasné plnenie povinností Zhotoviteľom bude objektívne možné a bude v súlade s touto Zmluvou.</w:t>
      </w:r>
    </w:p>
    <w:p w14:paraId="7D992A5A" w14:textId="577EA024" w:rsidR="009A68BD" w:rsidRPr="00190FA7" w:rsidRDefault="009A68BD" w:rsidP="004D601A">
      <w:pPr>
        <w:pStyle w:val="Odsekzoznamu"/>
        <w:numPr>
          <w:ilvl w:val="1"/>
          <w:numId w:val="3"/>
        </w:numPr>
        <w:spacing w:after="120" w:line="240" w:lineRule="auto"/>
        <w:ind w:left="1066" w:hanging="703"/>
        <w:contextualSpacing w:val="0"/>
        <w:jc w:val="both"/>
        <w:rPr>
          <w:rFonts w:ascii="Times New Roman" w:hAnsi="Times New Roman" w:cs="Times New Roman"/>
        </w:rPr>
      </w:pPr>
      <w:r w:rsidRPr="00190FA7">
        <w:rPr>
          <w:rFonts w:ascii="Times New Roman" w:hAnsi="Times New Roman" w:cs="Times New Roman"/>
        </w:rPr>
        <w:t>V prípade rozporu medzi ustanoveniami Zmluvy a dispozitívnymi ustanoveniami všeobecne záväzných právnych predpisov právneho poriadku Slovenskej republiky, platia ustanovenia Zmluvy. V prípade rozporu medzi ustanoveniami Zmluvy a ustanoveniami všeobecne záväzných právnych predpisov právneho poriadku Slovenskej republiky, ktoré je možné dohodou Zmluvných strán vylúčiť, platia ustanovenia Zmluvy a uvedené ustanovenia všeobecne záväzných právnych predpisov právneho poriadku Slovenskej republiky sa považujú za výslovne vylúčené.</w:t>
      </w:r>
    </w:p>
    <w:p w14:paraId="4FEBCB30" w14:textId="0D0DB37D" w:rsidR="009A68BD" w:rsidRPr="00EE4C09" w:rsidRDefault="009A68BD" w:rsidP="004D601A">
      <w:pPr>
        <w:pStyle w:val="Odsekzoznamu"/>
        <w:numPr>
          <w:ilvl w:val="1"/>
          <w:numId w:val="3"/>
        </w:numPr>
        <w:spacing w:after="120" w:line="240" w:lineRule="auto"/>
        <w:ind w:left="1066" w:hanging="703"/>
        <w:contextualSpacing w:val="0"/>
        <w:jc w:val="both"/>
        <w:rPr>
          <w:rFonts w:ascii="Times New Roman" w:hAnsi="Times New Roman" w:cs="Times New Roman"/>
        </w:rPr>
      </w:pPr>
      <w:bookmarkStart w:id="5" w:name="_Ref4245276"/>
      <w:r w:rsidRPr="00190FA7">
        <w:rPr>
          <w:rFonts w:ascii="Times New Roman" w:hAnsi="Times New Roman" w:cs="Times New Roman"/>
        </w:rPr>
        <w:t>Zhotoviteľ vyhlasuje a zaväzuje sa, že bude dodržiavať bezpečnostné požiadavky špecifikované vo Vyhláške 179/2020 Z.</w:t>
      </w:r>
      <w:r w:rsidR="00EB131A" w:rsidRPr="00190FA7">
        <w:rPr>
          <w:rFonts w:ascii="Times New Roman" w:hAnsi="Times New Roman" w:cs="Times New Roman"/>
        </w:rPr>
        <w:t xml:space="preserve"> </w:t>
      </w:r>
      <w:r w:rsidRPr="00190FA7">
        <w:rPr>
          <w:rFonts w:ascii="Times New Roman" w:hAnsi="Times New Roman" w:cs="Times New Roman"/>
        </w:rPr>
        <w:t>z. a v Metodike pre systematické zabezpečenie organizácií verejnej správy v oblasti informačnej bezpečnosti (dostupná na</w:t>
      </w:r>
      <w:r w:rsidR="00EB131A" w:rsidRPr="00190FA7">
        <w:rPr>
          <w:rFonts w:ascii="Times New Roman" w:hAnsi="Times New Roman" w:cs="Times New Roman"/>
        </w:rPr>
        <w:t xml:space="preserve"> </w:t>
      </w:r>
      <w:hyperlink r:id="rId6" w:history="1">
        <w:r w:rsidR="00EB131A" w:rsidRPr="00EE4C09">
          <w:rPr>
            <w:rStyle w:val="Hypertextovprepojenie"/>
            <w:rFonts w:ascii="Times New Roman" w:hAnsi="Times New Roman" w:cs="Times New Roman"/>
          </w:rPr>
          <w:t>https://www.csirt.gov.sk/doc/MetodikaZabezpeceniaIKT_v2.0.pdf</w:t>
        </w:r>
      </w:hyperlink>
      <w:bookmarkEnd w:id="5"/>
      <w:r w:rsidRPr="00EE4C09">
        <w:rPr>
          <w:rFonts w:ascii="Times New Roman" w:hAnsi="Times New Roman" w:cs="Times New Roman"/>
        </w:rPr>
        <w:t>).</w:t>
      </w:r>
    </w:p>
    <w:p w14:paraId="17CB8AAF" w14:textId="52F3943F" w:rsidR="00454BA5" w:rsidRPr="00EE4C09" w:rsidRDefault="00454BA5" w:rsidP="00454BA5">
      <w:pPr>
        <w:pStyle w:val="Odsekzoznamu"/>
        <w:numPr>
          <w:ilvl w:val="1"/>
          <w:numId w:val="3"/>
        </w:numPr>
        <w:spacing w:after="120" w:line="240" w:lineRule="auto"/>
        <w:jc w:val="both"/>
        <w:rPr>
          <w:rFonts w:ascii="Times New Roman" w:hAnsi="Times New Roman" w:cs="Times New Roman"/>
        </w:rPr>
      </w:pPr>
      <w:r w:rsidRPr="00EE4C09">
        <w:rPr>
          <w:rFonts w:ascii="Times New Roman" w:hAnsi="Times New Roman" w:cs="Times New Roman"/>
        </w:rPr>
        <w:t xml:space="preserve">Zmluvné strany Zmluvy prijímajú pre </w:t>
      </w:r>
      <w:proofErr w:type="spellStart"/>
      <w:r w:rsidRPr="00EE4C09">
        <w:rPr>
          <w:rFonts w:ascii="Times New Roman" w:hAnsi="Times New Roman" w:cs="Times New Roman"/>
        </w:rPr>
        <w:t>postimplementačnú</w:t>
      </w:r>
      <w:proofErr w:type="spellEnd"/>
      <w:r w:rsidRPr="00EE4C09">
        <w:rPr>
          <w:rFonts w:ascii="Times New Roman" w:hAnsi="Times New Roman" w:cs="Times New Roman"/>
        </w:rPr>
        <w:t xml:space="preserve"> fázu bez časového obmedzenia nasledujúce záväzky:</w:t>
      </w:r>
    </w:p>
    <w:p w14:paraId="29995151" w14:textId="21ACD3A9" w:rsidR="00454BA5" w:rsidRPr="00EE4C09" w:rsidRDefault="00454BA5" w:rsidP="00454BA5">
      <w:pPr>
        <w:pStyle w:val="Odsekzoznamu"/>
        <w:spacing w:after="120" w:line="240" w:lineRule="auto"/>
        <w:ind w:left="1065"/>
        <w:jc w:val="both"/>
        <w:rPr>
          <w:rFonts w:ascii="Times New Roman" w:hAnsi="Times New Roman" w:cs="Times New Roman"/>
        </w:rPr>
      </w:pPr>
      <w:r w:rsidRPr="00EE4C09">
        <w:rPr>
          <w:rFonts w:ascii="Times New Roman" w:hAnsi="Times New Roman" w:cs="Times New Roman"/>
        </w:rPr>
        <w:t>13.9.1. Právne vzťahy medzi Objednávateľom a Zhotoviteľom budú rešpektovať aktuálny právny stav a oprávnené potreby Zmluvných strán.</w:t>
      </w:r>
    </w:p>
    <w:p w14:paraId="71904841" w14:textId="1415C1C5" w:rsidR="00454BA5" w:rsidRPr="00EE4C09" w:rsidRDefault="00454BA5" w:rsidP="00454BA5">
      <w:pPr>
        <w:pStyle w:val="Odsekzoznamu"/>
        <w:spacing w:after="120" w:line="240" w:lineRule="auto"/>
        <w:ind w:left="1065"/>
        <w:jc w:val="both"/>
        <w:rPr>
          <w:rFonts w:ascii="Times New Roman" w:hAnsi="Times New Roman" w:cs="Times New Roman"/>
        </w:rPr>
      </w:pPr>
      <w:r w:rsidRPr="00EE4C09">
        <w:rPr>
          <w:rFonts w:ascii="Times New Roman" w:hAnsi="Times New Roman" w:cs="Times New Roman"/>
        </w:rPr>
        <w:t>13.9.2 Zhotoviteľ berie na vedomie a zaväzuje sa rešpektovať, že Objednávateľ je prevádzkovateľom osobných údajov v zmysle zákona č. 18/2018 Z. z. o ochrane osobných údajov a o zmene a doplnení niektorých zákonov v znení neskorších predpisov a Nariadenia Európskeho parlamentu a Rady (EÚ) 2016/679 z 27.04.2016 o ochrane fyzických osôb pri spracúvaní osobných údajov a o voľnom pohybe takýchto údajov, ktorým sa zrušuje smernica 95/46/ES, a prevádzkovateľom základnej služby v zmysle zákona č. 69/2018 Z. z. o kybernetickej bezpečnosti a o zmene a doplnení niektorých zákonov v znení neskorších predpisov.</w:t>
      </w:r>
    </w:p>
    <w:p w14:paraId="356408EC" w14:textId="48A7E907" w:rsidR="00454BA5" w:rsidRPr="00454BA5" w:rsidRDefault="00454BA5" w:rsidP="00454BA5">
      <w:pPr>
        <w:pStyle w:val="Odsekzoznamu"/>
        <w:spacing w:after="120" w:line="240" w:lineRule="auto"/>
        <w:ind w:left="1065"/>
        <w:jc w:val="both"/>
        <w:rPr>
          <w:rFonts w:ascii="Times New Roman" w:hAnsi="Times New Roman" w:cs="Times New Roman"/>
        </w:rPr>
      </w:pPr>
      <w:r w:rsidRPr="00EE4C09">
        <w:rPr>
          <w:rFonts w:ascii="Times New Roman" w:hAnsi="Times New Roman" w:cs="Times New Roman"/>
        </w:rPr>
        <w:t>13.9.3 Zmluvné strany sa zaväzujú z dôvodov uvedených v bode 13.</w:t>
      </w:r>
      <w:r w:rsidR="00263111" w:rsidRPr="00EE4C09">
        <w:rPr>
          <w:rFonts w:ascii="Times New Roman" w:hAnsi="Times New Roman" w:cs="Times New Roman"/>
        </w:rPr>
        <w:t>9</w:t>
      </w:r>
      <w:r w:rsidRPr="00EE4C09">
        <w:rPr>
          <w:rFonts w:ascii="Times New Roman" w:hAnsi="Times New Roman" w:cs="Times New Roman"/>
        </w:rPr>
        <w:t>.2 Zmluvy uzatvoriť adekvátnu zmluvu o spracovaní osobných údajov (zmluvu o nakladaní s osobnými údajmi alebo sprostredkovateľskú zmluvu) a zmluvu o zabezpečení plnenia bezpečnostných opatrení a notifikačných povinností podľa zákona č. 69/2018 Z. z. o kybernetickej bezpečnosti a o zmene a doplnení niektorých zákonov v znení neskorších predpisov tak, ako to ustanovuje § 19 ods. 2 citovaného zákona.</w:t>
      </w:r>
    </w:p>
    <w:p w14:paraId="2608C944" w14:textId="20EB52CE" w:rsidR="000613CC" w:rsidRPr="00190FA7" w:rsidRDefault="000613CC" w:rsidP="00952DE5">
      <w:pPr>
        <w:pStyle w:val="Odsekzoznamu"/>
        <w:keepNext/>
        <w:numPr>
          <w:ilvl w:val="0"/>
          <w:numId w:val="3"/>
        </w:numPr>
        <w:spacing w:before="480" w:after="240" w:line="240" w:lineRule="auto"/>
        <w:ind w:left="0" w:firstLine="0"/>
        <w:contextualSpacing w:val="0"/>
        <w:jc w:val="center"/>
        <w:rPr>
          <w:rFonts w:ascii="Times New Roman" w:hAnsi="Times New Roman" w:cs="Times New Roman"/>
          <w:b/>
          <w:bCs/>
        </w:rPr>
      </w:pPr>
      <w:r w:rsidRPr="00190FA7">
        <w:rPr>
          <w:rFonts w:ascii="Times New Roman" w:hAnsi="Times New Roman" w:cs="Times New Roman"/>
          <w:b/>
          <w:bCs/>
        </w:rPr>
        <w:t>ZÁVEREČNÉ USTANOVENIA</w:t>
      </w:r>
    </w:p>
    <w:p w14:paraId="6D859A34" w14:textId="6B8F5469" w:rsidR="00D331CE"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Zmluva nadobúda platnosť dňom jej podpisu obomi Zmluvnými stranami, resp. poslednou</w:t>
      </w:r>
      <w:r w:rsidR="008975AF" w:rsidRPr="00190FA7">
        <w:rPr>
          <w:rFonts w:ascii="Times New Roman" w:hAnsi="Times New Roman" w:cs="Times New Roman"/>
        </w:rPr>
        <w:t xml:space="preserve"> </w:t>
      </w:r>
      <w:r w:rsidRPr="00190FA7">
        <w:rPr>
          <w:rFonts w:ascii="Times New Roman" w:hAnsi="Times New Roman" w:cs="Times New Roman"/>
        </w:rPr>
        <w:t>zo</w:t>
      </w:r>
      <w:r w:rsidR="008975AF" w:rsidRPr="00190FA7">
        <w:rPr>
          <w:rFonts w:ascii="Times New Roman" w:hAnsi="Times New Roman" w:cs="Times New Roman"/>
        </w:rPr>
        <w:t> </w:t>
      </w:r>
      <w:r w:rsidRPr="00190FA7">
        <w:rPr>
          <w:rFonts w:ascii="Times New Roman" w:hAnsi="Times New Roman" w:cs="Times New Roman"/>
        </w:rPr>
        <w:t xml:space="preserve">Zmluvných strán. Zmluva nadobúda účinnosť </w:t>
      </w:r>
      <w:r w:rsidR="00DA49C6" w:rsidRPr="00190FA7">
        <w:rPr>
          <w:rFonts w:ascii="Times New Roman" w:hAnsi="Times New Roman" w:cs="Times New Roman"/>
        </w:rPr>
        <w:t>dňom nasledujúcim po dni jej zverejnenia</w:t>
      </w:r>
      <w:r w:rsidR="007B319A" w:rsidRPr="00190FA7">
        <w:rPr>
          <w:rFonts w:ascii="Times New Roman" w:hAnsi="Times New Roman" w:cs="Times New Roman"/>
        </w:rPr>
        <w:t xml:space="preserve"> podľa ustanovenia § 47a Občianskeho zákonníka.</w:t>
      </w:r>
    </w:p>
    <w:p w14:paraId="6F09BD76" w14:textId="26088A39" w:rsidR="008E44F0"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 xml:space="preserve">Akékoľvek zmeny či doplnenia Zmluvy je možné vykonať len na základe písomnej dohody Zmluvných strán. Takáto dohoda musí mať formu písomného dodatku k Zmluve podpísaného </w:t>
      </w:r>
      <w:r w:rsidRPr="00190FA7">
        <w:rPr>
          <w:rFonts w:ascii="Times New Roman" w:hAnsi="Times New Roman" w:cs="Times New Roman"/>
        </w:rPr>
        <w:lastRenderedPageBreak/>
        <w:t>obomi Zmluvnými stranami, ak nie je dohodnuté inak. Zmluvné strany berú na vedomie,</w:t>
      </w:r>
      <w:r w:rsidR="008975AF" w:rsidRPr="00190FA7">
        <w:rPr>
          <w:rFonts w:ascii="Times New Roman" w:hAnsi="Times New Roman" w:cs="Times New Roman"/>
        </w:rPr>
        <w:t xml:space="preserve"> </w:t>
      </w:r>
      <w:r w:rsidRPr="00190FA7">
        <w:rPr>
          <w:rFonts w:ascii="Times New Roman" w:hAnsi="Times New Roman" w:cs="Times New Roman"/>
        </w:rPr>
        <w:t>že dodatok k Zmluve ako aj akákoľvek iná zmena zmluvných podmienok, ktorá si podľa tejto Zmluvy nevyžaduje uzatvorenie dodatku, podlieha predchádzajúcemu súhlasnému stanovisku Oprávneného orgánu. Nezískanie takéhoto súhlasu nemožno považovať za porušenie Zmluvy Objednávateľom.</w:t>
      </w:r>
    </w:p>
    <w:p w14:paraId="6B129500" w14:textId="53B76B75" w:rsidR="008E44F0"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Ak dôjde k zmene údajov Zmluvných strán uvedených v záhlaví Zmluvy, alebo kontaktných údajov, Zmluvné strany sa budú o takýchto zmenách vzájomne písomne informovať.</w:t>
      </w:r>
      <w:r w:rsidR="008975AF" w:rsidRPr="00190FA7">
        <w:rPr>
          <w:rFonts w:ascii="Times New Roman" w:hAnsi="Times New Roman" w:cs="Times New Roman"/>
        </w:rPr>
        <w:t xml:space="preserve"> </w:t>
      </w:r>
      <w:r w:rsidRPr="00190FA7">
        <w:rPr>
          <w:rFonts w:ascii="Times New Roman" w:hAnsi="Times New Roman" w:cs="Times New Roman"/>
        </w:rPr>
        <w:t>Takéto zmeny v Zmluve nie je potrebné robiť písomným dodatkom k Zmluve a ich účinnosť nastáva voči druhej Zmluvnej strane tretím pracovným dňom po doručení oznámenia o zmene.</w:t>
      </w:r>
    </w:p>
    <w:p w14:paraId="7AB04665" w14:textId="7E20FA86" w:rsidR="008E44F0"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 xml:space="preserve">Zmluva je vyhotovená v piatich rovnopisoch, z ktorých Objednávateľ dostane tri </w:t>
      </w:r>
      <w:r w:rsidR="00147276" w:rsidRPr="00190FA7">
        <w:rPr>
          <w:rFonts w:ascii="Times New Roman" w:hAnsi="Times New Roman" w:cs="Times New Roman"/>
        </w:rPr>
        <w:t xml:space="preserve">(3) </w:t>
      </w:r>
      <w:r w:rsidRPr="00190FA7">
        <w:rPr>
          <w:rFonts w:ascii="Times New Roman" w:hAnsi="Times New Roman" w:cs="Times New Roman"/>
        </w:rPr>
        <w:t>rovnopisy</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 xml:space="preserve">Zhotoviteľ dva </w:t>
      </w:r>
      <w:r w:rsidR="00147276" w:rsidRPr="00190FA7">
        <w:rPr>
          <w:rFonts w:ascii="Times New Roman" w:hAnsi="Times New Roman" w:cs="Times New Roman"/>
        </w:rPr>
        <w:t xml:space="preserve">(2) </w:t>
      </w:r>
      <w:r w:rsidRPr="00190FA7">
        <w:rPr>
          <w:rFonts w:ascii="Times New Roman" w:hAnsi="Times New Roman" w:cs="Times New Roman"/>
        </w:rPr>
        <w:t>rovnopisy.</w:t>
      </w:r>
    </w:p>
    <w:p w14:paraId="78A35295" w14:textId="77777777" w:rsidR="008E44F0"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 xml:space="preserve">Prílohy sú neoddeliteľnou súčasťou Zmluvy. </w:t>
      </w:r>
    </w:p>
    <w:p w14:paraId="49327B4E" w14:textId="19D54D5A" w:rsidR="000613CC" w:rsidRPr="00190FA7" w:rsidRDefault="000613CC" w:rsidP="004D601A">
      <w:pPr>
        <w:pStyle w:val="Odsekzoznamu"/>
        <w:numPr>
          <w:ilvl w:val="1"/>
          <w:numId w:val="3"/>
        </w:numPr>
        <w:spacing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Zmluvné strany vyhlasujú, že Zmluvu uzatvorili slobodne, vážne, určite a zrozumiteľne,</w:t>
      </w:r>
      <w:r w:rsidR="008975AF" w:rsidRPr="00190FA7">
        <w:rPr>
          <w:rFonts w:ascii="Times New Roman" w:hAnsi="Times New Roman" w:cs="Times New Roman"/>
        </w:rPr>
        <w:t xml:space="preserve"> </w:t>
      </w:r>
      <w:r w:rsidRPr="00190FA7">
        <w:rPr>
          <w:rFonts w:ascii="Times New Roman" w:hAnsi="Times New Roman" w:cs="Times New Roman"/>
        </w:rPr>
        <w:t>nie v</w:t>
      </w:r>
      <w:r w:rsidR="008975AF" w:rsidRPr="00190FA7">
        <w:rPr>
          <w:rFonts w:ascii="Times New Roman" w:hAnsi="Times New Roman" w:cs="Times New Roman"/>
        </w:rPr>
        <w:t> </w:t>
      </w:r>
      <w:r w:rsidRPr="00190FA7">
        <w:rPr>
          <w:rFonts w:ascii="Times New Roman" w:hAnsi="Times New Roman" w:cs="Times New Roman"/>
        </w:rPr>
        <w:t>tiesni a za nápadne nevýhodných podmienok, rozumejú jej obsahu a na znak súhlasu s jej obsahom ju vlastnoručne podpisujú.</w:t>
      </w:r>
    </w:p>
    <w:p w14:paraId="6ECFC575" w14:textId="77777777" w:rsidR="00DA49C6" w:rsidRPr="00190FA7" w:rsidRDefault="00DA49C6" w:rsidP="005E19F0">
      <w:pPr>
        <w:spacing w:after="0"/>
        <w:rPr>
          <w:rFonts w:ascii="Times New Roman" w:hAnsi="Times New Roman" w:cs="Times New Roman"/>
          <w:b/>
        </w:rPr>
      </w:pPr>
    </w:p>
    <w:p w14:paraId="79C54991" w14:textId="5D2EFDE9" w:rsidR="000613CC" w:rsidRPr="00190FA7" w:rsidRDefault="00B16315" w:rsidP="002B242A">
      <w:pPr>
        <w:keepNext/>
        <w:spacing w:after="0"/>
        <w:rPr>
          <w:rFonts w:ascii="Times New Roman" w:hAnsi="Times New Roman" w:cs="Times New Roman"/>
          <w:b/>
        </w:rPr>
      </w:pPr>
      <w:r w:rsidRPr="00190FA7">
        <w:rPr>
          <w:rFonts w:ascii="Times New Roman" w:hAnsi="Times New Roman" w:cs="Times New Roman"/>
          <w:b/>
        </w:rPr>
        <w:t>Z</w:t>
      </w:r>
      <w:r w:rsidR="000613CC" w:rsidRPr="00190FA7">
        <w:rPr>
          <w:rFonts w:ascii="Times New Roman" w:hAnsi="Times New Roman" w:cs="Times New Roman"/>
          <w:b/>
        </w:rPr>
        <w:t>oznam príloh:</w:t>
      </w:r>
    </w:p>
    <w:p w14:paraId="596CBE50" w14:textId="77777777" w:rsidR="000613CC" w:rsidRPr="00190FA7" w:rsidRDefault="000613CC" w:rsidP="005E19F0">
      <w:pPr>
        <w:spacing w:after="0"/>
        <w:rPr>
          <w:rFonts w:ascii="Times New Roman" w:hAnsi="Times New Roman" w:cs="Times New Roman"/>
        </w:rPr>
      </w:pPr>
      <w:r w:rsidRPr="00190FA7">
        <w:rPr>
          <w:rFonts w:ascii="Times New Roman" w:hAnsi="Times New Roman" w:cs="Times New Roman"/>
        </w:rPr>
        <w:t>Príloha č. 1 – Špecifikácia predmetu Zmluvy</w:t>
      </w:r>
    </w:p>
    <w:p w14:paraId="3BCDE79E" w14:textId="77777777" w:rsidR="000613CC" w:rsidRPr="00190FA7" w:rsidRDefault="000613CC" w:rsidP="005E19F0">
      <w:pPr>
        <w:spacing w:after="0"/>
        <w:rPr>
          <w:rFonts w:ascii="Times New Roman" w:hAnsi="Times New Roman" w:cs="Times New Roman"/>
        </w:rPr>
      </w:pPr>
      <w:r w:rsidRPr="00190FA7">
        <w:rPr>
          <w:rFonts w:ascii="Times New Roman" w:hAnsi="Times New Roman" w:cs="Times New Roman"/>
        </w:rPr>
        <w:t>Príloha č. 2 – Podrobná cenová kalkulácia</w:t>
      </w:r>
    </w:p>
    <w:p w14:paraId="653B6918" w14:textId="5AC06DE1" w:rsidR="000613CC" w:rsidRPr="00190FA7" w:rsidRDefault="000613CC" w:rsidP="005E19F0">
      <w:pPr>
        <w:spacing w:after="0"/>
        <w:rPr>
          <w:rFonts w:ascii="Times New Roman" w:hAnsi="Times New Roman" w:cs="Times New Roman"/>
        </w:rPr>
      </w:pPr>
      <w:r w:rsidRPr="00190FA7">
        <w:rPr>
          <w:rFonts w:ascii="Times New Roman" w:hAnsi="Times New Roman" w:cs="Times New Roman"/>
        </w:rPr>
        <w:t>Príloha č. 3 – Časový harmonogram</w:t>
      </w:r>
      <w:r w:rsidR="005E1083">
        <w:rPr>
          <w:rFonts w:ascii="Times New Roman" w:hAnsi="Times New Roman" w:cs="Times New Roman"/>
        </w:rPr>
        <w:t xml:space="preserve"> – </w:t>
      </w:r>
      <w:r w:rsidR="005C3EDB" w:rsidRPr="005C3EDB">
        <w:rPr>
          <w:rFonts w:ascii="Times New Roman" w:hAnsi="Times New Roman" w:cs="Times New Roman"/>
        </w:rPr>
        <w:t>vypracuje Riadiaci výbor na prvom zasadnutí</w:t>
      </w:r>
    </w:p>
    <w:p w14:paraId="333BAF9C" w14:textId="77777777" w:rsidR="000613CC" w:rsidRPr="00190FA7" w:rsidRDefault="000613CC" w:rsidP="005E19F0">
      <w:pPr>
        <w:spacing w:after="0"/>
        <w:rPr>
          <w:rFonts w:ascii="Times New Roman" w:hAnsi="Times New Roman" w:cs="Times New Roman"/>
        </w:rPr>
      </w:pPr>
      <w:r w:rsidRPr="00190FA7">
        <w:rPr>
          <w:rFonts w:ascii="Times New Roman" w:hAnsi="Times New Roman" w:cs="Times New Roman"/>
        </w:rPr>
        <w:t>Príloha č. 4 – Organizácia a riadenie projektu</w:t>
      </w:r>
    </w:p>
    <w:p w14:paraId="13CCD11C" w14:textId="77777777" w:rsidR="000613CC" w:rsidRPr="00190FA7" w:rsidRDefault="000613CC" w:rsidP="005E19F0">
      <w:pPr>
        <w:spacing w:after="0"/>
        <w:rPr>
          <w:rFonts w:ascii="Times New Roman" w:hAnsi="Times New Roman" w:cs="Times New Roman"/>
        </w:rPr>
      </w:pPr>
      <w:r w:rsidRPr="00190FA7">
        <w:rPr>
          <w:rFonts w:ascii="Times New Roman" w:hAnsi="Times New Roman" w:cs="Times New Roman"/>
        </w:rPr>
        <w:t>Príloha č. 5 – Odovzdávanie a Akceptácia plnenia</w:t>
      </w:r>
    </w:p>
    <w:p w14:paraId="337EE60E" w14:textId="3AD96615" w:rsidR="000613CC" w:rsidRPr="00190FA7" w:rsidRDefault="000613CC" w:rsidP="002027A3">
      <w:pPr>
        <w:spacing w:after="0"/>
        <w:jc w:val="both"/>
        <w:rPr>
          <w:rFonts w:ascii="Times New Roman" w:hAnsi="Times New Roman" w:cs="Times New Roman"/>
        </w:rPr>
      </w:pPr>
      <w:r w:rsidRPr="00190FA7">
        <w:rPr>
          <w:rFonts w:ascii="Times New Roman" w:hAnsi="Times New Roman" w:cs="Times New Roman"/>
        </w:rPr>
        <w:t>Príloha č. 6 – Zoznam subdodávateľov, ktorí sa budú podieľať na realizácii predmetu plnenia</w:t>
      </w:r>
      <w:r w:rsidR="002027A3">
        <w:rPr>
          <w:rFonts w:ascii="Times New Roman" w:hAnsi="Times New Roman" w:cs="Times New Roman"/>
        </w:rPr>
        <w:t xml:space="preserve"> </w:t>
      </w:r>
      <w:r w:rsidR="002027A3" w:rsidRPr="002027A3">
        <w:rPr>
          <w:rFonts w:ascii="Times New Roman" w:hAnsi="Times New Roman" w:cs="Times New Roman"/>
        </w:rPr>
        <w:t>– predloží úspešný uchádzač</w:t>
      </w:r>
      <w:r w:rsidR="002027A3">
        <w:rPr>
          <w:rFonts w:ascii="Times New Roman" w:hAnsi="Times New Roman" w:cs="Times New Roman"/>
        </w:rPr>
        <w:t xml:space="preserve"> k podpisu zmluvy</w:t>
      </w:r>
    </w:p>
    <w:p w14:paraId="264C7A7C" w14:textId="75DEFA80" w:rsidR="000613CC" w:rsidRPr="00190FA7" w:rsidRDefault="000613CC" w:rsidP="002027A3">
      <w:pPr>
        <w:jc w:val="both"/>
        <w:rPr>
          <w:rFonts w:ascii="Times New Roman" w:hAnsi="Times New Roman" w:cs="Times New Roman"/>
        </w:rPr>
      </w:pPr>
      <w:r w:rsidRPr="00190FA7">
        <w:rPr>
          <w:rFonts w:ascii="Times New Roman" w:hAnsi="Times New Roman" w:cs="Times New Roman"/>
        </w:rPr>
        <w:t>Príloha č. 7 – Zoznam osôb zodpovedných za poskytnutie služby</w:t>
      </w:r>
      <w:r w:rsidR="002027A3">
        <w:rPr>
          <w:rFonts w:ascii="Times New Roman" w:hAnsi="Times New Roman" w:cs="Times New Roman"/>
        </w:rPr>
        <w:t xml:space="preserve"> </w:t>
      </w:r>
      <w:r w:rsidR="002027A3" w:rsidRPr="002027A3">
        <w:rPr>
          <w:rFonts w:ascii="Times New Roman" w:hAnsi="Times New Roman" w:cs="Times New Roman"/>
        </w:rPr>
        <w:t>– predloží úspešný uchádzač</w:t>
      </w:r>
      <w:r w:rsidR="002027A3">
        <w:rPr>
          <w:rFonts w:ascii="Times New Roman" w:hAnsi="Times New Roman" w:cs="Times New Roman"/>
        </w:rPr>
        <w:t xml:space="preserve"> k podpisu zmluvy</w:t>
      </w:r>
    </w:p>
    <w:p w14:paraId="37AF8BA3" w14:textId="77777777" w:rsidR="00B16315" w:rsidRPr="00190FA7" w:rsidRDefault="000613CC" w:rsidP="005E19F0">
      <w:pPr>
        <w:rPr>
          <w:rFonts w:ascii="Times New Roman" w:hAnsi="Times New Roman" w:cs="Times New Roman"/>
        </w:rPr>
      </w:pPr>
      <w:r w:rsidRPr="00190FA7">
        <w:rPr>
          <w:rFonts w:ascii="Times New Roman" w:hAnsi="Times New Roman" w:cs="Times New Roman"/>
        </w:rPr>
        <w:tab/>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B16315" w:rsidRPr="00190FA7" w14:paraId="0A85C308" w14:textId="77777777" w:rsidTr="00B16315">
        <w:tc>
          <w:tcPr>
            <w:tcW w:w="4814" w:type="dxa"/>
          </w:tcPr>
          <w:p w14:paraId="7E55D201" w14:textId="77777777" w:rsidR="00B16315" w:rsidRPr="00190FA7" w:rsidRDefault="00B16315" w:rsidP="005E19F0">
            <w:pPr>
              <w:rPr>
                <w:rFonts w:ascii="Times New Roman" w:hAnsi="Times New Roman" w:cs="Times New Roman"/>
              </w:rPr>
            </w:pPr>
            <w:r w:rsidRPr="00190FA7">
              <w:rPr>
                <w:rFonts w:ascii="Times New Roman" w:hAnsi="Times New Roman" w:cs="Times New Roman"/>
              </w:rPr>
              <w:t>Objednávateľ</w:t>
            </w:r>
          </w:p>
          <w:p w14:paraId="6A8FC6E5" w14:textId="511F2690" w:rsidR="00B16315" w:rsidRPr="00190FA7" w:rsidRDefault="00A35EFF" w:rsidP="005E19F0">
            <w:pPr>
              <w:rPr>
                <w:rFonts w:ascii="Times New Roman" w:hAnsi="Times New Roman" w:cs="Times New Roman"/>
              </w:rPr>
            </w:pPr>
            <w:r>
              <w:rPr>
                <w:rFonts w:ascii="Times New Roman" w:hAnsi="Times New Roman" w:cs="Times New Roman"/>
              </w:rPr>
              <w:t xml:space="preserve">Mesto </w:t>
            </w:r>
            <w:r w:rsidR="0038309C">
              <w:rPr>
                <w:rFonts w:ascii="Times New Roman" w:hAnsi="Times New Roman" w:cs="Times New Roman"/>
              </w:rPr>
              <w:t>Levoča</w:t>
            </w:r>
          </w:p>
          <w:p w14:paraId="0B125AFD" w14:textId="5F576B22" w:rsidR="00B16315" w:rsidRPr="00190FA7" w:rsidRDefault="00B16315" w:rsidP="005E19F0">
            <w:pPr>
              <w:rPr>
                <w:rFonts w:ascii="Times New Roman" w:hAnsi="Times New Roman" w:cs="Times New Roman"/>
              </w:rPr>
            </w:pPr>
          </w:p>
          <w:p w14:paraId="37B5EB6B" w14:textId="59152935" w:rsidR="00CF3BF7" w:rsidRPr="00190FA7" w:rsidRDefault="00CF3BF7" w:rsidP="005E19F0">
            <w:pPr>
              <w:rPr>
                <w:rFonts w:ascii="Times New Roman" w:hAnsi="Times New Roman" w:cs="Times New Roman"/>
              </w:rPr>
            </w:pPr>
          </w:p>
          <w:p w14:paraId="1BDABF15" w14:textId="77777777" w:rsidR="00CF3BF7" w:rsidRPr="00190FA7" w:rsidRDefault="00CF3BF7" w:rsidP="005E19F0">
            <w:pPr>
              <w:rPr>
                <w:rFonts w:ascii="Times New Roman" w:hAnsi="Times New Roman" w:cs="Times New Roman"/>
              </w:rPr>
            </w:pPr>
          </w:p>
          <w:p w14:paraId="4AF2EF35" w14:textId="6EDF4604" w:rsidR="00B16315" w:rsidRPr="00190FA7" w:rsidRDefault="00B16315" w:rsidP="005E19F0">
            <w:pPr>
              <w:jc w:val="center"/>
              <w:rPr>
                <w:rFonts w:ascii="Times New Roman" w:hAnsi="Times New Roman" w:cs="Times New Roman"/>
              </w:rPr>
            </w:pPr>
            <w:r w:rsidRPr="00190FA7">
              <w:rPr>
                <w:rFonts w:ascii="Times New Roman" w:hAnsi="Times New Roman" w:cs="Times New Roman"/>
              </w:rPr>
              <w:t>...................................................</w:t>
            </w:r>
          </w:p>
          <w:p w14:paraId="0DF0D695" w14:textId="77777777" w:rsidR="0038309C" w:rsidRDefault="0038309C" w:rsidP="005E19F0">
            <w:pPr>
              <w:jc w:val="center"/>
              <w:rPr>
                <w:rFonts w:ascii="Times New Roman" w:hAnsi="Times New Roman" w:cs="Times New Roman"/>
              </w:rPr>
            </w:pPr>
            <w:r w:rsidRPr="0038309C">
              <w:rPr>
                <w:rFonts w:ascii="Times New Roman" w:hAnsi="Times New Roman" w:cs="Times New Roman"/>
              </w:rPr>
              <w:t xml:space="preserve">Ing. Miroslav </w:t>
            </w:r>
            <w:proofErr w:type="spellStart"/>
            <w:r w:rsidRPr="0038309C">
              <w:rPr>
                <w:rFonts w:ascii="Times New Roman" w:hAnsi="Times New Roman" w:cs="Times New Roman"/>
              </w:rPr>
              <w:t>Vilkovský</w:t>
            </w:r>
            <w:proofErr w:type="spellEnd"/>
            <w:r w:rsidRPr="0038309C">
              <w:rPr>
                <w:rFonts w:ascii="Times New Roman" w:hAnsi="Times New Roman" w:cs="Times New Roman"/>
              </w:rPr>
              <w:t xml:space="preserve">, MBA, </w:t>
            </w:r>
          </w:p>
          <w:p w14:paraId="4B7636FE" w14:textId="7D0A4472" w:rsidR="00B16315" w:rsidRPr="00190FA7" w:rsidRDefault="00A35EFF" w:rsidP="005E19F0">
            <w:pPr>
              <w:jc w:val="center"/>
              <w:rPr>
                <w:rFonts w:ascii="Times New Roman" w:hAnsi="Times New Roman" w:cs="Times New Roman"/>
              </w:rPr>
            </w:pPr>
            <w:r>
              <w:rPr>
                <w:rFonts w:ascii="Times New Roman" w:hAnsi="Times New Roman" w:cs="Times New Roman"/>
              </w:rPr>
              <w:t>primátor</w:t>
            </w:r>
          </w:p>
          <w:p w14:paraId="0BFC4FE0" w14:textId="3A057034" w:rsidR="00B16315" w:rsidRDefault="00B16315" w:rsidP="005E19F0">
            <w:pPr>
              <w:rPr>
                <w:rFonts w:ascii="Times New Roman" w:hAnsi="Times New Roman" w:cs="Times New Roman"/>
              </w:rPr>
            </w:pPr>
          </w:p>
          <w:p w14:paraId="7DAE3F99" w14:textId="20CAC014" w:rsidR="002027A3" w:rsidRDefault="002027A3" w:rsidP="005E19F0">
            <w:pPr>
              <w:rPr>
                <w:rFonts w:ascii="Times New Roman" w:hAnsi="Times New Roman" w:cs="Times New Roman"/>
              </w:rPr>
            </w:pPr>
          </w:p>
          <w:p w14:paraId="1D377D89" w14:textId="77777777" w:rsidR="002027A3" w:rsidRPr="00190FA7" w:rsidRDefault="002027A3" w:rsidP="005E19F0">
            <w:pPr>
              <w:rPr>
                <w:rFonts w:ascii="Times New Roman" w:hAnsi="Times New Roman" w:cs="Times New Roman"/>
              </w:rPr>
            </w:pPr>
          </w:p>
          <w:p w14:paraId="5CF9C5A8" w14:textId="77777777" w:rsidR="00B16315" w:rsidRPr="00190FA7" w:rsidRDefault="00B16315" w:rsidP="005E19F0">
            <w:pPr>
              <w:rPr>
                <w:rFonts w:ascii="Times New Roman" w:hAnsi="Times New Roman" w:cs="Times New Roman"/>
              </w:rPr>
            </w:pPr>
          </w:p>
          <w:p w14:paraId="5487C0EE" w14:textId="1BC3FF76" w:rsidR="00B16315" w:rsidRPr="00190FA7" w:rsidRDefault="00B16315" w:rsidP="005E19F0">
            <w:pPr>
              <w:rPr>
                <w:rFonts w:ascii="Times New Roman" w:hAnsi="Times New Roman" w:cs="Times New Roman"/>
              </w:rPr>
            </w:pPr>
            <w:r w:rsidRPr="00190FA7">
              <w:rPr>
                <w:rFonts w:ascii="Times New Roman" w:hAnsi="Times New Roman" w:cs="Times New Roman"/>
              </w:rPr>
              <w:t>V</w:t>
            </w:r>
            <w:r w:rsidR="00A35EFF">
              <w:rPr>
                <w:rFonts w:ascii="Times New Roman" w:hAnsi="Times New Roman" w:cs="Times New Roman"/>
              </w:rPr>
              <w:t> </w:t>
            </w:r>
            <w:r w:rsidR="0038309C">
              <w:rPr>
                <w:rFonts w:ascii="Times New Roman" w:hAnsi="Times New Roman" w:cs="Times New Roman"/>
              </w:rPr>
              <w:t>Levoči</w:t>
            </w:r>
            <w:r w:rsidRPr="00190FA7">
              <w:rPr>
                <w:rFonts w:ascii="Times New Roman" w:hAnsi="Times New Roman" w:cs="Times New Roman"/>
              </w:rPr>
              <w:t xml:space="preserve"> dňa .......................</w:t>
            </w:r>
            <w:r w:rsidRPr="00190FA7">
              <w:rPr>
                <w:rFonts w:ascii="Times New Roman" w:hAnsi="Times New Roman" w:cs="Times New Roman"/>
              </w:rPr>
              <w:tab/>
            </w:r>
          </w:p>
        </w:tc>
        <w:tc>
          <w:tcPr>
            <w:tcW w:w="4814" w:type="dxa"/>
          </w:tcPr>
          <w:p w14:paraId="74D7E56E" w14:textId="77777777" w:rsidR="00B16315" w:rsidRPr="00190FA7" w:rsidRDefault="00B16315" w:rsidP="005E19F0">
            <w:pPr>
              <w:rPr>
                <w:rFonts w:ascii="Times New Roman" w:hAnsi="Times New Roman" w:cs="Times New Roman"/>
              </w:rPr>
            </w:pPr>
            <w:r w:rsidRPr="00190FA7">
              <w:rPr>
                <w:rFonts w:ascii="Times New Roman" w:hAnsi="Times New Roman" w:cs="Times New Roman"/>
              </w:rPr>
              <w:t>Zhotoviteľ</w:t>
            </w:r>
          </w:p>
          <w:p w14:paraId="66CC78BD" w14:textId="77777777" w:rsidR="00B16315" w:rsidRPr="00190FA7" w:rsidRDefault="00B16315" w:rsidP="005E19F0">
            <w:pPr>
              <w:rPr>
                <w:rFonts w:ascii="Times New Roman" w:hAnsi="Times New Roman" w:cs="Times New Roman"/>
              </w:rPr>
            </w:pPr>
            <w:r w:rsidRPr="00190FA7">
              <w:rPr>
                <w:rFonts w:ascii="Times New Roman" w:hAnsi="Times New Roman" w:cs="Times New Roman"/>
              </w:rPr>
              <w:t>Obchodné meno</w:t>
            </w:r>
          </w:p>
          <w:p w14:paraId="4C9927D0" w14:textId="5FAC6CA9" w:rsidR="00B16315" w:rsidRPr="00190FA7" w:rsidRDefault="00B16315" w:rsidP="005E19F0">
            <w:pPr>
              <w:rPr>
                <w:rFonts w:ascii="Times New Roman" w:hAnsi="Times New Roman" w:cs="Times New Roman"/>
              </w:rPr>
            </w:pPr>
          </w:p>
          <w:p w14:paraId="74D169D5" w14:textId="20D5F370" w:rsidR="00CF3BF7" w:rsidRPr="00190FA7" w:rsidRDefault="00CF3BF7" w:rsidP="005E19F0">
            <w:pPr>
              <w:rPr>
                <w:rFonts w:ascii="Times New Roman" w:hAnsi="Times New Roman" w:cs="Times New Roman"/>
              </w:rPr>
            </w:pPr>
          </w:p>
          <w:p w14:paraId="4AE8C842" w14:textId="77777777" w:rsidR="00CF3BF7" w:rsidRPr="00190FA7" w:rsidRDefault="00CF3BF7" w:rsidP="005E19F0">
            <w:pPr>
              <w:rPr>
                <w:rFonts w:ascii="Times New Roman" w:hAnsi="Times New Roman" w:cs="Times New Roman"/>
              </w:rPr>
            </w:pPr>
          </w:p>
          <w:p w14:paraId="0A19A6B2" w14:textId="77777777" w:rsidR="00B16315" w:rsidRPr="00190FA7" w:rsidRDefault="00B16315" w:rsidP="005E19F0">
            <w:pPr>
              <w:jc w:val="center"/>
              <w:rPr>
                <w:rFonts w:ascii="Times New Roman" w:hAnsi="Times New Roman" w:cs="Times New Roman"/>
              </w:rPr>
            </w:pPr>
            <w:r w:rsidRPr="00190FA7">
              <w:rPr>
                <w:rFonts w:ascii="Times New Roman" w:hAnsi="Times New Roman" w:cs="Times New Roman"/>
              </w:rPr>
              <w:t>...................................................</w:t>
            </w:r>
          </w:p>
          <w:p w14:paraId="151CAC7F" w14:textId="77777777" w:rsidR="00B16315" w:rsidRPr="00190FA7" w:rsidRDefault="00B16315" w:rsidP="005E19F0">
            <w:pPr>
              <w:jc w:val="center"/>
              <w:rPr>
                <w:rFonts w:ascii="Times New Roman" w:hAnsi="Times New Roman" w:cs="Times New Roman"/>
              </w:rPr>
            </w:pPr>
            <w:r w:rsidRPr="00190FA7">
              <w:rPr>
                <w:rFonts w:ascii="Times New Roman" w:hAnsi="Times New Roman" w:cs="Times New Roman"/>
              </w:rPr>
              <w:t>Meno, Priezvisko</w:t>
            </w:r>
          </w:p>
          <w:p w14:paraId="08123B1A" w14:textId="77777777" w:rsidR="00B16315" w:rsidRPr="00190FA7" w:rsidRDefault="00B16315" w:rsidP="005E19F0">
            <w:pPr>
              <w:jc w:val="center"/>
              <w:rPr>
                <w:rFonts w:ascii="Times New Roman" w:hAnsi="Times New Roman" w:cs="Times New Roman"/>
              </w:rPr>
            </w:pPr>
            <w:r w:rsidRPr="00190FA7">
              <w:rPr>
                <w:rFonts w:ascii="Times New Roman" w:hAnsi="Times New Roman" w:cs="Times New Roman"/>
              </w:rPr>
              <w:t>Funkcia</w:t>
            </w:r>
          </w:p>
          <w:p w14:paraId="52B487A6" w14:textId="74D7A212" w:rsidR="00B16315" w:rsidRDefault="00B16315" w:rsidP="005E19F0">
            <w:pPr>
              <w:rPr>
                <w:rFonts w:ascii="Times New Roman" w:hAnsi="Times New Roman" w:cs="Times New Roman"/>
              </w:rPr>
            </w:pPr>
          </w:p>
          <w:p w14:paraId="0F717A50" w14:textId="0F6E0696" w:rsidR="002027A3" w:rsidRDefault="002027A3" w:rsidP="005E19F0">
            <w:pPr>
              <w:rPr>
                <w:rFonts w:ascii="Times New Roman" w:hAnsi="Times New Roman" w:cs="Times New Roman"/>
              </w:rPr>
            </w:pPr>
          </w:p>
          <w:p w14:paraId="0AFF72D3" w14:textId="77777777" w:rsidR="002027A3" w:rsidRPr="00190FA7" w:rsidRDefault="002027A3" w:rsidP="005E19F0">
            <w:pPr>
              <w:rPr>
                <w:rFonts w:ascii="Times New Roman" w:hAnsi="Times New Roman" w:cs="Times New Roman"/>
              </w:rPr>
            </w:pPr>
          </w:p>
          <w:p w14:paraId="02A3846B" w14:textId="77777777" w:rsidR="00B16315" w:rsidRPr="00190FA7" w:rsidRDefault="00B16315" w:rsidP="005E19F0">
            <w:pPr>
              <w:rPr>
                <w:rFonts w:ascii="Times New Roman" w:hAnsi="Times New Roman" w:cs="Times New Roman"/>
              </w:rPr>
            </w:pPr>
          </w:p>
          <w:p w14:paraId="3D752E1B" w14:textId="3AA4E4D0" w:rsidR="00B16315" w:rsidRPr="00190FA7" w:rsidRDefault="00B16315" w:rsidP="005E19F0">
            <w:pPr>
              <w:rPr>
                <w:rFonts w:ascii="Times New Roman" w:hAnsi="Times New Roman" w:cs="Times New Roman"/>
              </w:rPr>
            </w:pPr>
            <w:r w:rsidRPr="00190FA7">
              <w:rPr>
                <w:rFonts w:ascii="Times New Roman" w:hAnsi="Times New Roman" w:cs="Times New Roman"/>
              </w:rPr>
              <w:t>V ...............</w:t>
            </w:r>
            <w:r w:rsidR="00EB131A" w:rsidRPr="00190FA7">
              <w:rPr>
                <w:rFonts w:ascii="Times New Roman" w:hAnsi="Times New Roman" w:cs="Times New Roman"/>
              </w:rPr>
              <w:t>....................</w:t>
            </w:r>
            <w:r w:rsidRPr="00190FA7">
              <w:rPr>
                <w:rFonts w:ascii="Times New Roman" w:hAnsi="Times New Roman" w:cs="Times New Roman"/>
              </w:rPr>
              <w:t>.... dňa .............</w:t>
            </w:r>
            <w:r w:rsidR="00EB131A" w:rsidRPr="00190FA7">
              <w:rPr>
                <w:rFonts w:ascii="Times New Roman" w:hAnsi="Times New Roman" w:cs="Times New Roman"/>
              </w:rPr>
              <w:t>........</w:t>
            </w:r>
            <w:r w:rsidRPr="00190FA7">
              <w:rPr>
                <w:rFonts w:ascii="Times New Roman" w:hAnsi="Times New Roman" w:cs="Times New Roman"/>
              </w:rPr>
              <w:t>.......</w:t>
            </w:r>
          </w:p>
          <w:p w14:paraId="77015E26" w14:textId="5376A1A4" w:rsidR="00B16315" w:rsidRPr="00190FA7" w:rsidRDefault="00B16315" w:rsidP="005E19F0">
            <w:pPr>
              <w:rPr>
                <w:rFonts w:ascii="Times New Roman" w:hAnsi="Times New Roman" w:cs="Times New Roman"/>
              </w:rPr>
            </w:pPr>
          </w:p>
        </w:tc>
      </w:tr>
    </w:tbl>
    <w:p w14:paraId="13AD9986" w14:textId="77777777" w:rsidR="00DA49C6" w:rsidRPr="00190FA7" w:rsidRDefault="00DA49C6" w:rsidP="005E19F0">
      <w:pPr>
        <w:rPr>
          <w:rFonts w:ascii="Times New Roman" w:hAnsi="Times New Roman" w:cs="Times New Roman"/>
        </w:rPr>
      </w:pPr>
    </w:p>
    <w:p w14:paraId="24986145" w14:textId="77777777" w:rsidR="00F53FE4" w:rsidRPr="00190FA7" w:rsidRDefault="00F53FE4" w:rsidP="005E19F0">
      <w:pPr>
        <w:rPr>
          <w:rFonts w:ascii="Times New Roman" w:hAnsi="Times New Roman" w:cs="Times New Roman"/>
        </w:rPr>
      </w:pPr>
      <w:r w:rsidRPr="00190FA7">
        <w:rPr>
          <w:rFonts w:ascii="Times New Roman" w:hAnsi="Times New Roman" w:cs="Times New Roman"/>
        </w:rPr>
        <w:br w:type="page"/>
      </w:r>
    </w:p>
    <w:p w14:paraId="4A7EC1DA" w14:textId="5D3064D0" w:rsidR="000613CC" w:rsidRPr="00190FA7" w:rsidRDefault="000613CC" w:rsidP="005E19F0">
      <w:pPr>
        <w:rPr>
          <w:rFonts w:ascii="Times New Roman" w:hAnsi="Times New Roman" w:cs="Times New Roman"/>
        </w:rPr>
      </w:pPr>
      <w:r w:rsidRPr="00190FA7">
        <w:rPr>
          <w:rFonts w:ascii="Times New Roman" w:hAnsi="Times New Roman" w:cs="Times New Roman"/>
        </w:rPr>
        <w:lastRenderedPageBreak/>
        <w:t>Príloha č. 1 k Zmluve o dielo</w:t>
      </w:r>
    </w:p>
    <w:p w14:paraId="5090FFD3" w14:textId="77777777" w:rsidR="000613CC" w:rsidRPr="00190FA7" w:rsidRDefault="000613CC" w:rsidP="005E19F0">
      <w:pPr>
        <w:jc w:val="center"/>
        <w:rPr>
          <w:rFonts w:ascii="Times New Roman" w:hAnsi="Times New Roman" w:cs="Times New Roman"/>
          <w:b/>
          <w:bCs/>
        </w:rPr>
      </w:pPr>
      <w:r w:rsidRPr="00190FA7">
        <w:rPr>
          <w:rFonts w:ascii="Times New Roman" w:hAnsi="Times New Roman" w:cs="Times New Roman"/>
          <w:b/>
          <w:bCs/>
        </w:rPr>
        <w:t>Špecifikácia predmetu Zmluvy</w:t>
      </w:r>
    </w:p>
    <w:p w14:paraId="65B321A2" w14:textId="77777777" w:rsidR="000613CC" w:rsidRPr="00190FA7" w:rsidRDefault="000613CC" w:rsidP="005E19F0">
      <w:pPr>
        <w:rPr>
          <w:rFonts w:ascii="Times New Roman" w:hAnsi="Times New Roman" w:cs="Times New Roman"/>
        </w:rPr>
      </w:pPr>
    </w:p>
    <w:p w14:paraId="055BF27B" w14:textId="1ACD8254" w:rsidR="00B578D0" w:rsidRPr="00190FA7" w:rsidRDefault="00B578D0" w:rsidP="00B578D0">
      <w:pPr>
        <w:jc w:val="center"/>
        <w:rPr>
          <w:rFonts w:ascii="Times New Roman" w:hAnsi="Times New Roman" w:cs="Times New Roman"/>
          <w:i/>
          <w:iCs/>
        </w:rPr>
      </w:pPr>
      <w:r>
        <w:rPr>
          <w:rFonts w:ascii="Times New Roman" w:hAnsi="Times New Roman" w:cs="Times New Roman"/>
          <w:i/>
          <w:iCs/>
        </w:rPr>
        <w:t>Osobitná príloha v .pdf</w:t>
      </w:r>
    </w:p>
    <w:p w14:paraId="365113D7" w14:textId="77777777" w:rsidR="000613CC" w:rsidRPr="00190FA7" w:rsidRDefault="000613CC" w:rsidP="005E19F0">
      <w:pPr>
        <w:rPr>
          <w:rFonts w:ascii="Times New Roman" w:hAnsi="Times New Roman" w:cs="Times New Roman"/>
        </w:rPr>
      </w:pPr>
    </w:p>
    <w:p w14:paraId="260CA6FF" w14:textId="77777777" w:rsidR="004456D1" w:rsidRPr="00190FA7" w:rsidRDefault="004456D1" w:rsidP="005E19F0">
      <w:pPr>
        <w:rPr>
          <w:rFonts w:ascii="Times New Roman" w:hAnsi="Times New Roman" w:cs="Times New Roman"/>
        </w:rPr>
      </w:pPr>
      <w:r w:rsidRPr="00190FA7">
        <w:rPr>
          <w:rFonts w:ascii="Times New Roman" w:hAnsi="Times New Roman" w:cs="Times New Roman"/>
        </w:rPr>
        <w:br w:type="page"/>
      </w:r>
    </w:p>
    <w:p w14:paraId="4D9C355E" w14:textId="289638C5" w:rsidR="000613CC" w:rsidRPr="00190FA7" w:rsidRDefault="000613CC" w:rsidP="005E19F0">
      <w:pPr>
        <w:rPr>
          <w:rFonts w:ascii="Times New Roman" w:hAnsi="Times New Roman" w:cs="Times New Roman"/>
        </w:rPr>
      </w:pPr>
      <w:r w:rsidRPr="00190FA7">
        <w:rPr>
          <w:rFonts w:ascii="Times New Roman" w:hAnsi="Times New Roman" w:cs="Times New Roman"/>
        </w:rPr>
        <w:lastRenderedPageBreak/>
        <w:t>Príloha č. 2 k Zmluve o dielo</w:t>
      </w:r>
    </w:p>
    <w:p w14:paraId="3F9B5E56" w14:textId="77777777" w:rsidR="000613CC" w:rsidRPr="00190FA7" w:rsidRDefault="000613CC" w:rsidP="005E19F0">
      <w:pPr>
        <w:jc w:val="center"/>
        <w:rPr>
          <w:rFonts w:ascii="Times New Roman" w:hAnsi="Times New Roman" w:cs="Times New Roman"/>
          <w:b/>
          <w:bCs/>
        </w:rPr>
      </w:pPr>
      <w:r w:rsidRPr="00190FA7">
        <w:rPr>
          <w:rFonts w:ascii="Times New Roman" w:hAnsi="Times New Roman" w:cs="Times New Roman"/>
          <w:b/>
          <w:bCs/>
        </w:rPr>
        <w:t>Podrobná cenová kalkulácia</w:t>
      </w:r>
    </w:p>
    <w:p w14:paraId="20134B16" w14:textId="77777777" w:rsidR="005657EF" w:rsidRPr="00190FA7" w:rsidRDefault="005657EF" w:rsidP="005E19F0">
      <w:pPr>
        <w:jc w:val="center"/>
        <w:rPr>
          <w:rFonts w:ascii="Times New Roman" w:hAnsi="Times New Roman" w:cs="Times New Roman"/>
          <w:i/>
          <w:iCs/>
        </w:rPr>
      </w:pPr>
    </w:p>
    <w:p w14:paraId="0A5C4B04" w14:textId="585A7ADE" w:rsidR="000613CC" w:rsidRPr="00190FA7" w:rsidRDefault="00B578D0" w:rsidP="005E19F0">
      <w:pPr>
        <w:jc w:val="center"/>
        <w:rPr>
          <w:rFonts w:ascii="Times New Roman" w:hAnsi="Times New Roman" w:cs="Times New Roman"/>
          <w:i/>
          <w:iCs/>
        </w:rPr>
      </w:pPr>
      <w:r>
        <w:rPr>
          <w:rFonts w:ascii="Times New Roman" w:hAnsi="Times New Roman" w:cs="Times New Roman"/>
          <w:i/>
          <w:iCs/>
        </w:rPr>
        <w:t>Osobitná príloha v .xls</w:t>
      </w:r>
    </w:p>
    <w:p w14:paraId="11B685A3" w14:textId="77777777" w:rsidR="000613CC" w:rsidRPr="00190FA7" w:rsidRDefault="000613CC" w:rsidP="005E19F0">
      <w:pPr>
        <w:rPr>
          <w:rFonts w:ascii="Times New Roman" w:hAnsi="Times New Roman" w:cs="Times New Roman"/>
        </w:rPr>
      </w:pPr>
    </w:p>
    <w:p w14:paraId="0E3B71E8" w14:textId="77777777" w:rsidR="004456D1" w:rsidRPr="00190FA7" w:rsidRDefault="004456D1" w:rsidP="005E19F0">
      <w:pPr>
        <w:rPr>
          <w:rFonts w:ascii="Times New Roman" w:hAnsi="Times New Roman" w:cs="Times New Roman"/>
        </w:rPr>
      </w:pPr>
      <w:r w:rsidRPr="00190FA7">
        <w:rPr>
          <w:rFonts w:ascii="Times New Roman" w:hAnsi="Times New Roman" w:cs="Times New Roman"/>
        </w:rPr>
        <w:br w:type="page"/>
      </w:r>
    </w:p>
    <w:p w14:paraId="0368F360" w14:textId="3E2E3887" w:rsidR="000613CC" w:rsidRPr="00190FA7" w:rsidRDefault="000613CC" w:rsidP="005E19F0">
      <w:pPr>
        <w:rPr>
          <w:rFonts w:ascii="Times New Roman" w:hAnsi="Times New Roman" w:cs="Times New Roman"/>
        </w:rPr>
      </w:pPr>
      <w:r w:rsidRPr="00190FA7">
        <w:rPr>
          <w:rFonts w:ascii="Times New Roman" w:hAnsi="Times New Roman" w:cs="Times New Roman"/>
        </w:rPr>
        <w:lastRenderedPageBreak/>
        <w:t>Príloha č. 3 k Zmluve o dielo</w:t>
      </w:r>
    </w:p>
    <w:p w14:paraId="6E791D93" w14:textId="37C5E749" w:rsidR="000613CC" w:rsidRDefault="000613CC" w:rsidP="005E19F0">
      <w:pPr>
        <w:jc w:val="center"/>
        <w:rPr>
          <w:rFonts w:ascii="Times New Roman" w:hAnsi="Times New Roman" w:cs="Times New Roman"/>
          <w:b/>
          <w:bCs/>
        </w:rPr>
      </w:pPr>
      <w:r w:rsidRPr="00190FA7">
        <w:rPr>
          <w:rFonts w:ascii="Times New Roman" w:hAnsi="Times New Roman" w:cs="Times New Roman"/>
          <w:b/>
          <w:bCs/>
        </w:rPr>
        <w:t>Časový harmonogram</w:t>
      </w:r>
      <w:r w:rsidR="005C3EDB">
        <w:rPr>
          <w:rFonts w:ascii="Times New Roman" w:hAnsi="Times New Roman" w:cs="Times New Roman"/>
          <w:b/>
          <w:bCs/>
        </w:rPr>
        <w:t xml:space="preserve"> </w:t>
      </w:r>
    </w:p>
    <w:p w14:paraId="3E46A6BF" w14:textId="3777D550" w:rsidR="005C3EDB" w:rsidRDefault="005C3EDB" w:rsidP="005E19F0">
      <w:pPr>
        <w:jc w:val="center"/>
        <w:rPr>
          <w:rFonts w:ascii="Times New Roman" w:hAnsi="Times New Roman" w:cs="Times New Roman"/>
          <w:b/>
          <w:bCs/>
        </w:rPr>
      </w:pPr>
    </w:p>
    <w:p w14:paraId="0B3F356F" w14:textId="0F8A029D" w:rsidR="005C3EDB" w:rsidRPr="005C3EDB" w:rsidRDefault="008B4183" w:rsidP="005E19F0">
      <w:pPr>
        <w:jc w:val="center"/>
        <w:rPr>
          <w:rFonts w:ascii="Times New Roman" w:hAnsi="Times New Roman" w:cs="Times New Roman"/>
          <w:i/>
          <w:iCs/>
        </w:rPr>
      </w:pPr>
      <w:r>
        <w:rPr>
          <w:rFonts w:ascii="Times New Roman" w:hAnsi="Times New Roman" w:cs="Times New Roman"/>
          <w:i/>
          <w:iCs/>
        </w:rPr>
        <w:t>V</w:t>
      </w:r>
      <w:r w:rsidR="005C3EDB" w:rsidRPr="005C3EDB">
        <w:rPr>
          <w:rFonts w:ascii="Times New Roman" w:hAnsi="Times New Roman" w:cs="Times New Roman"/>
          <w:i/>
          <w:iCs/>
        </w:rPr>
        <w:t>ypracuje Riadiaci výbor na prvom zasadnutí</w:t>
      </w:r>
      <w:r>
        <w:rPr>
          <w:rFonts w:ascii="Times New Roman" w:hAnsi="Times New Roman" w:cs="Times New Roman"/>
          <w:i/>
          <w:iCs/>
        </w:rPr>
        <w:t>, tak aby boli dodržané lehoty uvedené v čl. 3 Trvanie zmluvy, čas a miesto plnenia.</w:t>
      </w:r>
    </w:p>
    <w:p w14:paraId="37706FF0" w14:textId="23F01646" w:rsidR="000613CC" w:rsidRPr="00190FA7" w:rsidRDefault="000613CC" w:rsidP="005E19F0">
      <w:pPr>
        <w:rPr>
          <w:rFonts w:ascii="Times New Roman" w:hAnsi="Times New Roman" w:cs="Times New Roman"/>
        </w:rPr>
      </w:pPr>
    </w:p>
    <w:p w14:paraId="35B37062" w14:textId="77777777" w:rsidR="000613CC" w:rsidRPr="00190FA7" w:rsidRDefault="000613CC" w:rsidP="005E19F0">
      <w:pPr>
        <w:rPr>
          <w:rFonts w:ascii="Times New Roman" w:hAnsi="Times New Roman" w:cs="Times New Roman"/>
        </w:rPr>
      </w:pPr>
    </w:p>
    <w:p w14:paraId="3FEB4222" w14:textId="77777777" w:rsidR="000613CC" w:rsidRPr="00190FA7" w:rsidRDefault="000613CC" w:rsidP="005E19F0">
      <w:pPr>
        <w:rPr>
          <w:rFonts w:ascii="Times New Roman" w:hAnsi="Times New Roman" w:cs="Times New Roman"/>
        </w:rPr>
      </w:pPr>
    </w:p>
    <w:p w14:paraId="0DD6976D" w14:textId="77777777" w:rsidR="0091732E" w:rsidRPr="00190FA7" w:rsidRDefault="0091732E" w:rsidP="005E19F0">
      <w:pPr>
        <w:rPr>
          <w:rFonts w:ascii="Times New Roman" w:hAnsi="Times New Roman" w:cs="Times New Roman"/>
        </w:rPr>
      </w:pPr>
      <w:r w:rsidRPr="00190FA7">
        <w:rPr>
          <w:rFonts w:ascii="Times New Roman" w:hAnsi="Times New Roman" w:cs="Times New Roman"/>
        </w:rPr>
        <w:br w:type="page"/>
      </w:r>
    </w:p>
    <w:p w14:paraId="5BBE598C" w14:textId="0D72F2BB" w:rsidR="000613CC" w:rsidRPr="00190FA7" w:rsidRDefault="000613CC" w:rsidP="005E19F0">
      <w:pPr>
        <w:rPr>
          <w:rFonts w:ascii="Times New Roman" w:hAnsi="Times New Roman" w:cs="Times New Roman"/>
        </w:rPr>
      </w:pPr>
      <w:r w:rsidRPr="00190FA7">
        <w:rPr>
          <w:rFonts w:ascii="Times New Roman" w:hAnsi="Times New Roman" w:cs="Times New Roman"/>
        </w:rPr>
        <w:lastRenderedPageBreak/>
        <w:t>Príloha č. 4 k Zmluve o dielo</w:t>
      </w:r>
    </w:p>
    <w:p w14:paraId="307E30D1" w14:textId="77777777" w:rsidR="000613CC" w:rsidRPr="00190FA7" w:rsidRDefault="000613CC" w:rsidP="005E19F0">
      <w:pPr>
        <w:rPr>
          <w:rFonts w:ascii="Times New Roman" w:hAnsi="Times New Roman" w:cs="Times New Roman"/>
        </w:rPr>
      </w:pPr>
    </w:p>
    <w:p w14:paraId="74239D69" w14:textId="77777777" w:rsidR="000613CC" w:rsidRPr="00190FA7" w:rsidRDefault="000613CC" w:rsidP="005E19F0">
      <w:pPr>
        <w:jc w:val="center"/>
        <w:rPr>
          <w:rFonts w:ascii="Times New Roman" w:hAnsi="Times New Roman" w:cs="Times New Roman"/>
          <w:b/>
          <w:bCs/>
        </w:rPr>
      </w:pPr>
      <w:r w:rsidRPr="00190FA7">
        <w:rPr>
          <w:rFonts w:ascii="Times New Roman" w:hAnsi="Times New Roman" w:cs="Times New Roman"/>
          <w:b/>
          <w:bCs/>
        </w:rPr>
        <w:t>Organizácia a riadenie projektu</w:t>
      </w:r>
    </w:p>
    <w:p w14:paraId="155ABD08" w14:textId="77777777" w:rsidR="000613CC" w:rsidRPr="00190FA7" w:rsidRDefault="000613CC" w:rsidP="005E19F0">
      <w:pPr>
        <w:rPr>
          <w:rFonts w:ascii="Times New Roman" w:hAnsi="Times New Roman" w:cs="Times New Roman"/>
        </w:rPr>
      </w:pPr>
    </w:p>
    <w:p w14:paraId="5512A75C" w14:textId="669D1A3A" w:rsidR="000613CC" w:rsidRPr="00190FA7" w:rsidRDefault="000613CC"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Komunikácia Zmluvných strán prebieha na úrovni Projektových manažérov za Objednávateľa</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Zhotoviteľa, poprípade na úrovni ich zástupcov.</w:t>
      </w:r>
      <w:r w:rsidR="008975AF" w:rsidRPr="00190FA7">
        <w:rPr>
          <w:rFonts w:ascii="Times New Roman" w:hAnsi="Times New Roman" w:cs="Times New Roman"/>
        </w:rPr>
        <w:t xml:space="preserve"> </w:t>
      </w:r>
      <w:r w:rsidRPr="00190FA7">
        <w:rPr>
          <w:rFonts w:ascii="Times New Roman" w:hAnsi="Times New Roman" w:cs="Times New Roman"/>
        </w:rPr>
        <w:t>Tým nie je dotknutá možnosť Zmluvných strán komunikovať prostredníctvom štatutárnych orgánov.</w:t>
      </w:r>
      <w:r w:rsidR="008975AF" w:rsidRPr="00190FA7">
        <w:rPr>
          <w:rFonts w:ascii="Times New Roman" w:hAnsi="Times New Roman" w:cs="Times New Roman"/>
        </w:rPr>
        <w:t xml:space="preserve"> </w:t>
      </w:r>
      <w:r w:rsidRPr="00190FA7">
        <w:rPr>
          <w:rFonts w:ascii="Times New Roman" w:hAnsi="Times New Roman" w:cs="Times New Roman"/>
        </w:rPr>
        <w:t xml:space="preserve"> </w:t>
      </w:r>
    </w:p>
    <w:p w14:paraId="47AB4AE4" w14:textId="78BC8E1C" w:rsidR="000613CC" w:rsidRPr="00190FA7" w:rsidRDefault="000613CC"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Všetky podklady súvisiace s realizáciou predmetu Zmluvy vyhotovené vo forme viacstranných alebo jednostranných úkonov Zmluvných strán (napr</w:t>
      </w:r>
      <w:r w:rsidR="0033232E" w:rsidRPr="00190FA7">
        <w:rPr>
          <w:rFonts w:ascii="Times New Roman" w:hAnsi="Times New Roman" w:cs="Times New Roman"/>
        </w:rPr>
        <w:t>íklad</w:t>
      </w:r>
      <w:r w:rsidRPr="00190FA7">
        <w:rPr>
          <w:rFonts w:ascii="Times New Roman" w:hAnsi="Times New Roman" w:cs="Times New Roman"/>
        </w:rPr>
        <w:t xml:space="preserve"> zápisy z rokovaní, vyhlásenia, potvrdenia, protokoly, výzvy, upozornenia, žiadosti a iné oznámenia) musia byť vyhotovené písomne</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podpísané príslušným Projektovým manažérom resp. štatutárnym orgánom, ak nie je dohodnuté inak.</w:t>
      </w:r>
      <w:r w:rsidR="008975AF" w:rsidRPr="00190FA7">
        <w:rPr>
          <w:rFonts w:ascii="Times New Roman" w:hAnsi="Times New Roman" w:cs="Times New Roman"/>
        </w:rPr>
        <w:t xml:space="preserve"> </w:t>
      </w:r>
    </w:p>
    <w:p w14:paraId="1164D7D6" w14:textId="2D98BAD5" w:rsidR="000613CC" w:rsidRPr="00190FA7" w:rsidRDefault="000613CC"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Plnenie Zmluvných strán podľa Zmluvy bude riadené orgánmi riadenia Projektu stanovenými ďalej.</w:t>
      </w:r>
    </w:p>
    <w:p w14:paraId="30B78CEE" w14:textId="6BF91533" w:rsidR="00F21E17" w:rsidRPr="00190FA7" w:rsidRDefault="000613CC"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 xml:space="preserve">Zmluvné strany menujú Vedenie projektu a </w:t>
      </w:r>
      <w:r w:rsidR="00DF580B" w:rsidRPr="00190FA7">
        <w:rPr>
          <w:rFonts w:ascii="Times New Roman" w:hAnsi="Times New Roman" w:cs="Times New Roman"/>
        </w:rPr>
        <w:t>zriaďujú</w:t>
      </w:r>
      <w:r w:rsidRPr="00190FA7">
        <w:rPr>
          <w:rFonts w:ascii="Times New Roman" w:hAnsi="Times New Roman" w:cs="Times New Roman"/>
        </w:rPr>
        <w:t xml:space="preserve"> Riadiaci výbor. Členmi Vedenia projektu sú Projektoví manažéri oboch Zmluvných strán. Členmi Riadiaceho výboru sú štatutárni zástupcovia a zodpovední zástupcovia každej zo Zmluvných strán, ak nie je dohodnuté inak.</w:t>
      </w:r>
    </w:p>
    <w:p w14:paraId="0D30946A" w14:textId="1C0C1B87" w:rsidR="00F21E17" w:rsidRPr="00190FA7" w:rsidRDefault="00F21E17"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 xml:space="preserve">Zmluvné strany spoločne ustanovia a obsadia Riadiaci výbor do </w:t>
      </w:r>
      <w:r w:rsidR="000E1067" w:rsidRPr="00190FA7">
        <w:rPr>
          <w:rFonts w:ascii="Times New Roman" w:hAnsi="Times New Roman" w:cs="Times New Roman"/>
        </w:rPr>
        <w:t>piatich (</w:t>
      </w:r>
      <w:r w:rsidRPr="00190FA7">
        <w:rPr>
          <w:rFonts w:ascii="Times New Roman" w:hAnsi="Times New Roman" w:cs="Times New Roman"/>
        </w:rPr>
        <w:t>5</w:t>
      </w:r>
      <w:r w:rsidR="000E1067" w:rsidRPr="00190FA7">
        <w:rPr>
          <w:rFonts w:ascii="Times New Roman" w:hAnsi="Times New Roman" w:cs="Times New Roman"/>
        </w:rPr>
        <w:t>)</w:t>
      </w:r>
      <w:r w:rsidRPr="00190FA7">
        <w:rPr>
          <w:rFonts w:ascii="Times New Roman" w:hAnsi="Times New Roman" w:cs="Times New Roman"/>
        </w:rPr>
        <w:t xml:space="preserve"> dní od obdržania kladného výsledku finančnej kontroly verejného obstarávania zo strany Poskytovateľa NFP.</w:t>
      </w:r>
      <w:r w:rsidR="002D2B6A" w:rsidRPr="00190FA7">
        <w:rPr>
          <w:rFonts w:ascii="Times New Roman" w:hAnsi="Times New Roman" w:cs="Times New Roman"/>
        </w:rPr>
        <w:t xml:space="preserve"> Riadiaci výbor prvýkrát zasadne do </w:t>
      </w:r>
      <w:r w:rsidR="000E1067" w:rsidRPr="00190FA7">
        <w:rPr>
          <w:rFonts w:ascii="Times New Roman" w:hAnsi="Times New Roman" w:cs="Times New Roman"/>
        </w:rPr>
        <w:t>piatich (</w:t>
      </w:r>
      <w:r w:rsidR="002D2B6A" w:rsidRPr="00190FA7">
        <w:rPr>
          <w:rFonts w:ascii="Times New Roman" w:hAnsi="Times New Roman" w:cs="Times New Roman"/>
        </w:rPr>
        <w:t>5</w:t>
      </w:r>
      <w:r w:rsidR="000E1067" w:rsidRPr="00190FA7">
        <w:rPr>
          <w:rFonts w:ascii="Times New Roman" w:hAnsi="Times New Roman" w:cs="Times New Roman"/>
        </w:rPr>
        <w:t>)</w:t>
      </w:r>
      <w:r w:rsidR="002D2B6A" w:rsidRPr="00190FA7">
        <w:rPr>
          <w:rFonts w:ascii="Times New Roman" w:hAnsi="Times New Roman" w:cs="Times New Roman"/>
        </w:rPr>
        <w:t xml:space="preserve"> dní od jeho ustanovenia.</w:t>
      </w:r>
    </w:p>
    <w:p w14:paraId="227901C9" w14:textId="65912B22" w:rsidR="000613CC" w:rsidRPr="00190FA7" w:rsidRDefault="000613CC"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 xml:space="preserve">Ďalšie orgány riadenia Projektu, menuje v prípade potreby Riadiaci výbor. V prípade ich zriadenia Riadiaci výbor tiež písomne definuje ich právomoci a zodpovednosti. </w:t>
      </w:r>
    </w:p>
    <w:p w14:paraId="17464CCC" w14:textId="54DA3097" w:rsidR="000613CC" w:rsidRPr="00190FA7" w:rsidRDefault="000613CC" w:rsidP="005E19F0">
      <w:pPr>
        <w:pStyle w:val="Odsekzoznamu"/>
        <w:numPr>
          <w:ilvl w:val="0"/>
          <w:numId w:val="5"/>
        </w:numPr>
        <w:spacing w:before="120" w:after="120" w:line="240" w:lineRule="auto"/>
        <w:ind w:left="1060" w:hanging="703"/>
        <w:contextualSpacing w:val="0"/>
        <w:jc w:val="both"/>
        <w:rPr>
          <w:rFonts w:ascii="Times New Roman" w:hAnsi="Times New Roman" w:cs="Times New Roman"/>
        </w:rPr>
      </w:pPr>
      <w:r w:rsidRPr="00190FA7">
        <w:rPr>
          <w:rFonts w:ascii="Times New Roman" w:hAnsi="Times New Roman" w:cs="Times New Roman"/>
        </w:rPr>
        <w:t>Zmeny v orgánoch riadenia Projektu podľa bodu 4. je príslušná Zmluvná strana povinná oznámiť druhej strane najneskôr na najbližšom nasledujúcom rokovaní Riadiaceho výboru.</w:t>
      </w:r>
    </w:p>
    <w:p w14:paraId="7EFCDA3D" w14:textId="77777777" w:rsidR="000613CC" w:rsidRPr="00190FA7" w:rsidRDefault="000613CC" w:rsidP="005E19F0">
      <w:pPr>
        <w:rPr>
          <w:rFonts w:ascii="Times New Roman" w:hAnsi="Times New Roman" w:cs="Times New Roman"/>
        </w:rPr>
      </w:pPr>
    </w:p>
    <w:p w14:paraId="454D55D7" w14:textId="77777777" w:rsidR="000613CC" w:rsidRPr="00190FA7" w:rsidRDefault="000613CC" w:rsidP="005E19F0">
      <w:pPr>
        <w:rPr>
          <w:rFonts w:ascii="Times New Roman" w:hAnsi="Times New Roman" w:cs="Times New Roman"/>
          <w:b/>
          <w:bCs/>
        </w:rPr>
      </w:pPr>
      <w:r w:rsidRPr="00190FA7">
        <w:rPr>
          <w:rFonts w:ascii="Times New Roman" w:hAnsi="Times New Roman" w:cs="Times New Roman"/>
          <w:b/>
          <w:bCs/>
        </w:rPr>
        <w:t>RIADIACI VÝBOR</w:t>
      </w:r>
    </w:p>
    <w:p w14:paraId="14C61FA9" w14:textId="546AAB49"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Riadiaci výbor je vrcholným rozhodovacím a riadiacim orgánom</w:t>
      </w:r>
      <w:r w:rsidR="008975AF" w:rsidRPr="00190FA7">
        <w:rPr>
          <w:rFonts w:ascii="Times New Roman" w:hAnsi="Times New Roman" w:cs="Times New Roman"/>
        </w:rPr>
        <w:t xml:space="preserve"> </w:t>
      </w:r>
      <w:r w:rsidRPr="00190FA7">
        <w:rPr>
          <w:rFonts w:ascii="Times New Roman" w:hAnsi="Times New Roman" w:cs="Times New Roman"/>
        </w:rPr>
        <w:t xml:space="preserve">Projektu. Úlohou Riadiaceho výboru je vytvárať podmienky pre úspešnú realizáciu jednotlivých Čiastkových plnení. </w:t>
      </w:r>
    </w:p>
    <w:p w14:paraId="0FB96200" w14:textId="69385FDD"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Riadiaci výbor prerokúva záležitosti a prijíma svoje rozhodnutia v súlade s ďalej stanovenými podmienkami. Riadiaci výbor nie je oprávnený meniť Zmluvu.</w:t>
      </w:r>
    </w:p>
    <w:p w14:paraId="55F1580A" w14:textId="1F11FB2A"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Riadiaci výbor schváli Projektový plán. Riadiaci výbor schvaľuje taktiež všetky zmeny Projektového plánu, ktoré v priebehu Projektu navrhne jedna zo Zmluvných strán.</w:t>
      </w:r>
    </w:p>
    <w:p w14:paraId="26CB60C2" w14:textId="5945B90E"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 ďalšom priebehu jednotlivých Čiastkových plnení Riadiaci výbor:</w:t>
      </w:r>
    </w:p>
    <w:p w14:paraId="634BC63F" w14:textId="173EB11F" w:rsidR="000613CC" w:rsidRPr="00190FA7" w:rsidRDefault="000613CC" w:rsidP="005E19F0">
      <w:pPr>
        <w:pStyle w:val="Odsekzoznamu"/>
        <w:numPr>
          <w:ilvl w:val="1"/>
          <w:numId w:val="6"/>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pripravuje podnety pre Čiastkové plnenia</w:t>
      </w:r>
      <w:r w:rsidR="008975AF" w:rsidRPr="00190FA7">
        <w:rPr>
          <w:rFonts w:ascii="Times New Roman" w:hAnsi="Times New Roman" w:cs="Times New Roman"/>
        </w:rPr>
        <w:t xml:space="preserve"> </w:t>
      </w:r>
      <w:r w:rsidRPr="00190FA7">
        <w:rPr>
          <w:rFonts w:ascii="Times New Roman" w:hAnsi="Times New Roman" w:cs="Times New Roman"/>
        </w:rPr>
        <w:t>a odporúča zmeny zmlúv. Všetky takéto zmluvy alebo zmeny zmlúv musia byť podpísané štatutárnymi orgánmi oboch Zmluvných strán,</w:t>
      </w:r>
    </w:p>
    <w:p w14:paraId="6D013B92" w14:textId="74CED5AD" w:rsidR="000613CC" w:rsidRPr="00190FA7" w:rsidRDefault="000613CC" w:rsidP="005E19F0">
      <w:pPr>
        <w:pStyle w:val="Odsekzoznamu"/>
        <w:numPr>
          <w:ilvl w:val="1"/>
          <w:numId w:val="6"/>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schvaľuje model a pravidlá systému kvality,</w:t>
      </w:r>
    </w:p>
    <w:p w14:paraId="63574453" w14:textId="69AACF39" w:rsidR="000613CC" w:rsidRPr="00190FA7" w:rsidRDefault="000613CC" w:rsidP="005E19F0">
      <w:pPr>
        <w:pStyle w:val="Odsekzoznamu"/>
        <w:numPr>
          <w:ilvl w:val="1"/>
          <w:numId w:val="6"/>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kontroluje a sleduje priebeh a postup plnenia Zmluvy, plnenie cieľov a harmonogramu,</w:t>
      </w:r>
    </w:p>
    <w:p w14:paraId="25E520C3" w14:textId="1DB67AF4" w:rsidR="000613CC" w:rsidRPr="00190FA7" w:rsidRDefault="000613CC" w:rsidP="005E19F0">
      <w:pPr>
        <w:pStyle w:val="Odsekzoznamu"/>
        <w:numPr>
          <w:ilvl w:val="1"/>
          <w:numId w:val="6"/>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predkladá štatutárnym orgánom Zmluvných strán na</w:t>
      </w:r>
      <w:r w:rsidR="008975AF" w:rsidRPr="00190FA7">
        <w:rPr>
          <w:rFonts w:ascii="Times New Roman" w:hAnsi="Times New Roman" w:cs="Times New Roman"/>
        </w:rPr>
        <w:t xml:space="preserve"> </w:t>
      </w:r>
      <w:r w:rsidRPr="00190FA7">
        <w:rPr>
          <w:rFonts w:ascii="Times New Roman" w:hAnsi="Times New Roman" w:cs="Times New Roman"/>
        </w:rPr>
        <w:t>rozhodnutie situácie, ktoré presahujú právomoci Riadiaceho výboru (najmä podpisy zmlúv, zmeny zmlúv, výnimočné situácie, nemožnosť prijať rozhodnutie),</w:t>
      </w:r>
    </w:p>
    <w:p w14:paraId="62268EF0" w14:textId="49800D63" w:rsidR="000613CC" w:rsidRPr="00190FA7" w:rsidRDefault="000613CC" w:rsidP="005E19F0">
      <w:pPr>
        <w:pStyle w:val="Odsekzoznamu"/>
        <w:numPr>
          <w:ilvl w:val="1"/>
          <w:numId w:val="6"/>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ukladá svojim členom úlohy, ktoré z titulu ich funkcií v organizačnej štruktúre Zmluvných strán môžu podporiť realizáciu Plnenia.</w:t>
      </w:r>
    </w:p>
    <w:p w14:paraId="7C466C91" w14:textId="5ED409A8"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Rokovania alebo časti rokovania Riadiaceho výboru sa môžu so súhlasom Riadiaceho výboru zúčastniť i ďalšie osoby. Takéto osoby sa však</w:t>
      </w:r>
      <w:r w:rsidR="008975AF" w:rsidRPr="00190FA7">
        <w:rPr>
          <w:rFonts w:ascii="Times New Roman" w:hAnsi="Times New Roman" w:cs="Times New Roman"/>
        </w:rPr>
        <w:t xml:space="preserve"> </w:t>
      </w:r>
      <w:r w:rsidRPr="00190FA7">
        <w:rPr>
          <w:rFonts w:ascii="Times New Roman" w:hAnsi="Times New Roman" w:cs="Times New Roman"/>
        </w:rPr>
        <w:t>nezúčastňujú rozhodovania Riadiaceho výboru. Člen Riadiaceho výboru môže byť na základe písomnej plnej moci zastúpený inou osobou.</w:t>
      </w:r>
      <w:r w:rsidR="008975AF" w:rsidRPr="00190FA7">
        <w:rPr>
          <w:rFonts w:ascii="Times New Roman" w:hAnsi="Times New Roman" w:cs="Times New Roman"/>
        </w:rPr>
        <w:t xml:space="preserve"> </w:t>
      </w:r>
      <w:r w:rsidRPr="00190FA7">
        <w:rPr>
          <w:rFonts w:ascii="Times New Roman" w:hAnsi="Times New Roman" w:cs="Times New Roman"/>
        </w:rPr>
        <w:lastRenderedPageBreak/>
        <w:t>V</w:t>
      </w:r>
      <w:r w:rsidR="008975AF" w:rsidRPr="00190FA7">
        <w:rPr>
          <w:rFonts w:ascii="Times New Roman" w:hAnsi="Times New Roman" w:cs="Times New Roman"/>
        </w:rPr>
        <w:t> </w:t>
      </w:r>
      <w:r w:rsidRPr="00190FA7">
        <w:rPr>
          <w:rFonts w:ascii="Times New Roman" w:hAnsi="Times New Roman" w:cs="Times New Roman"/>
        </w:rPr>
        <w:t>takejto plnej moci musí byť uvedené, pre aké konkrétne rokovania Riadiaceho výboru bola udelená.</w:t>
      </w:r>
    </w:p>
    <w:p w14:paraId="34BFFFA5" w14:textId="4DCD4A39"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Ak sa Zmluvné strany nedohodnú inak, zasadania Riadiaceho výboru sa konajú pravidelne najmenej jedenkrát mesačne. Rokovanie Riadiaceho výboru sa zvoláva dohodnutým spôsobom.</w:t>
      </w:r>
    </w:p>
    <w:p w14:paraId="44BF3847" w14:textId="39DB8323"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Riadiaci výbor je uznášaniaschopný, ak sú na jeho rokovaní prítomní všetci jeho členovia, alebo boli všetci členovia riadne pozvaní a rokovania sa zúčastní najmenej jeden (1) zástupca za každú zo Zmluvných strán. Riadiaci výbor prijíma rozhodnutia konsenzuálne, t.</w:t>
      </w:r>
      <w:r w:rsidR="0033232E" w:rsidRPr="00190FA7">
        <w:rPr>
          <w:rFonts w:ascii="Times New Roman" w:hAnsi="Times New Roman" w:cs="Times New Roman"/>
        </w:rPr>
        <w:t> </w:t>
      </w:r>
      <w:r w:rsidRPr="00190FA7">
        <w:rPr>
          <w:rFonts w:ascii="Times New Roman" w:hAnsi="Times New Roman" w:cs="Times New Roman"/>
        </w:rPr>
        <w:t xml:space="preserve">j. zhodou všetkých prítomných členov Riadiaceho výboru. </w:t>
      </w:r>
    </w:p>
    <w:p w14:paraId="76DEE5BD" w14:textId="433283DA" w:rsidR="000613CC" w:rsidRPr="00190FA7" w:rsidRDefault="000613CC" w:rsidP="005E19F0">
      <w:pPr>
        <w:pStyle w:val="Odsekzoznamu"/>
        <w:numPr>
          <w:ilvl w:val="0"/>
          <w:numId w:val="7"/>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Z rokovania Riadiaceho výboru sa robia zápisy zachycujúce prerokované skutočnosti, ktoré odsúhlasia a podpíšu obe Zmluvné strany.</w:t>
      </w:r>
    </w:p>
    <w:p w14:paraId="60207DB7" w14:textId="77777777" w:rsidR="000613CC" w:rsidRPr="00190FA7" w:rsidRDefault="000613CC" w:rsidP="005E19F0">
      <w:pPr>
        <w:rPr>
          <w:rFonts w:ascii="Times New Roman" w:hAnsi="Times New Roman" w:cs="Times New Roman"/>
        </w:rPr>
      </w:pPr>
    </w:p>
    <w:p w14:paraId="5983D1A3" w14:textId="77777777" w:rsidR="000613CC" w:rsidRPr="00190FA7" w:rsidRDefault="000613CC" w:rsidP="005E19F0">
      <w:pPr>
        <w:rPr>
          <w:rFonts w:ascii="Times New Roman" w:hAnsi="Times New Roman" w:cs="Times New Roman"/>
          <w:b/>
          <w:bCs/>
        </w:rPr>
      </w:pPr>
      <w:r w:rsidRPr="00190FA7">
        <w:rPr>
          <w:rFonts w:ascii="Times New Roman" w:hAnsi="Times New Roman" w:cs="Times New Roman"/>
          <w:b/>
          <w:bCs/>
        </w:rPr>
        <w:t>VEDENIE PROJEKTU</w:t>
      </w:r>
    </w:p>
    <w:p w14:paraId="08D0302F" w14:textId="5494E1F2" w:rsidR="000613CC" w:rsidRPr="00190FA7" w:rsidRDefault="000613CC" w:rsidP="00A35EFF">
      <w:pPr>
        <w:pStyle w:val="Odsekzoznamu"/>
        <w:numPr>
          <w:ilvl w:val="0"/>
          <w:numId w:val="9"/>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Vedenie projektu má v kompetencii:</w:t>
      </w:r>
    </w:p>
    <w:p w14:paraId="35D53512" w14:textId="6DC57D72" w:rsidR="000613CC" w:rsidRPr="00190FA7" w:rsidRDefault="000613CC" w:rsidP="00A35EFF">
      <w:pPr>
        <w:pStyle w:val="Odsekzoznamu"/>
        <w:numPr>
          <w:ilvl w:val="1"/>
          <w:numId w:val="8"/>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prerokovávať a navrhovať organizáciu Projektu, </w:t>
      </w:r>
    </w:p>
    <w:p w14:paraId="4F61BDA4" w14:textId="49CA4702" w:rsidR="000613CC" w:rsidRPr="00190FA7" w:rsidRDefault="000613CC" w:rsidP="00A35EFF">
      <w:pPr>
        <w:pStyle w:val="Odsekzoznamu"/>
        <w:numPr>
          <w:ilvl w:val="1"/>
          <w:numId w:val="8"/>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kontrolovať postup prác, </w:t>
      </w:r>
    </w:p>
    <w:p w14:paraId="73B52F11" w14:textId="47DC09D2" w:rsidR="000613CC" w:rsidRPr="00190FA7" w:rsidRDefault="000613CC" w:rsidP="00A35EFF">
      <w:pPr>
        <w:pStyle w:val="Odsekzoznamu"/>
        <w:numPr>
          <w:ilvl w:val="1"/>
          <w:numId w:val="8"/>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prijímať opatrenia na zníženie možných rizík Projektu alebo vyriešenie vzniknutých problémov, </w:t>
      </w:r>
    </w:p>
    <w:p w14:paraId="08DB8E00" w14:textId="604408C4" w:rsidR="000613CC" w:rsidRPr="00190FA7" w:rsidRDefault="000613CC" w:rsidP="00A35EFF">
      <w:pPr>
        <w:pStyle w:val="Odsekzoznamu"/>
        <w:numPr>
          <w:ilvl w:val="1"/>
          <w:numId w:val="8"/>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predkladať Riadiacemu výboru požiadavky na zmeny oproti zmluvným dojednaniam.</w:t>
      </w:r>
    </w:p>
    <w:p w14:paraId="69E33BFD" w14:textId="6F3C3058" w:rsidR="000613CC" w:rsidRPr="00190FA7" w:rsidRDefault="000613CC" w:rsidP="00A35EFF">
      <w:pPr>
        <w:pStyle w:val="Odsekzoznamu"/>
        <w:numPr>
          <w:ilvl w:val="0"/>
          <w:numId w:val="9"/>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Vedenie projektu sa stretáva spravidla raz za dva</w:t>
      </w:r>
      <w:r w:rsidR="00147276" w:rsidRPr="00190FA7">
        <w:rPr>
          <w:rFonts w:ascii="Times New Roman" w:hAnsi="Times New Roman" w:cs="Times New Roman"/>
        </w:rPr>
        <w:t xml:space="preserve"> (2)</w:t>
      </w:r>
      <w:r w:rsidRPr="00190FA7">
        <w:rPr>
          <w:rFonts w:ascii="Times New Roman" w:hAnsi="Times New Roman" w:cs="Times New Roman"/>
        </w:rPr>
        <w:t xml:space="preserve"> týždne, ak nie je v Projektovom pláne dohodnuté inak. Z každého stretnutia sa vyhotoví zápis, ktorý podpíšu obidvaja Projektoví manažéri.</w:t>
      </w:r>
    </w:p>
    <w:p w14:paraId="4D813645" w14:textId="77777777" w:rsidR="000613CC" w:rsidRPr="00190FA7" w:rsidRDefault="000613CC" w:rsidP="005E19F0">
      <w:pPr>
        <w:rPr>
          <w:rFonts w:ascii="Times New Roman" w:hAnsi="Times New Roman" w:cs="Times New Roman"/>
        </w:rPr>
      </w:pPr>
    </w:p>
    <w:p w14:paraId="710BDB57" w14:textId="77777777" w:rsidR="000613CC" w:rsidRPr="00190FA7" w:rsidRDefault="000613CC" w:rsidP="005E19F0">
      <w:pPr>
        <w:rPr>
          <w:rFonts w:ascii="Times New Roman" w:hAnsi="Times New Roman" w:cs="Times New Roman"/>
          <w:b/>
          <w:bCs/>
        </w:rPr>
      </w:pPr>
      <w:r w:rsidRPr="00190FA7">
        <w:rPr>
          <w:rFonts w:ascii="Times New Roman" w:hAnsi="Times New Roman" w:cs="Times New Roman"/>
          <w:b/>
          <w:bCs/>
        </w:rPr>
        <w:t>PROJEKTOVÝ MANAŽÉR ZHOTOVITEĽA</w:t>
      </w:r>
    </w:p>
    <w:p w14:paraId="389BF2E2" w14:textId="030CAE44" w:rsidR="000613CC" w:rsidRPr="00190FA7" w:rsidRDefault="000613CC" w:rsidP="005E19F0">
      <w:pPr>
        <w:pStyle w:val="Odsekzoznamu"/>
        <w:numPr>
          <w:ilvl w:val="0"/>
          <w:numId w:val="10"/>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Projektový manažér Zhotoviteľa najmä:</w:t>
      </w:r>
    </w:p>
    <w:p w14:paraId="51C187DD" w14:textId="2CFDCEF0"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zodpovedá za zabezpečenie zdrojov a kapacít Zhotoviteľa potrebných pre riadne plnenie Projektu a za spoluprácu v spoločných tímoch pracujúcich na jednotlivých Čiastkových plneniach.</w:t>
      </w:r>
    </w:p>
    <w:p w14:paraId="0886193B" w14:textId="527881E4"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je oprávnený zadávať úlohy a vymáhať ich splnenie u</w:t>
      </w:r>
      <w:r w:rsidR="008975AF" w:rsidRPr="00190FA7">
        <w:rPr>
          <w:rFonts w:ascii="Times New Roman" w:hAnsi="Times New Roman" w:cs="Times New Roman"/>
        </w:rPr>
        <w:t xml:space="preserve"> </w:t>
      </w:r>
      <w:r w:rsidRPr="00190FA7">
        <w:rPr>
          <w:rFonts w:ascii="Times New Roman" w:hAnsi="Times New Roman" w:cs="Times New Roman"/>
        </w:rPr>
        <w:t>osôb určených Zmluvnými stranami na spoluprácu v spoločných pracovných tímoch a na riešení Čiastkových plnení.</w:t>
      </w:r>
    </w:p>
    <w:p w14:paraId="1B82AE26" w14:textId="542FD69A"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zodpovedá za celú realizáciu výstupov jednotlivých Čiastkových plnení a za plnenie Zmluvy podľa ustanovení Zmluvy,</w:t>
      </w:r>
    </w:p>
    <w:p w14:paraId="7F5FA6BE" w14:textId="36AFAB05"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schvaľuje výsledky kontroly kvality a procesu Akceptácie,</w:t>
      </w:r>
    </w:p>
    <w:p w14:paraId="138CB70B" w14:textId="14700C43"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zodpovedá za dodržiavanie termínov podľa schváleného harmonogramu,</w:t>
      </w:r>
    </w:p>
    <w:p w14:paraId="1856E9C1" w14:textId="7E1A3760"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zodpovedá za dodržiavanie schváleného modelu pravidiel systému kvality a za dosiahnutie kvality riešenia.</w:t>
      </w:r>
    </w:p>
    <w:p w14:paraId="595252E6" w14:textId="3E0716AB"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má právo vyžiadať si od vedúcich jednotlivých tímov odovzdávanie pravidelných alebo nepravidelných informácií o činnosti tímov,</w:t>
      </w:r>
    </w:p>
    <w:p w14:paraId="46432DD3" w14:textId="2DDD4362"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je povinný odovzdávať správy o priebehu realizácie Plnenia Vedeniu projektu a Riadiacemu výboru, ak bol zriadený,</w:t>
      </w:r>
    </w:p>
    <w:p w14:paraId="1A41E38D" w14:textId="2D299183"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je povinný viesť dokumentáciu Projektu a dohliadať na dodržiavanie projektových postupov a procedúr, ktoré budú definované v Projektovom pláne,</w:t>
      </w:r>
    </w:p>
    <w:p w14:paraId="6CC36146" w14:textId="1A2DC272"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analyzuje možnosti a alternatívy vykonania zmeny, ktorej potreba sa v priebehu Projektu objavila, spolu s analýzou dopadov na zmenu ceny, termínov dodania Plnenia a kvality Plnenia,</w:t>
      </w:r>
    </w:p>
    <w:p w14:paraId="1E77BE75" w14:textId="75F6819C"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lastRenderedPageBreak/>
        <w:t>vypracováva varianty zmien jednotlivých častí Projektu, ktoré potom predkladá Vedeniu projektu a Riadiacemu výboru.</w:t>
      </w:r>
    </w:p>
    <w:p w14:paraId="72D24413" w14:textId="1A1971A9" w:rsidR="000613CC" w:rsidRPr="00190FA7" w:rsidRDefault="000613CC" w:rsidP="005E19F0">
      <w:pPr>
        <w:pStyle w:val="Odsekzoznamu"/>
        <w:numPr>
          <w:ilvl w:val="0"/>
          <w:numId w:val="10"/>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Zmeny, ktoré neznižujú rozsah ani kvalitu Plnenia a nemajú vplyv na cenu a termíny Plnenia, môže rozhodnúť Projektový manažér Zhotoviteľa a dať ich Vedeniu projektu a Riadiacemu výboru len na vedomie.</w:t>
      </w:r>
    </w:p>
    <w:p w14:paraId="078A883D" w14:textId="77777777" w:rsidR="000613CC" w:rsidRPr="00190FA7" w:rsidRDefault="000613CC" w:rsidP="005E19F0">
      <w:pPr>
        <w:rPr>
          <w:rFonts w:ascii="Times New Roman" w:hAnsi="Times New Roman" w:cs="Times New Roman"/>
        </w:rPr>
      </w:pPr>
    </w:p>
    <w:p w14:paraId="68993F09" w14:textId="77777777" w:rsidR="000613CC" w:rsidRPr="00190FA7" w:rsidRDefault="000613CC" w:rsidP="005E19F0">
      <w:pPr>
        <w:rPr>
          <w:rFonts w:ascii="Times New Roman" w:hAnsi="Times New Roman" w:cs="Times New Roman"/>
          <w:b/>
          <w:bCs/>
        </w:rPr>
      </w:pPr>
      <w:r w:rsidRPr="00190FA7">
        <w:rPr>
          <w:rFonts w:ascii="Times New Roman" w:hAnsi="Times New Roman" w:cs="Times New Roman"/>
          <w:b/>
          <w:bCs/>
        </w:rPr>
        <w:t>PROJEKTOVÝ MANAŽÉR OBJEDNÁVATEĽA</w:t>
      </w:r>
    </w:p>
    <w:p w14:paraId="518C8BBA" w14:textId="0C387B00" w:rsidR="000613CC" w:rsidRPr="00190FA7" w:rsidRDefault="000613CC" w:rsidP="005E19F0">
      <w:pPr>
        <w:pStyle w:val="Odsekzoznamu"/>
        <w:numPr>
          <w:ilvl w:val="0"/>
          <w:numId w:val="12"/>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Projektový manažér Objednávateľa najmä:</w:t>
      </w:r>
    </w:p>
    <w:p w14:paraId="17D9502A" w14:textId="0508189C"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zodpovedá za zabezpečenie potrebných zdrojov a kapacít Objednávateľa v požadovanej kvalite a rozsahu podľa harmonogramu,</w:t>
      </w:r>
    </w:p>
    <w:p w14:paraId="06E51CD3" w14:textId="6676D01F"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schvaľuje výsledky kontroly kvality a procesu Akceptácie,</w:t>
      </w:r>
    </w:p>
    <w:p w14:paraId="1E8F7BA8" w14:textId="314A7894"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zodpovedá za riešenie bežných problémov pri využívaní zdrojov,</w:t>
      </w:r>
    </w:p>
    <w:p w14:paraId="0187ADEF" w14:textId="667F8B93"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zodpovedá za zabezpečenie potrebnej technickej infraštruktúry pre využitie vyčlenených zdrojov,</w:t>
      </w:r>
    </w:p>
    <w:p w14:paraId="4D284B64" w14:textId="163B84DE"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detailne plánuje, koordinuje a kontroluje všetky činnosti vykonávané v rámci tímov, ktoré sú tvorené len zamestnancami Objednávateľa alebo osobami Objednávateľom určenými,</w:t>
      </w:r>
      <w:r w:rsidR="008975AF" w:rsidRPr="00190FA7">
        <w:rPr>
          <w:rFonts w:ascii="Times New Roman" w:hAnsi="Times New Roman" w:cs="Times New Roman"/>
        </w:rPr>
        <w:t xml:space="preserve"> </w:t>
      </w:r>
      <w:r w:rsidRPr="00190FA7">
        <w:rPr>
          <w:rFonts w:ascii="Times New Roman" w:hAnsi="Times New Roman" w:cs="Times New Roman"/>
        </w:rPr>
        <w:t>k</w:t>
      </w:r>
      <w:r w:rsidR="008975AF" w:rsidRPr="00190FA7">
        <w:rPr>
          <w:rFonts w:ascii="Times New Roman" w:hAnsi="Times New Roman" w:cs="Times New Roman"/>
        </w:rPr>
        <w:t> </w:t>
      </w:r>
      <w:r w:rsidRPr="00190FA7">
        <w:rPr>
          <w:rFonts w:ascii="Times New Roman" w:hAnsi="Times New Roman" w:cs="Times New Roman"/>
        </w:rPr>
        <w:t>plneniu úloh, ktoré sú úplne v kompetencii Objednávateľa,</w:t>
      </w:r>
    </w:p>
    <w:p w14:paraId="1DE1238F" w14:textId="2B8509B8"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analyzuje možnosti a alternatívny vykonania zmeny, ktorej potreba sa v priebehu Projektu objavila, spolu s analýzou dopadov na zmenu ceny, termínov Plnenia a kvality Plnenia,</w:t>
      </w:r>
    </w:p>
    <w:p w14:paraId="611DD6ED" w14:textId="1779A3CA" w:rsidR="000613CC" w:rsidRPr="00190FA7" w:rsidRDefault="000613CC" w:rsidP="005E19F0">
      <w:pPr>
        <w:pStyle w:val="Odsekzoznamu"/>
        <w:numPr>
          <w:ilvl w:val="0"/>
          <w:numId w:val="11"/>
        </w:numPr>
        <w:spacing w:before="120" w:after="120" w:line="240" w:lineRule="auto"/>
        <w:ind w:left="1560" w:hanging="426"/>
        <w:contextualSpacing w:val="0"/>
        <w:jc w:val="both"/>
        <w:rPr>
          <w:rFonts w:ascii="Times New Roman" w:hAnsi="Times New Roman" w:cs="Times New Roman"/>
        </w:rPr>
      </w:pPr>
      <w:r w:rsidRPr="00190FA7">
        <w:rPr>
          <w:rFonts w:ascii="Times New Roman" w:hAnsi="Times New Roman" w:cs="Times New Roman"/>
        </w:rPr>
        <w:t>vypracováva varianty zmien jednotlivých častí Projektu, ktoré potom predkladá Vedeniu projektu a Riadiacemu výboru.</w:t>
      </w:r>
    </w:p>
    <w:p w14:paraId="7C0EE051" w14:textId="77777777" w:rsidR="00103A5D" w:rsidRPr="00190FA7" w:rsidRDefault="00103A5D" w:rsidP="005E19F0">
      <w:pPr>
        <w:spacing w:before="120" w:after="120" w:line="240" w:lineRule="auto"/>
        <w:jc w:val="both"/>
        <w:rPr>
          <w:rFonts w:ascii="Times New Roman" w:hAnsi="Times New Roman" w:cs="Times New Roman"/>
        </w:rPr>
      </w:pPr>
      <w:r w:rsidRPr="00190FA7">
        <w:rPr>
          <w:rFonts w:ascii="Times New Roman" w:hAnsi="Times New Roman" w:cs="Times New Roman"/>
        </w:rPr>
        <w:br w:type="page"/>
      </w:r>
    </w:p>
    <w:p w14:paraId="6205926B" w14:textId="1F9A4327" w:rsidR="000613CC" w:rsidRPr="00190FA7" w:rsidRDefault="000613CC" w:rsidP="005E19F0">
      <w:pPr>
        <w:rPr>
          <w:rFonts w:ascii="Times New Roman" w:hAnsi="Times New Roman" w:cs="Times New Roman"/>
        </w:rPr>
      </w:pPr>
      <w:r w:rsidRPr="00190FA7">
        <w:rPr>
          <w:rFonts w:ascii="Times New Roman" w:hAnsi="Times New Roman" w:cs="Times New Roman"/>
        </w:rPr>
        <w:lastRenderedPageBreak/>
        <w:t>Príloha č. 5 k Zmluve o dielo</w:t>
      </w:r>
    </w:p>
    <w:p w14:paraId="0ACF07C3" w14:textId="77777777" w:rsidR="000613CC" w:rsidRPr="00190FA7" w:rsidRDefault="000613CC" w:rsidP="005E19F0">
      <w:pPr>
        <w:rPr>
          <w:rFonts w:ascii="Times New Roman" w:hAnsi="Times New Roman" w:cs="Times New Roman"/>
        </w:rPr>
      </w:pPr>
    </w:p>
    <w:p w14:paraId="4369851A" w14:textId="77777777" w:rsidR="000613CC" w:rsidRPr="00190FA7" w:rsidRDefault="000613CC" w:rsidP="005E19F0">
      <w:pPr>
        <w:jc w:val="center"/>
        <w:rPr>
          <w:rFonts w:ascii="Times New Roman" w:hAnsi="Times New Roman" w:cs="Times New Roman"/>
          <w:b/>
          <w:bCs/>
        </w:rPr>
      </w:pPr>
      <w:r w:rsidRPr="00190FA7">
        <w:rPr>
          <w:rFonts w:ascii="Times New Roman" w:hAnsi="Times New Roman" w:cs="Times New Roman"/>
          <w:b/>
          <w:bCs/>
        </w:rPr>
        <w:t>Odovzdávanie a akceptácia plnenia</w:t>
      </w:r>
    </w:p>
    <w:p w14:paraId="4224184D" w14:textId="77777777" w:rsidR="000613CC" w:rsidRPr="00190FA7" w:rsidRDefault="000613CC" w:rsidP="005E19F0">
      <w:pPr>
        <w:rPr>
          <w:rFonts w:ascii="Times New Roman" w:hAnsi="Times New Roman" w:cs="Times New Roman"/>
        </w:rPr>
      </w:pPr>
    </w:p>
    <w:p w14:paraId="7DC5245A" w14:textId="77777777" w:rsidR="000613CC" w:rsidRPr="00190FA7" w:rsidRDefault="000613CC" w:rsidP="005E19F0">
      <w:pPr>
        <w:spacing w:before="120" w:after="120" w:line="240" w:lineRule="auto"/>
        <w:jc w:val="both"/>
        <w:rPr>
          <w:rFonts w:ascii="Times New Roman" w:hAnsi="Times New Roman" w:cs="Times New Roman"/>
        </w:rPr>
      </w:pPr>
      <w:r w:rsidRPr="00190FA7">
        <w:rPr>
          <w:rFonts w:ascii="Times New Roman" w:hAnsi="Times New Roman" w:cs="Times New Roman"/>
        </w:rPr>
        <w:t>Všeobecné ustanovenia pre Akceptáciu výstupov Zhotoviteľa:</w:t>
      </w:r>
    </w:p>
    <w:p w14:paraId="0F107D7F" w14:textId="77777777" w:rsidR="000613CC" w:rsidRPr="00190FA7" w:rsidRDefault="000613CC" w:rsidP="005E19F0">
      <w:pPr>
        <w:spacing w:before="120" w:after="120" w:line="240" w:lineRule="auto"/>
        <w:jc w:val="both"/>
        <w:rPr>
          <w:rFonts w:ascii="Times New Roman" w:hAnsi="Times New Roman" w:cs="Times New Roman"/>
        </w:rPr>
      </w:pPr>
    </w:p>
    <w:p w14:paraId="06AB1ABA" w14:textId="0CB72C08"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Zmluvné strany sa zaväzujú odsúhlasiť si Akceptačné kritériá najneskôr do dňa schválenia analýzy Projektu. Návrh Akceptačných kritérií vypracuje Zhotoviteľ za súčinnosti Objednávateľa.</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prípade, že Objednávateľ bez relevantného zdôvodnenia opakovane (3x) odmietne schváliť Akceptačné kritériá navrhnuté zo strany Zhotoviteľa, nie je Zhotoviteľ povinný pokračovať</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realizácii predmetu Zmluvy a nedostáva sa do omeškania.</w:t>
      </w:r>
    </w:p>
    <w:p w14:paraId="6D2CFDC7" w14:textId="689286CA"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Zhotoviteľ písomne vyzve Objednávateľa k prevzatiu Plnenia naj</w:t>
      </w:r>
      <w:r w:rsidR="000E1067" w:rsidRPr="00190FA7">
        <w:rPr>
          <w:rFonts w:ascii="Times New Roman" w:hAnsi="Times New Roman" w:cs="Times New Roman"/>
        </w:rPr>
        <w:t>menej tri (3) pracovné dni pred </w:t>
      </w:r>
      <w:r w:rsidRPr="00190FA7">
        <w:rPr>
          <w:rFonts w:ascii="Times New Roman" w:hAnsi="Times New Roman" w:cs="Times New Roman"/>
        </w:rPr>
        <w:t>plánovaným dátumom odovzdania Plnenia alebo Čiastkového plnenia. Zhotoviteľ je oprávnený vyzvať Objednávateľa k prevzatiu Plnenia alebo Čiastkového plnenia a Objednávateľ je povinný prevziať Plnenie alebo Čiastkové plnenie aj</w:t>
      </w:r>
      <w:r w:rsidR="008975AF" w:rsidRPr="00190FA7">
        <w:rPr>
          <w:rFonts w:ascii="Times New Roman" w:hAnsi="Times New Roman" w:cs="Times New Roman"/>
        </w:rPr>
        <w:t xml:space="preserve"> </w:t>
      </w:r>
      <w:r w:rsidRPr="00190FA7">
        <w:rPr>
          <w:rFonts w:ascii="Times New Roman" w:hAnsi="Times New Roman" w:cs="Times New Roman"/>
        </w:rPr>
        <w:t>pred termínom stanoveným Zmluvou.</w:t>
      </w:r>
    </w:p>
    <w:p w14:paraId="72109B93" w14:textId="102A5F0F"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Objednávateľ je povinný podpísať Akceptačný protokol v lehote do </w:t>
      </w:r>
      <w:r w:rsidR="000E1067" w:rsidRPr="00190FA7">
        <w:rPr>
          <w:rFonts w:ascii="Times New Roman" w:hAnsi="Times New Roman" w:cs="Times New Roman"/>
        </w:rPr>
        <w:t>piatich (</w:t>
      </w:r>
      <w:r w:rsidRPr="00190FA7">
        <w:rPr>
          <w:rFonts w:ascii="Times New Roman" w:hAnsi="Times New Roman" w:cs="Times New Roman"/>
        </w:rPr>
        <w:t>5</w:t>
      </w:r>
      <w:r w:rsidR="000E1067" w:rsidRPr="00190FA7">
        <w:rPr>
          <w:rFonts w:ascii="Times New Roman" w:hAnsi="Times New Roman" w:cs="Times New Roman"/>
        </w:rPr>
        <w:t>)</w:t>
      </w:r>
      <w:r w:rsidRPr="00190FA7">
        <w:rPr>
          <w:rFonts w:ascii="Times New Roman" w:hAnsi="Times New Roman" w:cs="Times New Roman"/>
        </w:rPr>
        <w:t xml:space="preserve"> pracovných dní odo dňa prevzatia Plnenia alebo v rovnakej lehote doručiť Zhotoviteľ písomné pripomienky</w:t>
      </w:r>
      <w:r w:rsidR="008975AF" w:rsidRPr="00190FA7">
        <w:rPr>
          <w:rFonts w:ascii="Times New Roman" w:hAnsi="Times New Roman" w:cs="Times New Roman"/>
        </w:rPr>
        <w:t xml:space="preserve"> </w:t>
      </w:r>
      <w:r w:rsidRPr="00190FA7">
        <w:rPr>
          <w:rFonts w:ascii="Times New Roman" w:hAnsi="Times New Roman" w:cs="Times New Roman"/>
        </w:rPr>
        <w:t>k</w:t>
      </w:r>
      <w:r w:rsidR="008975AF" w:rsidRPr="00190FA7">
        <w:rPr>
          <w:rFonts w:ascii="Times New Roman" w:hAnsi="Times New Roman" w:cs="Times New Roman"/>
        </w:rPr>
        <w:t> </w:t>
      </w:r>
      <w:r w:rsidRPr="00190FA7">
        <w:rPr>
          <w:rFonts w:ascii="Times New Roman" w:hAnsi="Times New Roman" w:cs="Times New Roman"/>
        </w:rPr>
        <w:t>odovzdanému Plneniu. V prípade márneho uplynutia uvedenej lehoty sa považuje Plnenie</w:t>
      </w:r>
      <w:r w:rsidR="008975AF" w:rsidRPr="00190FA7">
        <w:rPr>
          <w:rFonts w:ascii="Times New Roman" w:hAnsi="Times New Roman" w:cs="Times New Roman"/>
        </w:rPr>
        <w:t xml:space="preserve"> </w:t>
      </w:r>
      <w:r w:rsidRPr="00190FA7">
        <w:rPr>
          <w:rFonts w:ascii="Times New Roman" w:hAnsi="Times New Roman" w:cs="Times New Roman"/>
        </w:rPr>
        <w:t>za</w:t>
      </w:r>
      <w:r w:rsidR="008975AF" w:rsidRPr="00190FA7">
        <w:rPr>
          <w:rFonts w:ascii="Times New Roman" w:hAnsi="Times New Roman" w:cs="Times New Roman"/>
        </w:rPr>
        <w:t> </w:t>
      </w:r>
      <w:r w:rsidRPr="00190FA7">
        <w:rPr>
          <w:rFonts w:ascii="Times New Roman" w:hAnsi="Times New Roman" w:cs="Times New Roman"/>
        </w:rPr>
        <w:t>akceptované zo strany Objednávateľa v plnom rozsahu a bez výhrad. Akceptačný protokol</w:t>
      </w:r>
      <w:r w:rsidR="008975AF" w:rsidRPr="00190FA7">
        <w:rPr>
          <w:rFonts w:ascii="Times New Roman" w:hAnsi="Times New Roman" w:cs="Times New Roman"/>
        </w:rPr>
        <w:t xml:space="preserve"> </w:t>
      </w:r>
      <w:r w:rsidRPr="00190FA7">
        <w:rPr>
          <w:rFonts w:ascii="Times New Roman" w:hAnsi="Times New Roman" w:cs="Times New Roman"/>
        </w:rPr>
        <w:t>sa v</w:t>
      </w:r>
      <w:r w:rsidR="008975AF" w:rsidRPr="00190FA7">
        <w:rPr>
          <w:rFonts w:ascii="Times New Roman" w:hAnsi="Times New Roman" w:cs="Times New Roman"/>
        </w:rPr>
        <w:t> </w:t>
      </w:r>
      <w:r w:rsidRPr="00190FA7">
        <w:rPr>
          <w:rFonts w:ascii="Times New Roman" w:hAnsi="Times New Roman" w:cs="Times New Roman"/>
        </w:rPr>
        <w:t>takom prípade považuje za podpísaný zo strany Objednávateľa ku dňu uplynutia tejto lehoty.</w:t>
      </w:r>
    </w:p>
    <w:p w14:paraId="022D3FFB" w14:textId="1B7ECA8D"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 prípade uplatnenia písomných pripomienok Objednávateľa k odovzdanému Plneniu</w:t>
      </w:r>
      <w:r w:rsidR="008975AF" w:rsidRPr="00190FA7">
        <w:rPr>
          <w:rFonts w:ascii="Times New Roman" w:hAnsi="Times New Roman" w:cs="Times New Roman"/>
        </w:rPr>
        <w:t xml:space="preserve"> </w:t>
      </w:r>
      <w:r w:rsidRPr="00190FA7">
        <w:rPr>
          <w:rFonts w:ascii="Times New Roman" w:hAnsi="Times New Roman" w:cs="Times New Roman"/>
        </w:rPr>
        <w:t>v</w:t>
      </w:r>
      <w:r w:rsidR="008975AF" w:rsidRPr="00190FA7">
        <w:rPr>
          <w:rFonts w:ascii="Times New Roman" w:hAnsi="Times New Roman" w:cs="Times New Roman"/>
        </w:rPr>
        <w:t> </w:t>
      </w:r>
      <w:r w:rsidRPr="00190FA7">
        <w:rPr>
          <w:rFonts w:ascii="Times New Roman" w:hAnsi="Times New Roman" w:cs="Times New Roman"/>
        </w:rPr>
        <w:t xml:space="preserve">stanovenej lehote je Zhotoviteľ povinný zapracovať a predložiť Objednávateľovi prepracované Plnenie do </w:t>
      </w:r>
      <w:r w:rsidR="000E1067" w:rsidRPr="00190FA7">
        <w:rPr>
          <w:rFonts w:ascii="Times New Roman" w:hAnsi="Times New Roman" w:cs="Times New Roman"/>
        </w:rPr>
        <w:t>piatich (</w:t>
      </w:r>
      <w:r w:rsidRPr="00190FA7">
        <w:rPr>
          <w:rFonts w:ascii="Times New Roman" w:hAnsi="Times New Roman" w:cs="Times New Roman"/>
        </w:rPr>
        <w:t>5</w:t>
      </w:r>
      <w:r w:rsidR="000E1067" w:rsidRPr="00190FA7">
        <w:rPr>
          <w:rFonts w:ascii="Times New Roman" w:hAnsi="Times New Roman" w:cs="Times New Roman"/>
        </w:rPr>
        <w:t>)</w:t>
      </w:r>
      <w:r w:rsidRPr="00190FA7">
        <w:rPr>
          <w:rFonts w:ascii="Times New Roman" w:hAnsi="Times New Roman" w:cs="Times New Roman"/>
        </w:rPr>
        <w:t xml:space="preserve"> pracovných dní odo dňa obdržania pripomienok Objednávateľa. V prípade,</w:t>
      </w:r>
      <w:r w:rsidR="008975AF" w:rsidRPr="00190FA7">
        <w:rPr>
          <w:rFonts w:ascii="Times New Roman" w:hAnsi="Times New Roman" w:cs="Times New Roman"/>
        </w:rPr>
        <w:t xml:space="preserve"> </w:t>
      </w:r>
      <w:r w:rsidRPr="00190FA7">
        <w:rPr>
          <w:rFonts w:ascii="Times New Roman" w:hAnsi="Times New Roman" w:cs="Times New Roman"/>
        </w:rPr>
        <w:t>že pripomienky sú rozsiahlejšieho charakteru, Zmluvné strany dohodnú primeraný termín na ich odstránenie. V prípade, že niektorú z pripomienok nie je možné akceptovať alebo zapracovať, alebo ak sa netýkajú predmetu Plnenia, upozorní Zhotoviteľ Objednávateľa na túto skutočnosť</w:t>
      </w:r>
      <w:r w:rsidR="008975AF" w:rsidRPr="00190FA7">
        <w:rPr>
          <w:rFonts w:ascii="Times New Roman" w:hAnsi="Times New Roman" w:cs="Times New Roman"/>
        </w:rPr>
        <w:t xml:space="preserve"> </w:t>
      </w:r>
      <w:r w:rsidRPr="00190FA7">
        <w:rPr>
          <w:rFonts w:ascii="Times New Roman" w:hAnsi="Times New Roman" w:cs="Times New Roman"/>
        </w:rPr>
        <w:t>s</w:t>
      </w:r>
      <w:r w:rsidR="008975AF" w:rsidRPr="00190FA7">
        <w:rPr>
          <w:rFonts w:ascii="Times New Roman" w:hAnsi="Times New Roman" w:cs="Times New Roman"/>
        </w:rPr>
        <w:t> </w:t>
      </w:r>
      <w:r w:rsidRPr="00190FA7">
        <w:rPr>
          <w:rFonts w:ascii="Times New Roman" w:hAnsi="Times New Roman" w:cs="Times New Roman"/>
        </w:rPr>
        <w:t xml:space="preserve">príslušným odôvodnením. </w:t>
      </w:r>
    </w:p>
    <w:p w14:paraId="1CFC311D" w14:textId="398F4EC7"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Pre Akceptáciu prepracovaného Plnenia platí postup podľa bodu 3 obdobne. Objednávateľ môže zaslať stanovisko iba k spôsobu zapracovania pripomienok vznesených k predošlej verzii Plnenia.</w:t>
      </w:r>
    </w:p>
    <w:p w14:paraId="11F4F078" w14:textId="0B49EFBE"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Výstupy, ktoré nie sú výsledkom prác resp. činnosti Zhotovite</w:t>
      </w:r>
      <w:r w:rsidR="000E1067" w:rsidRPr="00190FA7">
        <w:rPr>
          <w:rFonts w:ascii="Times New Roman" w:hAnsi="Times New Roman" w:cs="Times New Roman"/>
        </w:rPr>
        <w:t>ľa (najmä hardware, licencie na </w:t>
      </w:r>
      <w:r w:rsidRPr="00190FA7">
        <w:rPr>
          <w:rFonts w:ascii="Times New Roman" w:hAnsi="Times New Roman" w:cs="Times New Roman"/>
        </w:rPr>
        <w:t>software a pod.), sa považujú za akceptované dňom</w:t>
      </w:r>
      <w:r w:rsidR="008975AF" w:rsidRPr="00190FA7">
        <w:rPr>
          <w:rFonts w:ascii="Times New Roman" w:hAnsi="Times New Roman" w:cs="Times New Roman"/>
        </w:rPr>
        <w:t xml:space="preserve"> </w:t>
      </w:r>
      <w:r w:rsidRPr="00190FA7">
        <w:rPr>
          <w:rFonts w:ascii="Times New Roman" w:hAnsi="Times New Roman" w:cs="Times New Roman"/>
        </w:rPr>
        <w:t>ich odovzdania Objednávateľovi,</w:t>
      </w:r>
      <w:r w:rsidR="008975AF" w:rsidRPr="00190FA7">
        <w:rPr>
          <w:rFonts w:ascii="Times New Roman" w:hAnsi="Times New Roman" w:cs="Times New Roman"/>
        </w:rPr>
        <w:t xml:space="preserve"> </w:t>
      </w:r>
      <w:r w:rsidRPr="00190FA7">
        <w:rPr>
          <w:rFonts w:ascii="Times New Roman" w:hAnsi="Times New Roman" w:cs="Times New Roman"/>
        </w:rPr>
        <w:t xml:space="preserve">čo Objednávateľ potvrdí podpisom preberacieho protokolu. </w:t>
      </w:r>
    </w:p>
    <w:p w14:paraId="7CB9E848" w14:textId="10F6AE7D"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Akékoľvek Plnenie sa považuje za riadne vykonané a predmet Plnenia za riadne zhotovený</w:t>
      </w:r>
      <w:r w:rsidR="008975AF" w:rsidRPr="00190FA7">
        <w:rPr>
          <w:rFonts w:ascii="Times New Roman" w:hAnsi="Times New Roman" w:cs="Times New Roman"/>
        </w:rPr>
        <w:t xml:space="preserve"> </w:t>
      </w:r>
      <w:r w:rsidRPr="00190FA7">
        <w:rPr>
          <w:rFonts w:ascii="Times New Roman" w:hAnsi="Times New Roman" w:cs="Times New Roman"/>
        </w:rPr>
        <w:t>a</w:t>
      </w:r>
      <w:r w:rsidR="008975AF" w:rsidRPr="00190FA7">
        <w:rPr>
          <w:rFonts w:ascii="Times New Roman" w:hAnsi="Times New Roman" w:cs="Times New Roman"/>
        </w:rPr>
        <w:t> </w:t>
      </w:r>
      <w:r w:rsidRPr="00190FA7">
        <w:rPr>
          <w:rFonts w:ascii="Times New Roman" w:hAnsi="Times New Roman" w:cs="Times New Roman"/>
        </w:rPr>
        <w:t xml:space="preserve">akceptovaný aj v prípade, ak Objednávateľ začal predmet Plnenia alebo jeho časť užívať pre iné účely, než pre účely vykonania Akceptácie resp. Akceptačného konania, alebo ak takéto užívanie umožnil tretej osobe. </w:t>
      </w:r>
    </w:p>
    <w:p w14:paraId="0311174F" w14:textId="7DF53547"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Lehoty pre Akceptáciu uvedené v tejto prílohe platia, len ak</w:t>
      </w:r>
      <w:r w:rsidR="008975AF" w:rsidRPr="00190FA7">
        <w:rPr>
          <w:rFonts w:ascii="Times New Roman" w:hAnsi="Times New Roman" w:cs="Times New Roman"/>
        </w:rPr>
        <w:t xml:space="preserve"> </w:t>
      </w:r>
      <w:r w:rsidRPr="00190FA7">
        <w:rPr>
          <w:rFonts w:ascii="Times New Roman" w:hAnsi="Times New Roman" w:cs="Times New Roman"/>
        </w:rPr>
        <w:t>sa Projektoví manažéri Zmluvných strán písomne nedohodnú inak.</w:t>
      </w:r>
    </w:p>
    <w:p w14:paraId="41B7DCA2" w14:textId="08EBAB34"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Akceptáciou Plnenia sa považuje Plnenie za riadne vykonané a odovzdané Objednávateľovi.</w:t>
      </w:r>
    </w:p>
    <w:p w14:paraId="45980FC4" w14:textId="335333F6"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Nebezpečenstvo škody na odovzdanom Plnení prechádza na Objednávateľa dňom jeho odovzdania Objednávateľovi.</w:t>
      </w:r>
    </w:p>
    <w:p w14:paraId="75A1A5AC" w14:textId="29244296" w:rsidR="000613CC" w:rsidRPr="00190FA7" w:rsidRDefault="000613CC" w:rsidP="005E19F0">
      <w:pPr>
        <w:pStyle w:val="Odsekzoznamu"/>
        <w:numPr>
          <w:ilvl w:val="0"/>
          <w:numId w:val="13"/>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Vlastnícke právo k Plneniu prechádza na Objednávateľa dňom úplného zaplatenia ceny Plnenia.</w:t>
      </w:r>
    </w:p>
    <w:p w14:paraId="297B6E74" w14:textId="77777777" w:rsidR="000613CC" w:rsidRPr="00190FA7" w:rsidRDefault="000613CC" w:rsidP="005E19F0">
      <w:pPr>
        <w:spacing w:before="120" w:after="120" w:line="240" w:lineRule="auto"/>
        <w:jc w:val="both"/>
        <w:rPr>
          <w:rFonts w:ascii="Times New Roman" w:hAnsi="Times New Roman" w:cs="Times New Roman"/>
        </w:rPr>
      </w:pPr>
    </w:p>
    <w:p w14:paraId="7F491833" w14:textId="77777777" w:rsidR="000613CC" w:rsidRPr="00190FA7" w:rsidRDefault="000613CC" w:rsidP="005E19F0">
      <w:pPr>
        <w:spacing w:before="120" w:after="120" w:line="240" w:lineRule="auto"/>
        <w:jc w:val="both"/>
        <w:rPr>
          <w:rFonts w:ascii="Times New Roman" w:hAnsi="Times New Roman" w:cs="Times New Roman"/>
        </w:rPr>
      </w:pPr>
      <w:r w:rsidRPr="00190FA7">
        <w:rPr>
          <w:rFonts w:ascii="Times New Roman" w:hAnsi="Times New Roman" w:cs="Times New Roman"/>
        </w:rPr>
        <w:t>Špeciálne ustanovenia pre Akceptáciu programových úprav:</w:t>
      </w:r>
    </w:p>
    <w:p w14:paraId="32326858" w14:textId="77777777" w:rsidR="000613CC" w:rsidRPr="00190FA7" w:rsidRDefault="000613CC" w:rsidP="005E19F0">
      <w:pPr>
        <w:spacing w:before="120" w:after="120" w:line="240" w:lineRule="auto"/>
        <w:jc w:val="both"/>
        <w:rPr>
          <w:rFonts w:ascii="Times New Roman" w:hAnsi="Times New Roman" w:cs="Times New Roman"/>
        </w:rPr>
      </w:pPr>
    </w:p>
    <w:p w14:paraId="52D9CFB5" w14:textId="6C86491C"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Realizované a otestované Programové úpravy</w:t>
      </w:r>
      <w:r w:rsidR="008975AF" w:rsidRPr="00190FA7">
        <w:rPr>
          <w:rFonts w:ascii="Times New Roman" w:hAnsi="Times New Roman" w:cs="Times New Roman"/>
        </w:rPr>
        <w:t xml:space="preserve"> </w:t>
      </w:r>
      <w:r w:rsidRPr="00190FA7">
        <w:rPr>
          <w:rFonts w:ascii="Times New Roman" w:hAnsi="Times New Roman" w:cs="Times New Roman"/>
        </w:rPr>
        <w:t xml:space="preserve">budú odovzdané na testovanie u Objednávateľa formou definovanou v Zmluve, Projektovom pláne alebo v objednávke. Ak nebolo Zmluvnými </w:t>
      </w:r>
      <w:r w:rsidRPr="00190FA7">
        <w:rPr>
          <w:rFonts w:ascii="Times New Roman" w:hAnsi="Times New Roman" w:cs="Times New Roman"/>
        </w:rPr>
        <w:lastRenderedPageBreak/>
        <w:t>stranami dohodnuté inak, Zhotoviteľ zašle Programové úpravy Objednávateľovi v elektronickej forme, alebo na CD alebo DVD nosiči.</w:t>
      </w:r>
    </w:p>
    <w:p w14:paraId="0902477F" w14:textId="122BB400"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Objednávateľ otestuje dodané Programové úpravy do </w:t>
      </w:r>
      <w:r w:rsidR="000E1067" w:rsidRPr="00190FA7">
        <w:rPr>
          <w:rFonts w:ascii="Times New Roman" w:hAnsi="Times New Roman" w:cs="Times New Roman"/>
        </w:rPr>
        <w:t>piatich (</w:t>
      </w:r>
      <w:r w:rsidRPr="00190FA7">
        <w:rPr>
          <w:rFonts w:ascii="Times New Roman" w:hAnsi="Times New Roman" w:cs="Times New Roman"/>
        </w:rPr>
        <w:t>5</w:t>
      </w:r>
      <w:r w:rsidR="000E1067" w:rsidRPr="00190FA7">
        <w:rPr>
          <w:rFonts w:ascii="Times New Roman" w:hAnsi="Times New Roman" w:cs="Times New Roman"/>
        </w:rPr>
        <w:t>)</w:t>
      </w:r>
      <w:r w:rsidRPr="00190FA7">
        <w:rPr>
          <w:rFonts w:ascii="Times New Roman" w:hAnsi="Times New Roman" w:cs="Times New Roman"/>
        </w:rPr>
        <w:t xml:space="preserve"> pracovných dní od ich dodávky. Počas tohto obdobia je Objednávateľ oprávnený hlásiť Zhotoviteľovi vady vo funkcionalite realizovaných Programových úprav. Za vadu sa v tomto prípade považuje iba nesúlad správania sa Programovej úpravy voči odsúhlasenému Dokumentu. Na iné skutočnosti namietané Objednávateľom Zhotoviteľ nie je povinný prihliadať a nemajú vplyv na Akceptáciu. V prípade, že sa Zmluvné strany v Zmluve alebo Projektovom pláne Projektu dohodli, že testovanie bude prebiehať za osobnej účasti zástupcu Zhotoviteľa, dohodnú sa aj na harmonograme a dobe testovania dodaných Programových úprav.</w:t>
      </w:r>
    </w:p>
    <w:p w14:paraId="377D8677" w14:textId="19AE35B7"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Vady hlásené po stanovenom termíne budú riešené v rámci </w:t>
      </w:r>
      <w:proofErr w:type="spellStart"/>
      <w:r w:rsidRPr="00190FA7">
        <w:rPr>
          <w:rFonts w:ascii="Times New Roman" w:hAnsi="Times New Roman" w:cs="Times New Roman"/>
        </w:rPr>
        <w:t>Help</w:t>
      </w:r>
      <w:proofErr w:type="spellEnd"/>
      <w:r w:rsidRPr="00190FA7">
        <w:rPr>
          <w:rFonts w:ascii="Times New Roman" w:hAnsi="Times New Roman" w:cs="Times New Roman"/>
        </w:rPr>
        <w:t xml:space="preserve"> </w:t>
      </w:r>
      <w:proofErr w:type="spellStart"/>
      <w:r w:rsidRPr="00190FA7">
        <w:rPr>
          <w:rFonts w:ascii="Times New Roman" w:hAnsi="Times New Roman" w:cs="Times New Roman"/>
        </w:rPr>
        <w:t>Desk</w:t>
      </w:r>
      <w:proofErr w:type="spellEnd"/>
      <w:r w:rsidRPr="00190FA7">
        <w:rPr>
          <w:rFonts w:ascii="Times New Roman" w:hAnsi="Times New Roman" w:cs="Times New Roman"/>
        </w:rPr>
        <w:t xml:space="preserve"> v zmysle servisnej zmluvy a nebudú mať vplyv na podpísanie Akceptačného protokolu. V prípade ak Zhotoviteľ k Plneniu neposkytuje servis na základe servisnej zmluvy, vady hlásené po stanovenom termíne budú riešené v rámci záruky.</w:t>
      </w:r>
    </w:p>
    <w:p w14:paraId="659C46F7" w14:textId="5C299B31"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Na konci testovacej prevádzky Objednávateľ vyhotoví súpis Vád s ich rozdelením do troch kategórií v zmysle týchto Zmluvy.</w:t>
      </w:r>
    </w:p>
    <w:p w14:paraId="375B535D" w14:textId="330EDEF8"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Projektový manažér Zhotoviteľa navrhne lehoty, v ktorých sa Zhotoviteľ zaväzuje odstrániť jednotlivé vady. </w:t>
      </w:r>
    </w:p>
    <w:p w14:paraId="4599E443" w14:textId="55836C70"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Projektový manažér Objednávateľa podpíše Akceptačný protokol, obsahujúci stanovisko</w:t>
      </w:r>
      <w:r w:rsidR="008975AF" w:rsidRPr="00190FA7">
        <w:rPr>
          <w:rFonts w:ascii="Times New Roman" w:hAnsi="Times New Roman" w:cs="Times New Roman"/>
        </w:rPr>
        <w:t xml:space="preserve"> </w:t>
      </w:r>
      <w:r w:rsidRPr="00190FA7">
        <w:rPr>
          <w:rFonts w:ascii="Times New Roman" w:hAnsi="Times New Roman" w:cs="Times New Roman"/>
        </w:rPr>
        <w:t>k</w:t>
      </w:r>
      <w:r w:rsidR="008975AF" w:rsidRPr="00190FA7">
        <w:rPr>
          <w:rFonts w:ascii="Times New Roman" w:hAnsi="Times New Roman" w:cs="Times New Roman"/>
        </w:rPr>
        <w:t> </w:t>
      </w:r>
      <w:r w:rsidRPr="00190FA7">
        <w:rPr>
          <w:rFonts w:ascii="Times New Roman" w:hAnsi="Times New Roman" w:cs="Times New Roman"/>
        </w:rPr>
        <w:t xml:space="preserve">Akceptácii Plnenia. Plnenie môže byť: </w:t>
      </w:r>
    </w:p>
    <w:p w14:paraId="3BD6B123" w14:textId="614F1B65" w:rsidR="000613CC" w:rsidRPr="00190FA7" w:rsidRDefault="000613CC" w:rsidP="005E19F0">
      <w:pPr>
        <w:pStyle w:val="Odsekzoznamu"/>
        <w:numPr>
          <w:ilvl w:val="0"/>
          <w:numId w:val="11"/>
        </w:numPr>
        <w:spacing w:before="120" w:after="120" w:line="240" w:lineRule="auto"/>
        <w:ind w:left="1701" w:hanging="567"/>
        <w:contextualSpacing w:val="0"/>
        <w:jc w:val="both"/>
        <w:rPr>
          <w:rFonts w:ascii="Times New Roman" w:hAnsi="Times New Roman" w:cs="Times New Roman"/>
        </w:rPr>
      </w:pPr>
      <w:r w:rsidRPr="00190FA7">
        <w:rPr>
          <w:rFonts w:ascii="Times New Roman" w:hAnsi="Times New Roman" w:cs="Times New Roman"/>
        </w:rPr>
        <w:t xml:space="preserve">akceptované bez výhrad, </w:t>
      </w:r>
    </w:p>
    <w:p w14:paraId="36565A8A" w14:textId="58F0F010" w:rsidR="000613CC" w:rsidRPr="00190FA7" w:rsidRDefault="000613CC" w:rsidP="005E19F0">
      <w:pPr>
        <w:pStyle w:val="Odsekzoznamu"/>
        <w:numPr>
          <w:ilvl w:val="0"/>
          <w:numId w:val="11"/>
        </w:numPr>
        <w:spacing w:before="120" w:after="120" w:line="240" w:lineRule="auto"/>
        <w:ind w:left="1701" w:hanging="567"/>
        <w:contextualSpacing w:val="0"/>
        <w:jc w:val="both"/>
        <w:rPr>
          <w:rFonts w:ascii="Times New Roman" w:hAnsi="Times New Roman" w:cs="Times New Roman"/>
        </w:rPr>
      </w:pPr>
      <w:r w:rsidRPr="00190FA7">
        <w:rPr>
          <w:rFonts w:ascii="Times New Roman" w:hAnsi="Times New Roman" w:cs="Times New Roman"/>
        </w:rPr>
        <w:t xml:space="preserve">akceptované s výhradami, v prípade, že Plnenie obsahuje menej ako Väčšie množstvo vád, </w:t>
      </w:r>
    </w:p>
    <w:p w14:paraId="29DC3D45" w14:textId="4D37C8AA" w:rsidR="000613CC" w:rsidRPr="00190FA7" w:rsidRDefault="000613CC" w:rsidP="005E19F0">
      <w:pPr>
        <w:pStyle w:val="Odsekzoznamu"/>
        <w:numPr>
          <w:ilvl w:val="0"/>
          <w:numId w:val="11"/>
        </w:numPr>
        <w:spacing w:before="120" w:after="120" w:line="240" w:lineRule="auto"/>
        <w:ind w:left="1701" w:hanging="567"/>
        <w:contextualSpacing w:val="0"/>
        <w:jc w:val="both"/>
        <w:rPr>
          <w:rFonts w:ascii="Times New Roman" w:hAnsi="Times New Roman" w:cs="Times New Roman"/>
        </w:rPr>
      </w:pPr>
      <w:r w:rsidRPr="00190FA7">
        <w:rPr>
          <w:rFonts w:ascii="Times New Roman" w:hAnsi="Times New Roman" w:cs="Times New Roman"/>
        </w:rPr>
        <w:t>neakceptované, v prípade, že Plnenie obsahuje Väčšie množstvo vád.</w:t>
      </w:r>
    </w:p>
    <w:p w14:paraId="01275171" w14:textId="4661253B"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Úspešné uskutočnenie testovania a potvrdenie Akceptačného protokolu nezbavuje Zhotoviteľa povinnosti odstrániť všetky vady Plnenia v lehote stanovenej v Akceptačnom protokole. </w:t>
      </w:r>
    </w:p>
    <w:p w14:paraId="5C6C1991" w14:textId="43057AD6"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Po odstránení vady Objednávateľ písomne potvrdí jej odstránenie. </w:t>
      </w:r>
    </w:p>
    <w:p w14:paraId="3A1DAE63" w14:textId="73060CFE"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 prípade, že nebudú vady oznámené v lehote uvedenej v bode 2. tejto časti tejto prílohy, budú sa Programové úpravy považovať za akceptované a bude podpísaný Akceptačný protokol. Za deň schválenia a ukončenia dodávky Programových úprav</w:t>
      </w:r>
      <w:r w:rsidR="008975AF" w:rsidRPr="00190FA7">
        <w:rPr>
          <w:rFonts w:ascii="Times New Roman" w:hAnsi="Times New Roman" w:cs="Times New Roman"/>
        </w:rPr>
        <w:t xml:space="preserve"> </w:t>
      </w:r>
      <w:r w:rsidRPr="00190FA7">
        <w:rPr>
          <w:rFonts w:ascii="Times New Roman" w:hAnsi="Times New Roman" w:cs="Times New Roman"/>
        </w:rPr>
        <w:t>sa považuje nasledujúci deň po márnom uplynutí tejto lehoty. Objednávateľ je do 2 dní po tom, čo uplynula lehota na oznámenie vád, povinný podpísať Akceptačný protokol. Ak Objednávateľ Akceptačný protokol v tejto lehote nepodpíše, Akceptačný protokol k programovým úpravám sa považuje za potvrdený Objednávateľom. V tomto prípade platí, že Plnenie bolo riadne vykonané a Objednávateľom prevzaté.</w:t>
      </w:r>
      <w:r w:rsidR="008975AF" w:rsidRPr="00190FA7">
        <w:rPr>
          <w:rFonts w:ascii="Times New Roman" w:hAnsi="Times New Roman" w:cs="Times New Roman"/>
        </w:rPr>
        <w:t xml:space="preserve"> </w:t>
      </w:r>
      <w:r w:rsidRPr="00190FA7">
        <w:rPr>
          <w:rFonts w:ascii="Times New Roman" w:hAnsi="Times New Roman" w:cs="Times New Roman"/>
        </w:rPr>
        <w:t>Plnenie sa vždy považuje za riadne vykonané a Objednávateľom prevzaté aj ku dňu kedy bolo prvý krát spustené do produkčnej prevádzky.</w:t>
      </w:r>
    </w:p>
    <w:p w14:paraId="1FB7E1AF" w14:textId="0F30A12E"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Podpísaním Akceptačného protokolu sa dodávka Programových úprav považuje za riadne splnenú a prevzatú Objednávateľom.</w:t>
      </w:r>
    </w:p>
    <w:p w14:paraId="6C59C89E" w14:textId="4C665E2A" w:rsidR="000613CC" w:rsidRPr="00190FA7" w:rsidRDefault="000613CC" w:rsidP="005E19F0">
      <w:pPr>
        <w:pStyle w:val="Odsekzoznamu"/>
        <w:numPr>
          <w:ilvl w:val="0"/>
          <w:numId w:val="14"/>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Pri Akceptácii konverzie dát alebo ich modifikácii sa postupuje analogickým spôsobom. </w:t>
      </w:r>
    </w:p>
    <w:p w14:paraId="4B7251A1" w14:textId="77777777" w:rsidR="000613CC" w:rsidRPr="00190FA7" w:rsidRDefault="000613CC" w:rsidP="005E19F0">
      <w:pPr>
        <w:spacing w:before="120" w:after="120" w:line="240" w:lineRule="auto"/>
        <w:jc w:val="both"/>
        <w:rPr>
          <w:rFonts w:ascii="Times New Roman" w:hAnsi="Times New Roman" w:cs="Times New Roman"/>
        </w:rPr>
      </w:pPr>
    </w:p>
    <w:p w14:paraId="7BB26D9E" w14:textId="77777777" w:rsidR="000613CC" w:rsidRPr="00190FA7" w:rsidRDefault="000613CC" w:rsidP="005E19F0">
      <w:pPr>
        <w:keepNext/>
        <w:spacing w:before="120" w:after="120" w:line="240" w:lineRule="auto"/>
        <w:jc w:val="both"/>
        <w:rPr>
          <w:rFonts w:ascii="Times New Roman" w:hAnsi="Times New Roman" w:cs="Times New Roman"/>
        </w:rPr>
      </w:pPr>
      <w:r w:rsidRPr="00190FA7">
        <w:rPr>
          <w:rFonts w:ascii="Times New Roman" w:hAnsi="Times New Roman" w:cs="Times New Roman"/>
        </w:rPr>
        <w:t>Špeciálne ustanovenia pre Akceptáciu implementácie modulu (modulov) aplikácie:</w:t>
      </w:r>
    </w:p>
    <w:p w14:paraId="07244854" w14:textId="77777777" w:rsidR="000613CC" w:rsidRPr="00190FA7" w:rsidRDefault="000613CC" w:rsidP="005E19F0">
      <w:pPr>
        <w:keepNext/>
        <w:spacing w:before="120" w:after="120" w:line="240" w:lineRule="auto"/>
        <w:jc w:val="both"/>
        <w:rPr>
          <w:rFonts w:ascii="Times New Roman" w:hAnsi="Times New Roman" w:cs="Times New Roman"/>
        </w:rPr>
      </w:pPr>
    </w:p>
    <w:p w14:paraId="15F770CC" w14:textId="0A1284AD"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Spôsob implementácie modulu (modulov) aplikácie bude popísaný v príslušnej Dokumentácii, ktorá podlieha Akceptácii v zmysle Všeobecných ustanovení pre Akceptáciu výstupov Zhotoviteľa tejto prílohy. </w:t>
      </w:r>
    </w:p>
    <w:p w14:paraId="50AEF104" w14:textId="4768C6F4"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V Dokumentácii sú presne definované Akceptačné kritériá a testovacie procedúry,</w:t>
      </w:r>
      <w:r w:rsidR="008975AF" w:rsidRPr="00190FA7">
        <w:rPr>
          <w:rFonts w:ascii="Times New Roman" w:hAnsi="Times New Roman" w:cs="Times New Roman"/>
        </w:rPr>
        <w:t xml:space="preserve"> </w:t>
      </w:r>
      <w:r w:rsidRPr="00190FA7">
        <w:rPr>
          <w:rFonts w:ascii="Times New Roman" w:hAnsi="Times New Roman" w:cs="Times New Roman"/>
        </w:rPr>
        <w:t xml:space="preserve">ktoré musí modul aplikácie spĺňať, aby mohla byť jeho implementácia považovaná za ukončenú. </w:t>
      </w:r>
    </w:p>
    <w:p w14:paraId="6260F50D" w14:textId="717A2C59"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Po úspešnej realizácii testovacích procedúr definovaných v Dokumentácii je Projektový manažér Objednávateľa povinný podpísať Akceptačný protokol. </w:t>
      </w:r>
    </w:p>
    <w:p w14:paraId="3CA5E251" w14:textId="75F5A73A"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lastRenderedPageBreak/>
        <w:t>V prípade, že sa počas realizácie testovacích procedúr vyskytnú vady,</w:t>
      </w:r>
      <w:r w:rsidR="008975AF" w:rsidRPr="00190FA7">
        <w:rPr>
          <w:rFonts w:ascii="Times New Roman" w:hAnsi="Times New Roman" w:cs="Times New Roman"/>
        </w:rPr>
        <w:t xml:space="preserve"> </w:t>
      </w:r>
      <w:r w:rsidRPr="00190FA7">
        <w:rPr>
          <w:rFonts w:ascii="Times New Roman" w:hAnsi="Times New Roman" w:cs="Times New Roman"/>
        </w:rPr>
        <w:t>Objednávateľ vyhotoví ich súpis s rozdelením do troch kategórií v zmysle týchto Zmluvy.</w:t>
      </w:r>
    </w:p>
    <w:p w14:paraId="42E81B29" w14:textId="58A840D2"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Projektový manažér Zhotoviteľa navrhne lehoty, v ktorých sa Zhotoviteľ zaväzuje odstrániť jednotlivé vady. </w:t>
      </w:r>
    </w:p>
    <w:p w14:paraId="5D66D6A6" w14:textId="754F1ADF"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Projektový manažér Objednávateľa podpíše Akceptačný protokol, obsahujúci stanovisko</w:t>
      </w:r>
      <w:r w:rsidR="008975AF" w:rsidRPr="00190FA7">
        <w:rPr>
          <w:rFonts w:ascii="Times New Roman" w:hAnsi="Times New Roman" w:cs="Times New Roman"/>
        </w:rPr>
        <w:t xml:space="preserve"> </w:t>
      </w:r>
      <w:r w:rsidRPr="00190FA7">
        <w:rPr>
          <w:rFonts w:ascii="Times New Roman" w:hAnsi="Times New Roman" w:cs="Times New Roman"/>
        </w:rPr>
        <w:t>k</w:t>
      </w:r>
      <w:r w:rsidR="008975AF" w:rsidRPr="00190FA7">
        <w:rPr>
          <w:rFonts w:ascii="Times New Roman" w:hAnsi="Times New Roman" w:cs="Times New Roman"/>
        </w:rPr>
        <w:t> </w:t>
      </w:r>
      <w:r w:rsidRPr="00190FA7">
        <w:rPr>
          <w:rFonts w:ascii="Times New Roman" w:hAnsi="Times New Roman" w:cs="Times New Roman"/>
        </w:rPr>
        <w:t xml:space="preserve">Akceptácii Plnenia. Plnenie môže byť: </w:t>
      </w:r>
    </w:p>
    <w:p w14:paraId="4D458794" w14:textId="5FD55653" w:rsidR="000613CC" w:rsidRPr="00190FA7" w:rsidRDefault="000613CC" w:rsidP="005E19F0">
      <w:pPr>
        <w:pStyle w:val="Odsekzoznamu"/>
        <w:numPr>
          <w:ilvl w:val="0"/>
          <w:numId w:val="11"/>
        </w:numPr>
        <w:spacing w:before="120" w:after="120" w:line="240" w:lineRule="auto"/>
        <w:ind w:left="1701" w:hanging="567"/>
        <w:contextualSpacing w:val="0"/>
        <w:jc w:val="both"/>
        <w:rPr>
          <w:rFonts w:ascii="Times New Roman" w:hAnsi="Times New Roman" w:cs="Times New Roman"/>
        </w:rPr>
      </w:pPr>
      <w:r w:rsidRPr="00190FA7">
        <w:rPr>
          <w:rFonts w:ascii="Times New Roman" w:hAnsi="Times New Roman" w:cs="Times New Roman"/>
        </w:rPr>
        <w:t xml:space="preserve">akceptované bez výhrad, </w:t>
      </w:r>
    </w:p>
    <w:p w14:paraId="7F6F1A78" w14:textId="202EC2FB" w:rsidR="000613CC" w:rsidRPr="00190FA7" w:rsidRDefault="000613CC" w:rsidP="005E19F0">
      <w:pPr>
        <w:pStyle w:val="Odsekzoznamu"/>
        <w:numPr>
          <w:ilvl w:val="0"/>
          <w:numId w:val="11"/>
        </w:numPr>
        <w:spacing w:before="120" w:after="120" w:line="240" w:lineRule="auto"/>
        <w:ind w:left="1701" w:hanging="567"/>
        <w:contextualSpacing w:val="0"/>
        <w:jc w:val="both"/>
        <w:rPr>
          <w:rFonts w:ascii="Times New Roman" w:hAnsi="Times New Roman" w:cs="Times New Roman"/>
        </w:rPr>
      </w:pPr>
      <w:r w:rsidRPr="00190FA7">
        <w:rPr>
          <w:rFonts w:ascii="Times New Roman" w:hAnsi="Times New Roman" w:cs="Times New Roman"/>
        </w:rPr>
        <w:t xml:space="preserve">akceptované s výhradami, v prípade, že Plnenie obsahuje menej ako Väčšie množstvo vád, </w:t>
      </w:r>
    </w:p>
    <w:p w14:paraId="64576866" w14:textId="435E388B" w:rsidR="000613CC" w:rsidRPr="00190FA7" w:rsidRDefault="000613CC" w:rsidP="005E19F0">
      <w:pPr>
        <w:pStyle w:val="Odsekzoznamu"/>
        <w:numPr>
          <w:ilvl w:val="0"/>
          <w:numId w:val="11"/>
        </w:numPr>
        <w:spacing w:before="120" w:after="120" w:line="240" w:lineRule="auto"/>
        <w:ind w:left="1701" w:hanging="567"/>
        <w:contextualSpacing w:val="0"/>
        <w:jc w:val="both"/>
        <w:rPr>
          <w:rFonts w:ascii="Times New Roman" w:hAnsi="Times New Roman" w:cs="Times New Roman"/>
        </w:rPr>
      </w:pPr>
      <w:r w:rsidRPr="00190FA7">
        <w:rPr>
          <w:rFonts w:ascii="Times New Roman" w:hAnsi="Times New Roman" w:cs="Times New Roman"/>
        </w:rPr>
        <w:t>neakceptované, v</w:t>
      </w:r>
      <w:r w:rsidR="008975AF" w:rsidRPr="00190FA7">
        <w:rPr>
          <w:rFonts w:ascii="Times New Roman" w:hAnsi="Times New Roman" w:cs="Times New Roman"/>
        </w:rPr>
        <w:t xml:space="preserve"> </w:t>
      </w:r>
      <w:r w:rsidRPr="00190FA7">
        <w:rPr>
          <w:rFonts w:ascii="Times New Roman" w:hAnsi="Times New Roman" w:cs="Times New Roman"/>
        </w:rPr>
        <w:t>prípade, že Plnenie obsahuje Väčšie množstvo Vád.</w:t>
      </w:r>
    </w:p>
    <w:p w14:paraId="084D062C" w14:textId="7BE08727"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Za vadu modulu sa považuje iba nesúlad správania sa modulu voči odsúhlasenej Dokumentácii (detailnej špecifikácii Plnenia a pod.). Na iné skutočnosti namietané Objednávateľom Zhotoviteľ nie je povinný prihliadať a nemajú vplyv na Akceptáciu.</w:t>
      </w:r>
    </w:p>
    <w:p w14:paraId="0DF275CB" w14:textId="49739B14"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Úspešné uskutočnenie testovania a potvrdenie Akceptačného protokolu nezbavuje Zhotoviteľa povinnosti odstrániť všetky vady Plnenia v lehote stanovenej v Akceptačnom protokole. </w:t>
      </w:r>
    </w:p>
    <w:p w14:paraId="299D9BE1" w14:textId="4E3A53AA"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Modul sa vždy považuje za riadne implementovaný a Objednávateľom prevzatý aj ku dňu, keď bol prvý krát spustený do produkčnej prevádzky.</w:t>
      </w:r>
    </w:p>
    <w:p w14:paraId="1E71C3E2" w14:textId="3AC5CC8D" w:rsidR="000613CC" w:rsidRPr="00190FA7" w:rsidRDefault="000613CC" w:rsidP="005E19F0">
      <w:pPr>
        <w:pStyle w:val="Odsekzoznamu"/>
        <w:numPr>
          <w:ilvl w:val="0"/>
          <w:numId w:val="15"/>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Po odstránení vady Objednávateľ písomne potvrdí jej odstránenie. </w:t>
      </w:r>
    </w:p>
    <w:p w14:paraId="0D7470F9" w14:textId="02FFB2B0" w:rsidR="000613CC" w:rsidRPr="00190FA7" w:rsidRDefault="000613CC" w:rsidP="005E19F0">
      <w:pPr>
        <w:spacing w:before="120" w:after="120" w:line="240" w:lineRule="auto"/>
        <w:jc w:val="both"/>
        <w:rPr>
          <w:rFonts w:ascii="Times New Roman" w:hAnsi="Times New Roman" w:cs="Times New Roman"/>
        </w:rPr>
      </w:pPr>
    </w:p>
    <w:p w14:paraId="471EB8F4" w14:textId="77777777" w:rsidR="000613CC" w:rsidRPr="00190FA7" w:rsidRDefault="000613CC" w:rsidP="005E19F0">
      <w:pPr>
        <w:spacing w:before="120" w:after="120" w:line="240" w:lineRule="auto"/>
        <w:jc w:val="both"/>
        <w:rPr>
          <w:rFonts w:ascii="Times New Roman" w:hAnsi="Times New Roman" w:cs="Times New Roman"/>
        </w:rPr>
      </w:pPr>
      <w:r w:rsidRPr="00190FA7">
        <w:rPr>
          <w:rFonts w:ascii="Times New Roman" w:hAnsi="Times New Roman" w:cs="Times New Roman"/>
        </w:rPr>
        <w:t xml:space="preserve">Špeciálne ustanovenia pre Akceptáciu školenia: </w:t>
      </w:r>
    </w:p>
    <w:p w14:paraId="00AA40D6" w14:textId="77777777" w:rsidR="000613CC" w:rsidRPr="00190FA7" w:rsidRDefault="000613CC" w:rsidP="005E19F0">
      <w:pPr>
        <w:spacing w:before="120" w:after="120" w:line="240" w:lineRule="auto"/>
        <w:jc w:val="both"/>
        <w:rPr>
          <w:rFonts w:ascii="Times New Roman" w:hAnsi="Times New Roman" w:cs="Times New Roman"/>
        </w:rPr>
      </w:pPr>
    </w:p>
    <w:p w14:paraId="1E85FD34" w14:textId="2FFB8D4B" w:rsidR="000613CC" w:rsidRPr="00190FA7" w:rsidRDefault="000613CC" w:rsidP="005E19F0">
      <w:pPr>
        <w:pStyle w:val="Odsekzoznamu"/>
        <w:numPr>
          <w:ilvl w:val="0"/>
          <w:numId w:val="16"/>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 xml:space="preserve">Účastníci školenia vyslaní na školenie Objednávateľom sú povinní svoju účasť na školení potvrdiť v prezenčnej listine. </w:t>
      </w:r>
    </w:p>
    <w:p w14:paraId="154F74DC" w14:textId="65FD2483" w:rsidR="000613CC" w:rsidRPr="00190FA7" w:rsidRDefault="000613CC" w:rsidP="005E19F0">
      <w:pPr>
        <w:pStyle w:val="Odsekzoznamu"/>
        <w:numPr>
          <w:ilvl w:val="0"/>
          <w:numId w:val="16"/>
        </w:numPr>
        <w:spacing w:before="120" w:after="120" w:line="240" w:lineRule="auto"/>
        <w:contextualSpacing w:val="0"/>
        <w:jc w:val="both"/>
        <w:rPr>
          <w:rFonts w:ascii="Times New Roman" w:hAnsi="Times New Roman" w:cs="Times New Roman"/>
        </w:rPr>
      </w:pPr>
      <w:r w:rsidRPr="00190FA7">
        <w:rPr>
          <w:rFonts w:ascii="Times New Roman" w:hAnsi="Times New Roman" w:cs="Times New Roman"/>
        </w:rPr>
        <w:t>Podpísaním prezenčnej listiny účastníkmi školenia sa školenie považuje za akceptované Objednávateľom.</w:t>
      </w:r>
    </w:p>
    <w:p w14:paraId="2442C70C" w14:textId="77777777" w:rsidR="000613CC" w:rsidRPr="00190FA7" w:rsidRDefault="000613CC" w:rsidP="005E19F0">
      <w:pPr>
        <w:jc w:val="both"/>
        <w:rPr>
          <w:rFonts w:ascii="Times New Roman" w:hAnsi="Times New Roman" w:cs="Times New Roman"/>
        </w:rPr>
      </w:pPr>
      <w:r w:rsidRPr="00190FA7">
        <w:rPr>
          <w:rFonts w:ascii="Times New Roman" w:hAnsi="Times New Roman" w:cs="Times New Roman"/>
        </w:rPr>
        <w:t xml:space="preserve"> </w:t>
      </w:r>
    </w:p>
    <w:p w14:paraId="47766308" w14:textId="77777777" w:rsidR="00103A5D" w:rsidRPr="00190FA7" w:rsidRDefault="00103A5D" w:rsidP="005E19F0">
      <w:pPr>
        <w:jc w:val="both"/>
        <w:rPr>
          <w:rFonts w:ascii="Times New Roman" w:hAnsi="Times New Roman" w:cs="Times New Roman"/>
        </w:rPr>
      </w:pPr>
      <w:r w:rsidRPr="00190FA7">
        <w:rPr>
          <w:rFonts w:ascii="Times New Roman" w:hAnsi="Times New Roman" w:cs="Times New Roman"/>
        </w:rPr>
        <w:br w:type="page"/>
      </w:r>
    </w:p>
    <w:p w14:paraId="30DACC26" w14:textId="35097911" w:rsidR="000613CC" w:rsidRPr="00190FA7" w:rsidRDefault="000613CC" w:rsidP="005E19F0">
      <w:pPr>
        <w:rPr>
          <w:rFonts w:ascii="Times New Roman" w:hAnsi="Times New Roman" w:cs="Times New Roman"/>
        </w:rPr>
      </w:pPr>
      <w:r w:rsidRPr="00190FA7">
        <w:rPr>
          <w:rFonts w:ascii="Times New Roman" w:hAnsi="Times New Roman" w:cs="Times New Roman"/>
        </w:rPr>
        <w:lastRenderedPageBreak/>
        <w:t xml:space="preserve">Príloha č. 6 </w:t>
      </w:r>
      <w:bookmarkStart w:id="6" w:name="_Hlk123628023"/>
      <w:r w:rsidRPr="00190FA7">
        <w:rPr>
          <w:rFonts w:ascii="Times New Roman" w:hAnsi="Times New Roman" w:cs="Times New Roman"/>
        </w:rPr>
        <w:t>k Zmluve o dielo</w:t>
      </w:r>
    </w:p>
    <w:bookmarkEnd w:id="6"/>
    <w:p w14:paraId="46D809FC" w14:textId="77777777" w:rsidR="000613CC" w:rsidRPr="00190FA7" w:rsidRDefault="000613CC" w:rsidP="005E19F0">
      <w:pPr>
        <w:jc w:val="center"/>
        <w:rPr>
          <w:rFonts w:ascii="Times New Roman" w:hAnsi="Times New Roman" w:cs="Times New Roman"/>
          <w:b/>
          <w:bCs/>
        </w:rPr>
      </w:pPr>
      <w:r w:rsidRPr="00190FA7">
        <w:rPr>
          <w:rFonts w:ascii="Times New Roman" w:hAnsi="Times New Roman" w:cs="Times New Roman"/>
          <w:b/>
          <w:bCs/>
        </w:rPr>
        <w:t>Zoznam subdodávateľov</w:t>
      </w:r>
    </w:p>
    <w:p w14:paraId="6903DD5D" w14:textId="77777777" w:rsidR="000613CC" w:rsidRPr="00190FA7" w:rsidRDefault="000613CC" w:rsidP="005E19F0">
      <w:pPr>
        <w:rPr>
          <w:rFonts w:ascii="Times New Roman" w:hAnsi="Times New Roman" w:cs="Times New Roman"/>
        </w:rPr>
      </w:pPr>
      <w:r w:rsidRPr="00190FA7">
        <w:rPr>
          <w:rFonts w:ascii="Times New Roman" w:hAnsi="Times New Roman" w:cs="Times New Roman"/>
        </w:rPr>
        <w:t xml:space="preserve"> </w:t>
      </w:r>
    </w:p>
    <w:tbl>
      <w:tblPr>
        <w:tblStyle w:val="Mriekatabuky"/>
        <w:tblW w:w="5000" w:type="pct"/>
        <w:jc w:val="center"/>
        <w:tblLook w:val="04A0" w:firstRow="1" w:lastRow="0" w:firstColumn="1" w:lastColumn="0" w:noHBand="0" w:noVBand="1"/>
      </w:tblPr>
      <w:tblGrid>
        <w:gridCol w:w="2003"/>
        <w:gridCol w:w="2343"/>
        <w:gridCol w:w="1554"/>
        <w:gridCol w:w="1864"/>
        <w:gridCol w:w="1864"/>
      </w:tblGrid>
      <w:tr w:rsidR="00A35EFF" w:rsidRPr="00A35EFF" w14:paraId="06506BF0" w14:textId="77777777" w:rsidTr="00A35EFF">
        <w:trPr>
          <w:jc w:val="center"/>
        </w:trPr>
        <w:tc>
          <w:tcPr>
            <w:tcW w:w="1040" w:type="pct"/>
            <w:shd w:val="clear" w:color="auto" w:fill="D9D9D9" w:themeFill="background1" w:themeFillShade="D9"/>
          </w:tcPr>
          <w:p w14:paraId="7B36EBCD" w14:textId="0EF9B8EB" w:rsidR="00A35EFF" w:rsidRPr="00A35EFF" w:rsidRDefault="00103A5D" w:rsidP="009849FC">
            <w:pPr>
              <w:pStyle w:val="Bezriadkovania"/>
              <w:rPr>
                <w:rFonts w:ascii="Times New Roman" w:hAnsi="Times New Roman" w:cs="Times New Roman"/>
                <w:i/>
              </w:rPr>
            </w:pPr>
            <w:r w:rsidRPr="00A35EFF">
              <w:rPr>
                <w:rFonts w:ascii="Times New Roman" w:hAnsi="Times New Roman" w:cs="Times New Roman"/>
              </w:rPr>
              <w:br w:type="page"/>
            </w:r>
            <w:r w:rsidR="00A35EFF" w:rsidRPr="00A35EFF">
              <w:rPr>
                <w:rFonts w:ascii="Times New Roman" w:hAnsi="Times New Roman" w:cs="Times New Roman"/>
                <w:i/>
              </w:rPr>
              <w:t>Názov/Obchodné meno, adresa/sídlo, IČO subdodávateľa</w:t>
            </w:r>
          </w:p>
        </w:tc>
        <w:tc>
          <w:tcPr>
            <w:tcW w:w="1217" w:type="pct"/>
            <w:shd w:val="clear" w:color="auto" w:fill="D9D9D9" w:themeFill="background1" w:themeFillShade="D9"/>
          </w:tcPr>
          <w:p w14:paraId="05010B9E" w14:textId="77777777" w:rsidR="00A35EFF" w:rsidRPr="00A35EFF" w:rsidRDefault="00A35EFF" w:rsidP="009849FC">
            <w:pPr>
              <w:pStyle w:val="Bezriadkovania"/>
              <w:rPr>
                <w:rFonts w:ascii="Times New Roman" w:hAnsi="Times New Roman" w:cs="Times New Roman"/>
                <w:i/>
              </w:rPr>
            </w:pPr>
            <w:r w:rsidRPr="00A35EFF">
              <w:rPr>
                <w:rFonts w:ascii="Times New Roman" w:hAnsi="Times New Roman" w:cs="Times New Roman"/>
                <w:i/>
              </w:rPr>
              <w:t>Osoba oprávnená konať za subdodávateľa (meno, priezvisko, dátum narodenia, adresa trvalého pobytu)</w:t>
            </w:r>
          </w:p>
        </w:tc>
        <w:tc>
          <w:tcPr>
            <w:tcW w:w="807" w:type="pct"/>
            <w:shd w:val="clear" w:color="auto" w:fill="D9D9D9" w:themeFill="background1" w:themeFillShade="D9"/>
          </w:tcPr>
          <w:p w14:paraId="14274E7E" w14:textId="77777777" w:rsidR="00A35EFF" w:rsidRPr="00A35EFF" w:rsidRDefault="00A35EFF" w:rsidP="009849FC">
            <w:pPr>
              <w:pStyle w:val="Bezriadkovania"/>
              <w:rPr>
                <w:rFonts w:ascii="Times New Roman" w:hAnsi="Times New Roman" w:cs="Times New Roman"/>
                <w:i/>
              </w:rPr>
            </w:pPr>
            <w:r w:rsidRPr="00A35EFF">
              <w:rPr>
                <w:rFonts w:ascii="Times New Roman" w:hAnsi="Times New Roman" w:cs="Times New Roman"/>
                <w:i/>
              </w:rPr>
              <w:t>Predmet subdodávky</w:t>
            </w:r>
          </w:p>
        </w:tc>
        <w:tc>
          <w:tcPr>
            <w:tcW w:w="968" w:type="pct"/>
            <w:shd w:val="clear" w:color="auto" w:fill="D9D9D9" w:themeFill="background1" w:themeFillShade="D9"/>
          </w:tcPr>
          <w:p w14:paraId="42FB040D" w14:textId="77777777" w:rsidR="00A35EFF" w:rsidRPr="00A35EFF" w:rsidRDefault="00A35EFF" w:rsidP="009849FC">
            <w:pPr>
              <w:pStyle w:val="Bezriadkovania"/>
              <w:rPr>
                <w:rFonts w:ascii="Times New Roman" w:hAnsi="Times New Roman" w:cs="Times New Roman"/>
                <w:i/>
              </w:rPr>
            </w:pPr>
            <w:r w:rsidRPr="00A35EFF">
              <w:rPr>
                <w:rFonts w:ascii="Times New Roman" w:hAnsi="Times New Roman" w:cs="Times New Roman"/>
                <w:i/>
              </w:rPr>
              <w:t>Vyjadrenie subdodávky v %  k celkovej hodnote zákazky</w:t>
            </w:r>
          </w:p>
        </w:tc>
        <w:tc>
          <w:tcPr>
            <w:tcW w:w="968" w:type="pct"/>
            <w:shd w:val="clear" w:color="auto" w:fill="D9D9D9" w:themeFill="background1" w:themeFillShade="D9"/>
          </w:tcPr>
          <w:p w14:paraId="32D73D1E" w14:textId="77777777" w:rsidR="00A35EFF" w:rsidRPr="00A35EFF" w:rsidRDefault="00A35EFF" w:rsidP="009849FC">
            <w:pPr>
              <w:rPr>
                <w:rFonts w:ascii="Times New Roman" w:hAnsi="Times New Roman" w:cs="Times New Roman"/>
                <w:b/>
                <w:bCs/>
                <w:i/>
                <w:caps/>
              </w:rPr>
            </w:pPr>
            <w:r w:rsidRPr="00A35EFF">
              <w:rPr>
                <w:rFonts w:ascii="Times New Roman" w:hAnsi="Times New Roman" w:cs="Times New Roman"/>
                <w:i/>
                <w:color w:val="000000"/>
              </w:rPr>
              <w:t>Vyjadrenie subdodávky v EUR  k celkovej hodnote zákazky</w:t>
            </w:r>
          </w:p>
        </w:tc>
      </w:tr>
      <w:tr w:rsidR="00A35EFF" w:rsidRPr="00A35EFF" w14:paraId="4DB3D6D4" w14:textId="77777777" w:rsidTr="00A35EFF">
        <w:trPr>
          <w:jc w:val="center"/>
        </w:trPr>
        <w:tc>
          <w:tcPr>
            <w:tcW w:w="1040" w:type="pct"/>
          </w:tcPr>
          <w:p w14:paraId="564986F7" w14:textId="77777777" w:rsidR="00A35EFF" w:rsidRPr="00A35EFF" w:rsidRDefault="00A35EFF" w:rsidP="009849FC">
            <w:pPr>
              <w:jc w:val="both"/>
              <w:rPr>
                <w:rFonts w:ascii="Times New Roman" w:hAnsi="Times New Roman" w:cs="Times New Roman"/>
                <w:b/>
                <w:bCs/>
                <w:caps/>
              </w:rPr>
            </w:pPr>
          </w:p>
        </w:tc>
        <w:tc>
          <w:tcPr>
            <w:tcW w:w="1217" w:type="pct"/>
          </w:tcPr>
          <w:p w14:paraId="5DCB9515" w14:textId="77777777" w:rsidR="00A35EFF" w:rsidRPr="00A35EFF" w:rsidRDefault="00A35EFF" w:rsidP="009849FC">
            <w:pPr>
              <w:jc w:val="both"/>
              <w:rPr>
                <w:rFonts w:ascii="Times New Roman" w:hAnsi="Times New Roman" w:cs="Times New Roman"/>
                <w:b/>
                <w:bCs/>
                <w:caps/>
              </w:rPr>
            </w:pPr>
          </w:p>
        </w:tc>
        <w:tc>
          <w:tcPr>
            <w:tcW w:w="807" w:type="pct"/>
          </w:tcPr>
          <w:p w14:paraId="66234149" w14:textId="77777777" w:rsidR="00A35EFF" w:rsidRPr="00A35EFF" w:rsidRDefault="00A35EFF" w:rsidP="009849FC">
            <w:pPr>
              <w:jc w:val="both"/>
              <w:rPr>
                <w:rFonts w:ascii="Times New Roman" w:hAnsi="Times New Roman" w:cs="Times New Roman"/>
                <w:b/>
                <w:bCs/>
                <w:caps/>
              </w:rPr>
            </w:pPr>
          </w:p>
        </w:tc>
        <w:tc>
          <w:tcPr>
            <w:tcW w:w="968" w:type="pct"/>
          </w:tcPr>
          <w:p w14:paraId="718C749E" w14:textId="77777777" w:rsidR="00A35EFF" w:rsidRPr="00A35EFF" w:rsidRDefault="00A35EFF" w:rsidP="009849FC">
            <w:pPr>
              <w:jc w:val="both"/>
              <w:rPr>
                <w:rFonts w:ascii="Times New Roman" w:hAnsi="Times New Roman" w:cs="Times New Roman"/>
                <w:b/>
                <w:bCs/>
                <w:caps/>
              </w:rPr>
            </w:pPr>
          </w:p>
        </w:tc>
        <w:tc>
          <w:tcPr>
            <w:tcW w:w="968" w:type="pct"/>
          </w:tcPr>
          <w:p w14:paraId="3462CF34" w14:textId="77777777" w:rsidR="00A35EFF" w:rsidRPr="00A35EFF" w:rsidRDefault="00A35EFF" w:rsidP="009849FC">
            <w:pPr>
              <w:jc w:val="both"/>
              <w:rPr>
                <w:rFonts w:ascii="Times New Roman" w:hAnsi="Times New Roman" w:cs="Times New Roman"/>
                <w:b/>
                <w:bCs/>
                <w:caps/>
              </w:rPr>
            </w:pPr>
          </w:p>
        </w:tc>
      </w:tr>
      <w:tr w:rsidR="00A35EFF" w:rsidRPr="00A35EFF" w14:paraId="34D907CE" w14:textId="77777777" w:rsidTr="00A35EFF">
        <w:trPr>
          <w:jc w:val="center"/>
        </w:trPr>
        <w:tc>
          <w:tcPr>
            <w:tcW w:w="1040" w:type="pct"/>
          </w:tcPr>
          <w:p w14:paraId="07457429" w14:textId="77777777" w:rsidR="00A35EFF" w:rsidRPr="00A35EFF" w:rsidRDefault="00A35EFF" w:rsidP="009849FC">
            <w:pPr>
              <w:jc w:val="both"/>
              <w:rPr>
                <w:rFonts w:ascii="Times New Roman" w:hAnsi="Times New Roman" w:cs="Times New Roman"/>
                <w:b/>
                <w:bCs/>
                <w:caps/>
              </w:rPr>
            </w:pPr>
          </w:p>
        </w:tc>
        <w:tc>
          <w:tcPr>
            <w:tcW w:w="1217" w:type="pct"/>
          </w:tcPr>
          <w:p w14:paraId="0E860703" w14:textId="77777777" w:rsidR="00A35EFF" w:rsidRPr="00A35EFF" w:rsidRDefault="00A35EFF" w:rsidP="009849FC">
            <w:pPr>
              <w:jc w:val="both"/>
              <w:rPr>
                <w:rFonts w:ascii="Times New Roman" w:hAnsi="Times New Roman" w:cs="Times New Roman"/>
                <w:b/>
                <w:bCs/>
                <w:caps/>
              </w:rPr>
            </w:pPr>
          </w:p>
        </w:tc>
        <w:tc>
          <w:tcPr>
            <w:tcW w:w="807" w:type="pct"/>
          </w:tcPr>
          <w:p w14:paraId="46C7C7D2" w14:textId="77777777" w:rsidR="00A35EFF" w:rsidRPr="00A35EFF" w:rsidRDefault="00A35EFF" w:rsidP="009849FC">
            <w:pPr>
              <w:jc w:val="both"/>
              <w:rPr>
                <w:rFonts w:ascii="Times New Roman" w:hAnsi="Times New Roman" w:cs="Times New Roman"/>
                <w:b/>
                <w:bCs/>
                <w:caps/>
              </w:rPr>
            </w:pPr>
          </w:p>
        </w:tc>
        <w:tc>
          <w:tcPr>
            <w:tcW w:w="968" w:type="pct"/>
          </w:tcPr>
          <w:p w14:paraId="794992EF" w14:textId="77777777" w:rsidR="00A35EFF" w:rsidRPr="00A35EFF" w:rsidRDefault="00A35EFF" w:rsidP="009849FC">
            <w:pPr>
              <w:jc w:val="both"/>
              <w:rPr>
                <w:rFonts w:ascii="Times New Roman" w:hAnsi="Times New Roman" w:cs="Times New Roman"/>
                <w:b/>
                <w:bCs/>
                <w:caps/>
              </w:rPr>
            </w:pPr>
          </w:p>
        </w:tc>
        <w:tc>
          <w:tcPr>
            <w:tcW w:w="968" w:type="pct"/>
          </w:tcPr>
          <w:p w14:paraId="1696DE40" w14:textId="77777777" w:rsidR="00A35EFF" w:rsidRPr="00A35EFF" w:rsidRDefault="00A35EFF" w:rsidP="009849FC">
            <w:pPr>
              <w:jc w:val="both"/>
              <w:rPr>
                <w:rFonts w:ascii="Times New Roman" w:hAnsi="Times New Roman" w:cs="Times New Roman"/>
                <w:b/>
                <w:bCs/>
                <w:caps/>
              </w:rPr>
            </w:pPr>
          </w:p>
        </w:tc>
      </w:tr>
      <w:tr w:rsidR="00A35EFF" w:rsidRPr="00A35EFF" w14:paraId="7635B9ED" w14:textId="77777777" w:rsidTr="00A35EFF">
        <w:trPr>
          <w:jc w:val="center"/>
        </w:trPr>
        <w:tc>
          <w:tcPr>
            <w:tcW w:w="1040" w:type="pct"/>
          </w:tcPr>
          <w:p w14:paraId="050D396A" w14:textId="77777777" w:rsidR="00A35EFF" w:rsidRPr="00A35EFF" w:rsidRDefault="00A35EFF" w:rsidP="009849FC">
            <w:pPr>
              <w:jc w:val="both"/>
              <w:rPr>
                <w:rFonts w:ascii="Times New Roman" w:hAnsi="Times New Roman" w:cs="Times New Roman"/>
                <w:b/>
                <w:bCs/>
                <w:caps/>
              </w:rPr>
            </w:pPr>
          </w:p>
        </w:tc>
        <w:tc>
          <w:tcPr>
            <w:tcW w:w="1217" w:type="pct"/>
          </w:tcPr>
          <w:p w14:paraId="6760473C" w14:textId="77777777" w:rsidR="00A35EFF" w:rsidRPr="00A35EFF" w:rsidRDefault="00A35EFF" w:rsidP="009849FC">
            <w:pPr>
              <w:jc w:val="both"/>
              <w:rPr>
                <w:rFonts w:ascii="Times New Roman" w:hAnsi="Times New Roman" w:cs="Times New Roman"/>
                <w:b/>
                <w:bCs/>
                <w:caps/>
              </w:rPr>
            </w:pPr>
          </w:p>
        </w:tc>
        <w:tc>
          <w:tcPr>
            <w:tcW w:w="807" w:type="pct"/>
          </w:tcPr>
          <w:p w14:paraId="7399BDAF" w14:textId="77777777" w:rsidR="00A35EFF" w:rsidRPr="00A35EFF" w:rsidRDefault="00A35EFF" w:rsidP="009849FC">
            <w:pPr>
              <w:jc w:val="both"/>
              <w:rPr>
                <w:rFonts w:ascii="Times New Roman" w:hAnsi="Times New Roman" w:cs="Times New Roman"/>
                <w:b/>
                <w:bCs/>
                <w:caps/>
              </w:rPr>
            </w:pPr>
          </w:p>
        </w:tc>
        <w:tc>
          <w:tcPr>
            <w:tcW w:w="968" w:type="pct"/>
          </w:tcPr>
          <w:p w14:paraId="6C0ECA33" w14:textId="77777777" w:rsidR="00A35EFF" w:rsidRPr="00A35EFF" w:rsidRDefault="00A35EFF" w:rsidP="009849FC">
            <w:pPr>
              <w:jc w:val="both"/>
              <w:rPr>
                <w:rFonts w:ascii="Times New Roman" w:hAnsi="Times New Roman" w:cs="Times New Roman"/>
                <w:b/>
                <w:bCs/>
                <w:caps/>
              </w:rPr>
            </w:pPr>
          </w:p>
        </w:tc>
        <w:tc>
          <w:tcPr>
            <w:tcW w:w="968" w:type="pct"/>
          </w:tcPr>
          <w:p w14:paraId="0E6FE876" w14:textId="77777777" w:rsidR="00A35EFF" w:rsidRPr="00A35EFF" w:rsidRDefault="00A35EFF" w:rsidP="009849FC">
            <w:pPr>
              <w:jc w:val="both"/>
              <w:rPr>
                <w:rFonts w:ascii="Times New Roman" w:hAnsi="Times New Roman" w:cs="Times New Roman"/>
                <w:b/>
                <w:bCs/>
                <w:caps/>
              </w:rPr>
            </w:pPr>
          </w:p>
        </w:tc>
      </w:tr>
      <w:tr w:rsidR="00A35EFF" w:rsidRPr="00A35EFF" w14:paraId="7F4DF9B3" w14:textId="77777777" w:rsidTr="00A35EFF">
        <w:trPr>
          <w:jc w:val="center"/>
        </w:trPr>
        <w:tc>
          <w:tcPr>
            <w:tcW w:w="1040" w:type="pct"/>
          </w:tcPr>
          <w:p w14:paraId="062AA8BF" w14:textId="77777777" w:rsidR="00A35EFF" w:rsidRPr="00A35EFF" w:rsidRDefault="00A35EFF" w:rsidP="009849FC">
            <w:pPr>
              <w:jc w:val="both"/>
              <w:rPr>
                <w:rFonts w:ascii="Times New Roman" w:hAnsi="Times New Roman" w:cs="Times New Roman"/>
                <w:b/>
                <w:bCs/>
                <w:caps/>
              </w:rPr>
            </w:pPr>
          </w:p>
        </w:tc>
        <w:tc>
          <w:tcPr>
            <w:tcW w:w="1217" w:type="pct"/>
          </w:tcPr>
          <w:p w14:paraId="2D984D60" w14:textId="77777777" w:rsidR="00A35EFF" w:rsidRPr="00A35EFF" w:rsidRDefault="00A35EFF" w:rsidP="009849FC">
            <w:pPr>
              <w:jc w:val="both"/>
              <w:rPr>
                <w:rFonts w:ascii="Times New Roman" w:hAnsi="Times New Roman" w:cs="Times New Roman"/>
                <w:b/>
                <w:bCs/>
                <w:caps/>
              </w:rPr>
            </w:pPr>
          </w:p>
        </w:tc>
        <w:tc>
          <w:tcPr>
            <w:tcW w:w="807" w:type="pct"/>
          </w:tcPr>
          <w:p w14:paraId="46DD393C" w14:textId="77777777" w:rsidR="00A35EFF" w:rsidRPr="00A35EFF" w:rsidRDefault="00A35EFF" w:rsidP="009849FC">
            <w:pPr>
              <w:jc w:val="both"/>
              <w:rPr>
                <w:rFonts w:ascii="Times New Roman" w:hAnsi="Times New Roman" w:cs="Times New Roman"/>
                <w:b/>
                <w:bCs/>
                <w:caps/>
              </w:rPr>
            </w:pPr>
          </w:p>
        </w:tc>
        <w:tc>
          <w:tcPr>
            <w:tcW w:w="968" w:type="pct"/>
          </w:tcPr>
          <w:p w14:paraId="2FE99913" w14:textId="77777777" w:rsidR="00A35EFF" w:rsidRPr="00A35EFF" w:rsidRDefault="00A35EFF" w:rsidP="009849FC">
            <w:pPr>
              <w:jc w:val="both"/>
              <w:rPr>
                <w:rFonts w:ascii="Times New Roman" w:hAnsi="Times New Roman" w:cs="Times New Roman"/>
                <w:b/>
                <w:bCs/>
                <w:caps/>
              </w:rPr>
            </w:pPr>
          </w:p>
        </w:tc>
        <w:tc>
          <w:tcPr>
            <w:tcW w:w="968" w:type="pct"/>
          </w:tcPr>
          <w:p w14:paraId="2FA2456B" w14:textId="77777777" w:rsidR="00A35EFF" w:rsidRPr="00A35EFF" w:rsidRDefault="00A35EFF" w:rsidP="009849FC">
            <w:pPr>
              <w:jc w:val="both"/>
              <w:rPr>
                <w:rFonts w:ascii="Times New Roman" w:hAnsi="Times New Roman" w:cs="Times New Roman"/>
                <w:b/>
                <w:bCs/>
                <w:caps/>
              </w:rPr>
            </w:pPr>
          </w:p>
        </w:tc>
      </w:tr>
    </w:tbl>
    <w:p w14:paraId="6D715471" w14:textId="77777777" w:rsidR="00A35EFF" w:rsidRPr="00402ABA" w:rsidRDefault="00A35EFF" w:rsidP="00A35EFF"/>
    <w:p w14:paraId="2FC15C2D" w14:textId="77777777" w:rsidR="00A35EFF" w:rsidRDefault="00A35EFF" w:rsidP="00A35EFF">
      <w:pPr>
        <w:rPr>
          <w:rFonts w:eastAsiaTheme="majorEastAsia"/>
          <w:kern w:val="32"/>
        </w:rPr>
      </w:pPr>
      <w:r>
        <w:rPr>
          <w:b/>
          <w:bCs/>
        </w:rPr>
        <w:br w:type="page"/>
      </w:r>
    </w:p>
    <w:p w14:paraId="42492782" w14:textId="1660707F" w:rsidR="00103A5D" w:rsidRPr="00190FA7" w:rsidRDefault="000613CC" w:rsidP="005E19F0">
      <w:pPr>
        <w:rPr>
          <w:rFonts w:ascii="Times New Roman" w:hAnsi="Times New Roman" w:cs="Times New Roman"/>
        </w:rPr>
      </w:pPr>
      <w:r w:rsidRPr="00190FA7">
        <w:rPr>
          <w:rFonts w:ascii="Times New Roman" w:hAnsi="Times New Roman" w:cs="Times New Roman"/>
        </w:rPr>
        <w:lastRenderedPageBreak/>
        <w:t>Príloha č. 7</w:t>
      </w:r>
      <w:r w:rsidR="002F6815">
        <w:rPr>
          <w:rFonts w:ascii="Times New Roman" w:hAnsi="Times New Roman" w:cs="Times New Roman"/>
        </w:rPr>
        <w:t xml:space="preserve"> </w:t>
      </w:r>
      <w:r w:rsidR="002F6815" w:rsidRPr="002F6815">
        <w:rPr>
          <w:rFonts w:ascii="Times New Roman" w:hAnsi="Times New Roman" w:cs="Times New Roman"/>
        </w:rPr>
        <w:t>k Zmluve o dielo</w:t>
      </w:r>
    </w:p>
    <w:p w14:paraId="54502A4D" w14:textId="7CF468AC" w:rsidR="000613CC" w:rsidRPr="00190FA7" w:rsidRDefault="000613CC" w:rsidP="005E19F0">
      <w:pPr>
        <w:jc w:val="center"/>
        <w:rPr>
          <w:rFonts w:ascii="Times New Roman" w:hAnsi="Times New Roman" w:cs="Times New Roman"/>
          <w:b/>
          <w:bCs/>
        </w:rPr>
      </w:pPr>
      <w:r w:rsidRPr="00190FA7">
        <w:rPr>
          <w:rFonts w:ascii="Times New Roman" w:hAnsi="Times New Roman" w:cs="Times New Roman"/>
          <w:b/>
          <w:bCs/>
        </w:rPr>
        <w:t>Zoznam osôb zodpovedných za poskytnutie služby</w:t>
      </w:r>
    </w:p>
    <w:p w14:paraId="47609AD3" w14:textId="77777777" w:rsidR="00C73E66" w:rsidRPr="00190FA7" w:rsidRDefault="00C73E66" w:rsidP="005E19F0">
      <w:pPr>
        <w:jc w:val="center"/>
        <w:rPr>
          <w:rFonts w:ascii="Times New Roman" w:hAnsi="Times New Roman" w:cs="Times New Roman"/>
          <w:b/>
          <w:bCs/>
        </w:rPr>
      </w:pPr>
    </w:p>
    <w:tbl>
      <w:tblPr>
        <w:tblStyle w:val="Mriekatabuky"/>
        <w:tblW w:w="0" w:type="auto"/>
        <w:tblLook w:val="04A0" w:firstRow="1" w:lastRow="0" w:firstColumn="1" w:lastColumn="0" w:noHBand="0" w:noVBand="1"/>
      </w:tblPr>
      <w:tblGrid>
        <w:gridCol w:w="4814"/>
        <w:gridCol w:w="4814"/>
      </w:tblGrid>
      <w:tr w:rsidR="00103A5D" w:rsidRPr="00190FA7" w14:paraId="73345CBC" w14:textId="77777777" w:rsidTr="00103A5D">
        <w:tc>
          <w:tcPr>
            <w:tcW w:w="4814" w:type="dxa"/>
            <w:shd w:val="clear" w:color="auto" w:fill="BFBFBF" w:themeFill="background1" w:themeFillShade="BF"/>
          </w:tcPr>
          <w:p w14:paraId="49BDE4AE" w14:textId="4CD13C99" w:rsidR="00103A5D" w:rsidRPr="00190FA7" w:rsidRDefault="00103A5D" w:rsidP="005E19F0">
            <w:pPr>
              <w:rPr>
                <w:rFonts w:ascii="Times New Roman" w:hAnsi="Times New Roman" w:cs="Times New Roman"/>
              </w:rPr>
            </w:pPr>
            <w:r w:rsidRPr="00190FA7">
              <w:rPr>
                <w:rFonts w:ascii="Times New Roman" w:hAnsi="Times New Roman" w:cs="Times New Roman"/>
              </w:rPr>
              <w:t>Názov pozície</w:t>
            </w:r>
          </w:p>
        </w:tc>
        <w:tc>
          <w:tcPr>
            <w:tcW w:w="4814" w:type="dxa"/>
            <w:shd w:val="clear" w:color="auto" w:fill="BFBFBF" w:themeFill="background1" w:themeFillShade="BF"/>
          </w:tcPr>
          <w:p w14:paraId="14FAC3C0" w14:textId="5080A604" w:rsidR="00103A5D" w:rsidRPr="00190FA7" w:rsidRDefault="00103A5D" w:rsidP="005E19F0">
            <w:pPr>
              <w:rPr>
                <w:rFonts w:ascii="Times New Roman" w:hAnsi="Times New Roman" w:cs="Times New Roman"/>
              </w:rPr>
            </w:pPr>
            <w:r w:rsidRPr="00190FA7">
              <w:rPr>
                <w:rFonts w:ascii="Times New Roman" w:hAnsi="Times New Roman" w:cs="Times New Roman"/>
              </w:rPr>
              <w:t>Titul, meno, priezvisko</w:t>
            </w:r>
          </w:p>
        </w:tc>
      </w:tr>
      <w:tr w:rsidR="00103A5D" w:rsidRPr="00190FA7" w14:paraId="2F6E060E" w14:textId="77777777" w:rsidTr="00103A5D">
        <w:tc>
          <w:tcPr>
            <w:tcW w:w="4814" w:type="dxa"/>
          </w:tcPr>
          <w:p w14:paraId="4BDF164A" w14:textId="77777777" w:rsidR="00103A5D" w:rsidRPr="00190FA7" w:rsidRDefault="00103A5D" w:rsidP="005E19F0">
            <w:pPr>
              <w:rPr>
                <w:rFonts w:ascii="Times New Roman" w:hAnsi="Times New Roman" w:cs="Times New Roman"/>
              </w:rPr>
            </w:pPr>
          </w:p>
        </w:tc>
        <w:tc>
          <w:tcPr>
            <w:tcW w:w="4814" w:type="dxa"/>
          </w:tcPr>
          <w:p w14:paraId="4866EBB9" w14:textId="77777777" w:rsidR="00103A5D" w:rsidRPr="00190FA7" w:rsidRDefault="00103A5D" w:rsidP="005E19F0">
            <w:pPr>
              <w:rPr>
                <w:rFonts w:ascii="Times New Roman" w:hAnsi="Times New Roman" w:cs="Times New Roman"/>
              </w:rPr>
            </w:pPr>
          </w:p>
        </w:tc>
      </w:tr>
      <w:tr w:rsidR="00A35EFF" w:rsidRPr="00190FA7" w14:paraId="5A6B7C6A" w14:textId="77777777" w:rsidTr="00103A5D">
        <w:tc>
          <w:tcPr>
            <w:tcW w:w="4814" w:type="dxa"/>
          </w:tcPr>
          <w:p w14:paraId="372CFEB1" w14:textId="77777777" w:rsidR="00A35EFF" w:rsidRPr="00190FA7" w:rsidRDefault="00A35EFF" w:rsidP="005E19F0">
            <w:pPr>
              <w:rPr>
                <w:rFonts w:ascii="Times New Roman" w:hAnsi="Times New Roman" w:cs="Times New Roman"/>
              </w:rPr>
            </w:pPr>
          </w:p>
        </w:tc>
        <w:tc>
          <w:tcPr>
            <w:tcW w:w="4814" w:type="dxa"/>
          </w:tcPr>
          <w:p w14:paraId="5433986D" w14:textId="77777777" w:rsidR="00A35EFF" w:rsidRPr="00190FA7" w:rsidRDefault="00A35EFF" w:rsidP="005E19F0">
            <w:pPr>
              <w:rPr>
                <w:rFonts w:ascii="Times New Roman" w:hAnsi="Times New Roman" w:cs="Times New Roman"/>
              </w:rPr>
            </w:pPr>
          </w:p>
        </w:tc>
      </w:tr>
      <w:tr w:rsidR="00A35EFF" w:rsidRPr="00190FA7" w14:paraId="40AA79D7" w14:textId="77777777" w:rsidTr="00103A5D">
        <w:tc>
          <w:tcPr>
            <w:tcW w:w="4814" w:type="dxa"/>
          </w:tcPr>
          <w:p w14:paraId="028B08AA" w14:textId="77777777" w:rsidR="00A35EFF" w:rsidRPr="00190FA7" w:rsidRDefault="00A35EFF" w:rsidP="005E19F0">
            <w:pPr>
              <w:rPr>
                <w:rFonts w:ascii="Times New Roman" w:hAnsi="Times New Roman" w:cs="Times New Roman"/>
              </w:rPr>
            </w:pPr>
          </w:p>
        </w:tc>
        <w:tc>
          <w:tcPr>
            <w:tcW w:w="4814" w:type="dxa"/>
          </w:tcPr>
          <w:p w14:paraId="2AD82259" w14:textId="77777777" w:rsidR="00A35EFF" w:rsidRPr="00190FA7" w:rsidRDefault="00A35EFF" w:rsidP="005E19F0">
            <w:pPr>
              <w:rPr>
                <w:rFonts w:ascii="Times New Roman" w:hAnsi="Times New Roman" w:cs="Times New Roman"/>
              </w:rPr>
            </w:pPr>
          </w:p>
        </w:tc>
      </w:tr>
      <w:tr w:rsidR="00A35EFF" w:rsidRPr="00190FA7" w14:paraId="5D94520A" w14:textId="77777777" w:rsidTr="00103A5D">
        <w:tc>
          <w:tcPr>
            <w:tcW w:w="4814" w:type="dxa"/>
          </w:tcPr>
          <w:p w14:paraId="2D9C07EC" w14:textId="77777777" w:rsidR="00A35EFF" w:rsidRPr="00190FA7" w:rsidRDefault="00A35EFF" w:rsidP="005E19F0">
            <w:pPr>
              <w:rPr>
                <w:rFonts w:ascii="Times New Roman" w:hAnsi="Times New Roman" w:cs="Times New Roman"/>
              </w:rPr>
            </w:pPr>
          </w:p>
        </w:tc>
        <w:tc>
          <w:tcPr>
            <w:tcW w:w="4814" w:type="dxa"/>
          </w:tcPr>
          <w:p w14:paraId="55E8C32C" w14:textId="77777777" w:rsidR="00A35EFF" w:rsidRPr="00190FA7" w:rsidRDefault="00A35EFF" w:rsidP="005E19F0">
            <w:pPr>
              <w:rPr>
                <w:rFonts w:ascii="Times New Roman" w:hAnsi="Times New Roman" w:cs="Times New Roman"/>
              </w:rPr>
            </w:pPr>
          </w:p>
        </w:tc>
      </w:tr>
      <w:tr w:rsidR="00A35EFF" w:rsidRPr="00190FA7" w14:paraId="7821A210" w14:textId="77777777" w:rsidTr="00103A5D">
        <w:tc>
          <w:tcPr>
            <w:tcW w:w="4814" w:type="dxa"/>
          </w:tcPr>
          <w:p w14:paraId="30FF842E" w14:textId="77777777" w:rsidR="00A35EFF" w:rsidRPr="00190FA7" w:rsidRDefault="00A35EFF" w:rsidP="005E19F0">
            <w:pPr>
              <w:rPr>
                <w:rFonts w:ascii="Times New Roman" w:hAnsi="Times New Roman" w:cs="Times New Roman"/>
              </w:rPr>
            </w:pPr>
          </w:p>
        </w:tc>
        <w:tc>
          <w:tcPr>
            <w:tcW w:w="4814" w:type="dxa"/>
          </w:tcPr>
          <w:p w14:paraId="557EAF8D" w14:textId="77777777" w:rsidR="00A35EFF" w:rsidRPr="00190FA7" w:rsidRDefault="00A35EFF" w:rsidP="005E19F0">
            <w:pPr>
              <w:rPr>
                <w:rFonts w:ascii="Times New Roman" w:hAnsi="Times New Roman" w:cs="Times New Roman"/>
              </w:rPr>
            </w:pPr>
          </w:p>
        </w:tc>
      </w:tr>
      <w:tr w:rsidR="00A35EFF" w:rsidRPr="00190FA7" w14:paraId="70758800" w14:textId="77777777" w:rsidTr="00103A5D">
        <w:tc>
          <w:tcPr>
            <w:tcW w:w="4814" w:type="dxa"/>
          </w:tcPr>
          <w:p w14:paraId="0A08A2B2" w14:textId="77777777" w:rsidR="00A35EFF" w:rsidRPr="00190FA7" w:rsidRDefault="00A35EFF" w:rsidP="005E19F0">
            <w:pPr>
              <w:rPr>
                <w:rFonts w:ascii="Times New Roman" w:hAnsi="Times New Roman" w:cs="Times New Roman"/>
              </w:rPr>
            </w:pPr>
          </w:p>
        </w:tc>
        <w:tc>
          <w:tcPr>
            <w:tcW w:w="4814" w:type="dxa"/>
          </w:tcPr>
          <w:p w14:paraId="085643D9" w14:textId="77777777" w:rsidR="00A35EFF" w:rsidRPr="00190FA7" w:rsidRDefault="00A35EFF" w:rsidP="005E19F0">
            <w:pPr>
              <w:rPr>
                <w:rFonts w:ascii="Times New Roman" w:hAnsi="Times New Roman" w:cs="Times New Roman"/>
              </w:rPr>
            </w:pPr>
          </w:p>
        </w:tc>
      </w:tr>
      <w:tr w:rsidR="00A35EFF" w:rsidRPr="00190FA7" w14:paraId="019A9FD1" w14:textId="77777777" w:rsidTr="00103A5D">
        <w:tc>
          <w:tcPr>
            <w:tcW w:w="4814" w:type="dxa"/>
          </w:tcPr>
          <w:p w14:paraId="3A0284A8" w14:textId="77777777" w:rsidR="00A35EFF" w:rsidRPr="00190FA7" w:rsidRDefault="00A35EFF" w:rsidP="005E19F0">
            <w:pPr>
              <w:rPr>
                <w:rFonts w:ascii="Times New Roman" w:hAnsi="Times New Roman" w:cs="Times New Roman"/>
              </w:rPr>
            </w:pPr>
          </w:p>
        </w:tc>
        <w:tc>
          <w:tcPr>
            <w:tcW w:w="4814" w:type="dxa"/>
          </w:tcPr>
          <w:p w14:paraId="0DA8037E" w14:textId="77777777" w:rsidR="00A35EFF" w:rsidRPr="00190FA7" w:rsidRDefault="00A35EFF" w:rsidP="005E19F0">
            <w:pPr>
              <w:rPr>
                <w:rFonts w:ascii="Times New Roman" w:hAnsi="Times New Roman" w:cs="Times New Roman"/>
              </w:rPr>
            </w:pPr>
          </w:p>
        </w:tc>
      </w:tr>
    </w:tbl>
    <w:p w14:paraId="2273ACEF" w14:textId="77777777" w:rsidR="000613CC" w:rsidRPr="00190FA7" w:rsidRDefault="000613CC" w:rsidP="005E19F0">
      <w:pPr>
        <w:rPr>
          <w:rFonts w:ascii="Times New Roman" w:hAnsi="Times New Roman" w:cs="Times New Roman"/>
        </w:rPr>
      </w:pPr>
    </w:p>
    <w:p w14:paraId="765D98CC" w14:textId="7294C619" w:rsidR="000613CC" w:rsidRPr="00190FA7" w:rsidRDefault="000613CC" w:rsidP="005E19F0">
      <w:pPr>
        <w:rPr>
          <w:rFonts w:ascii="Times New Roman" w:hAnsi="Times New Roman" w:cs="Times New Roman"/>
        </w:rPr>
      </w:pPr>
      <w:r w:rsidRPr="00190FA7">
        <w:rPr>
          <w:rFonts w:ascii="Times New Roman" w:hAnsi="Times New Roman" w:cs="Times New Roman"/>
        </w:rPr>
        <w:tab/>
      </w:r>
    </w:p>
    <w:p w14:paraId="7FBBBBEC" w14:textId="77777777" w:rsidR="000613CC" w:rsidRPr="00190FA7" w:rsidRDefault="000613CC" w:rsidP="005E19F0">
      <w:pPr>
        <w:rPr>
          <w:rFonts w:ascii="Times New Roman" w:hAnsi="Times New Roman" w:cs="Times New Roman"/>
        </w:rPr>
      </w:pPr>
      <w:r w:rsidRPr="00190FA7">
        <w:rPr>
          <w:rFonts w:ascii="Times New Roman" w:hAnsi="Times New Roman" w:cs="Times New Roman"/>
        </w:rPr>
        <w:tab/>
      </w:r>
    </w:p>
    <w:p w14:paraId="602549A3" w14:textId="77777777" w:rsidR="000613CC" w:rsidRPr="00190FA7" w:rsidRDefault="000613CC" w:rsidP="005E19F0">
      <w:pPr>
        <w:rPr>
          <w:rFonts w:ascii="Times New Roman" w:hAnsi="Times New Roman" w:cs="Times New Roman"/>
        </w:rPr>
      </w:pPr>
    </w:p>
    <w:p w14:paraId="1186EAA1" w14:textId="77777777" w:rsidR="000613CC" w:rsidRPr="00190FA7" w:rsidRDefault="000613CC" w:rsidP="005E19F0">
      <w:pPr>
        <w:rPr>
          <w:rFonts w:ascii="Times New Roman" w:hAnsi="Times New Roman" w:cs="Times New Roman"/>
        </w:rPr>
      </w:pPr>
    </w:p>
    <w:p w14:paraId="1C06D9ED" w14:textId="77777777" w:rsidR="00AC1F59" w:rsidRPr="00190FA7" w:rsidRDefault="00AC1F59" w:rsidP="005E19F0">
      <w:pPr>
        <w:rPr>
          <w:rFonts w:ascii="Times New Roman" w:hAnsi="Times New Roman" w:cs="Times New Roman"/>
        </w:rPr>
      </w:pPr>
    </w:p>
    <w:sectPr w:rsidR="00AC1F59" w:rsidRPr="00190FA7" w:rsidSect="00662FF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84609"/>
    <w:multiLevelType w:val="hybridMultilevel"/>
    <w:tmpl w:val="A37A2F00"/>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3E7B59"/>
    <w:multiLevelType w:val="hybridMultilevel"/>
    <w:tmpl w:val="D10AEEEE"/>
    <w:lvl w:ilvl="0" w:tplc="8D1AC10A">
      <w:start w:val="1"/>
      <w:numFmt w:val="decimal"/>
      <w:lvlText w:val="%1."/>
      <w:lvlJc w:val="left"/>
      <w:pPr>
        <w:ind w:left="705" w:hanging="645"/>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 w15:restartNumberingAfterBreak="0">
    <w:nsid w:val="0F695510"/>
    <w:multiLevelType w:val="multilevel"/>
    <w:tmpl w:val="041B001F"/>
    <w:lvl w:ilvl="0">
      <w:start w:val="1"/>
      <w:numFmt w:val="decimal"/>
      <w:lvlText w:val="%1."/>
      <w:lvlJc w:val="left"/>
      <w:pPr>
        <w:ind w:left="360" w:hanging="360"/>
      </w:pPr>
      <w:rPr>
        <w:rFonts w:hint="default"/>
        <w:b/>
        <w:bCs/>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6F5B4D"/>
    <w:multiLevelType w:val="hybridMultilevel"/>
    <w:tmpl w:val="2C2E521A"/>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38A4C8B"/>
    <w:multiLevelType w:val="multilevel"/>
    <w:tmpl w:val="FCDAE5BC"/>
    <w:lvl w:ilvl="0">
      <w:start w:val="1"/>
      <w:numFmt w:val="decimal"/>
      <w:lvlText w:val="%1."/>
      <w:lvlJc w:val="left"/>
      <w:pPr>
        <w:ind w:left="1065" w:hanging="705"/>
      </w:pPr>
      <w:rPr>
        <w:rFonts w:hint="default"/>
      </w:rPr>
    </w:lvl>
    <w:lvl w:ilvl="1">
      <w:start w:val="1"/>
      <w:numFmt w:val="decimal"/>
      <w:isLgl/>
      <w:lvlText w:val="%1.%2."/>
      <w:lvlJc w:val="left"/>
      <w:pPr>
        <w:ind w:left="1065" w:hanging="705"/>
      </w:pPr>
      <w:rPr>
        <w:rFonts w:hint="default"/>
        <w:b w:val="0"/>
        <w:bCs w:val="0"/>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02F63F8"/>
    <w:multiLevelType w:val="hybridMultilevel"/>
    <w:tmpl w:val="C5CCE0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D12F9A"/>
    <w:multiLevelType w:val="hybridMultilevel"/>
    <w:tmpl w:val="0D20CBEA"/>
    <w:lvl w:ilvl="0" w:tplc="4E300C9C">
      <w:start w:val="1"/>
      <w:numFmt w:val="decimal"/>
      <w:lvlText w:val="%1."/>
      <w:lvlJc w:val="left"/>
      <w:pPr>
        <w:ind w:left="1065" w:hanging="705"/>
      </w:pPr>
      <w:rPr>
        <w:rFonts w:hint="default"/>
      </w:rPr>
    </w:lvl>
    <w:lvl w:ilvl="1" w:tplc="82A0A38A">
      <w:start w:val="4"/>
      <w:numFmt w:val="bullet"/>
      <w:lvlText w:val="•"/>
      <w:lvlJc w:val="left"/>
      <w:pPr>
        <w:ind w:left="1785" w:hanging="705"/>
      </w:pPr>
      <w:rPr>
        <w:rFonts w:ascii="Times New Roman" w:eastAsiaTheme="minorHAns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59755A4"/>
    <w:multiLevelType w:val="hybridMultilevel"/>
    <w:tmpl w:val="6C5A14E8"/>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BB74D6E"/>
    <w:multiLevelType w:val="hybridMultilevel"/>
    <w:tmpl w:val="70F02D8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DCB05E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F551CA7"/>
    <w:multiLevelType w:val="hybridMultilevel"/>
    <w:tmpl w:val="C0A2B64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13D3D72"/>
    <w:multiLevelType w:val="hybridMultilevel"/>
    <w:tmpl w:val="F8C2C7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6162BD8"/>
    <w:multiLevelType w:val="multilevel"/>
    <w:tmpl w:val="2FA2E874"/>
    <w:lvl w:ilvl="0">
      <w:start w:val="1"/>
      <w:numFmt w:val="decimal"/>
      <w:lvlText w:val="%1."/>
      <w:lvlJc w:val="left"/>
      <w:pPr>
        <w:ind w:left="1065" w:hanging="705"/>
      </w:pPr>
      <w:rPr>
        <w:rFonts w:hint="default"/>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F4E4A21"/>
    <w:multiLevelType w:val="hybridMultilevel"/>
    <w:tmpl w:val="3B442BF0"/>
    <w:lvl w:ilvl="0" w:tplc="731A4BF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2F45AEC"/>
    <w:multiLevelType w:val="hybridMultilevel"/>
    <w:tmpl w:val="1EE8EF70"/>
    <w:lvl w:ilvl="0" w:tplc="731A4BF6">
      <w:numFmt w:val="bullet"/>
      <w:lvlText w:val="-"/>
      <w:lvlJc w:val="left"/>
      <w:pPr>
        <w:ind w:left="1065" w:hanging="705"/>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9131DDA"/>
    <w:multiLevelType w:val="hybridMultilevel"/>
    <w:tmpl w:val="D272F6B4"/>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A7C3B75"/>
    <w:multiLevelType w:val="hybridMultilevel"/>
    <w:tmpl w:val="7E0E807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CD55B43"/>
    <w:multiLevelType w:val="hybridMultilevel"/>
    <w:tmpl w:val="EAAA33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DF15A7C"/>
    <w:multiLevelType w:val="hybridMultilevel"/>
    <w:tmpl w:val="21B0CC0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44D46DC"/>
    <w:multiLevelType w:val="hybridMultilevel"/>
    <w:tmpl w:val="5142EAE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48113E4"/>
    <w:multiLevelType w:val="hybridMultilevel"/>
    <w:tmpl w:val="B3DC7192"/>
    <w:lvl w:ilvl="0" w:tplc="731A4BF6">
      <w:numFmt w:val="bullet"/>
      <w:lvlText w:val="-"/>
      <w:lvlJc w:val="left"/>
      <w:pPr>
        <w:ind w:left="1065" w:hanging="705"/>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9124D9F"/>
    <w:multiLevelType w:val="hybridMultilevel"/>
    <w:tmpl w:val="659A4AB0"/>
    <w:lvl w:ilvl="0" w:tplc="041B0017">
      <w:start w:val="1"/>
      <w:numFmt w:val="lowerLetter"/>
      <w:lvlText w:val="%1)"/>
      <w:lvlJc w:val="left"/>
      <w:pPr>
        <w:ind w:left="1785" w:hanging="360"/>
      </w:pPr>
    </w:lvl>
    <w:lvl w:ilvl="1" w:tplc="041B0017">
      <w:start w:val="1"/>
      <w:numFmt w:val="lowerLetter"/>
      <w:lvlText w:val="%2)"/>
      <w:lvlJc w:val="left"/>
      <w:pPr>
        <w:ind w:left="2505" w:hanging="360"/>
      </w:pPr>
    </w:lvl>
    <w:lvl w:ilvl="2" w:tplc="041B001B" w:tentative="1">
      <w:start w:val="1"/>
      <w:numFmt w:val="lowerRoman"/>
      <w:lvlText w:val="%3."/>
      <w:lvlJc w:val="right"/>
      <w:pPr>
        <w:ind w:left="3225" w:hanging="180"/>
      </w:pPr>
    </w:lvl>
    <w:lvl w:ilvl="3" w:tplc="041B000F" w:tentative="1">
      <w:start w:val="1"/>
      <w:numFmt w:val="decimal"/>
      <w:lvlText w:val="%4."/>
      <w:lvlJc w:val="left"/>
      <w:pPr>
        <w:ind w:left="3945" w:hanging="360"/>
      </w:pPr>
    </w:lvl>
    <w:lvl w:ilvl="4" w:tplc="041B0019" w:tentative="1">
      <w:start w:val="1"/>
      <w:numFmt w:val="lowerLetter"/>
      <w:lvlText w:val="%5."/>
      <w:lvlJc w:val="left"/>
      <w:pPr>
        <w:ind w:left="4665" w:hanging="360"/>
      </w:pPr>
    </w:lvl>
    <w:lvl w:ilvl="5" w:tplc="041B001B" w:tentative="1">
      <w:start w:val="1"/>
      <w:numFmt w:val="lowerRoman"/>
      <w:lvlText w:val="%6."/>
      <w:lvlJc w:val="right"/>
      <w:pPr>
        <w:ind w:left="5385" w:hanging="180"/>
      </w:pPr>
    </w:lvl>
    <w:lvl w:ilvl="6" w:tplc="041B000F" w:tentative="1">
      <w:start w:val="1"/>
      <w:numFmt w:val="decimal"/>
      <w:lvlText w:val="%7."/>
      <w:lvlJc w:val="left"/>
      <w:pPr>
        <w:ind w:left="6105" w:hanging="360"/>
      </w:pPr>
    </w:lvl>
    <w:lvl w:ilvl="7" w:tplc="041B0019" w:tentative="1">
      <w:start w:val="1"/>
      <w:numFmt w:val="lowerLetter"/>
      <w:lvlText w:val="%8."/>
      <w:lvlJc w:val="left"/>
      <w:pPr>
        <w:ind w:left="6825" w:hanging="360"/>
      </w:pPr>
    </w:lvl>
    <w:lvl w:ilvl="8" w:tplc="041B001B" w:tentative="1">
      <w:start w:val="1"/>
      <w:numFmt w:val="lowerRoman"/>
      <w:lvlText w:val="%9."/>
      <w:lvlJc w:val="right"/>
      <w:pPr>
        <w:ind w:left="7545" w:hanging="180"/>
      </w:pPr>
    </w:lvl>
  </w:abstractNum>
  <w:abstractNum w:abstractNumId="22" w15:restartNumberingAfterBreak="0">
    <w:nsid w:val="5BC72DD9"/>
    <w:multiLevelType w:val="hybridMultilevel"/>
    <w:tmpl w:val="0E96DDAC"/>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5EDD001F"/>
    <w:multiLevelType w:val="hybridMultilevel"/>
    <w:tmpl w:val="D3DAD20C"/>
    <w:lvl w:ilvl="0" w:tplc="4E300C9C">
      <w:start w:val="1"/>
      <w:numFmt w:val="decimal"/>
      <w:lvlText w:val="%1."/>
      <w:lvlJc w:val="left"/>
      <w:pPr>
        <w:ind w:left="1065" w:hanging="705"/>
      </w:pPr>
      <w:rPr>
        <w:rFonts w:hint="default"/>
      </w:rPr>
    </w:lvl>
    <w:lvl w:ilvl="1" w:tplc="731A4BF6">
      <w:numFmt w:val="bullet"/>
      <w:lvlText w:val="-"/>
      <w:lvlJc w:val="left"/>
      <w:pPr>
        <w:ind w:left="1440" w:hanging="360"/>
      </w:pPr>
      <w:rPr>
        <w:rFonts w:ascii="Times New Roman" w:eastAsiaTheme="minorHAns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F3A7B4B"/>
    <w:multiLevelType w:val="multilevel"/>
    <w:tmpl w:val="75746472"/>
    <w:lvl w:ilvl="0">
      <w:start w:val="1"/>
      <w:numFmt w:val="decimal"/>
      <w:lvlText w:val="%1."/>
      <w:lvlJc w:val="left"/>
      <w:pPr>
        <w:ind w:left="1065" w:hanging="705"/>
      </w:pPr>
      <w:rPr>
        <w:rFonts w:hint="default"/>
      </w:rPr>
    </w:lvl>
    <w:lvl w:ilvl="1">
      <w:start w:val="1"/>
      <w:numFmt w:val="upperRoman"/>
      <w:lvlText w:val="%2."/>
      <w:lvlJc w:val="right"/>
      <w:pPr>
        <w:ind w:left="720" w:hanging="360"/>
      </w:p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0671C14"/>
    <w:multiLevelType w:val="hybridMultilevel"/>
    <w:tmpl w:val="999A0F14"/>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36B4215"/>
    <w:multiLevelType w:val="hybridMultilevel"/>
    <w:tmpl w:val="7346DF98"/>
    <w:lvl w:ilvl="0" w:tplc="4E300C9C">
      <w:start w:val="1"/>
      <w:numFmt w:val="decimal"/>
      <w:lvlText w:val="%1."/>
      <w:lvlJc w:val="left"/>
      <w:pPr>
        <w:ind w:left="1065" w:hanging="705"/>
      </w:pPr>
      <w:rPr>
        <w:rFonts w:hint="default"/>
      </w:rPr>
    </w:lvl>
    <w:lvl w:ilvl="1" w:tplc="731A4BF6">
      <w:numFmt w:val="bullet"/>
      <w:lvlText w:val="-"/>
      <w:lvlJc w:val="left"/>
      <w:pPr>
        <w:ind w:left="1440" w:hanging="360"/>
      </w:pPr>
      <w:rPr>
        <w:rFonts w:ascii="Times New Roman" w:eastAsiaTheme="minorHAns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3806115"/>
    <w:multiLevelType w:val="hybridMultilevel"/>
    <w:tmpl w:val="4CFCDF88"/>
    <w:lvl w:ilvl="0" w:tplc="041B0017">
      <w:start w:val="1"/>
      <w:numFmt w:val="lowerLetter"/>
      <w:lvlText w:val="%1)"/>
      <w:lvlJc w:val="left"/>
      <w:pPr>
        <w:ind w:left="720" w:hanging="360"/>
      </w:pPr>
    </w:lvl>
    <w:lvl w:ilvl="1" w:tplc="F01CEAB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D400EEC"/>
    <w:multiLevelType w:val="hybridMultilevel"/>
    <w:tmpl w:val="D830537E"/>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DD2643D"/>
    <w:multiLevelType w:val="hybridMultilevel"/>
    <w:tmpl w:val="C37E64D8"/>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EAB77CB"/>
    <w:multiLevelType w:val="hybridMultilevel"/>
    <w:tmpl w:val="A26EDE6E"/>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2BC576E"/>
    <w:multiLevelType w:val="multilevel"/>
    <w:tmpl w:val="259C42AE"/>
    <w:lvl w:ilvl="0">
      <w:start w:val="1"/>
      <w:numFmt w:val="decimal"/>
      <w:lvlText w:val="%1."/>
      <w:lvlJc w:val="left"/>
      <w:pPr>
        <w:ind w:left="1065" w:hanging="705"/>
      </w:pPr>
      <w:rPr>
        <w:rFonts w:hint="default"/>
      </w:rPr>
    </w:lvl>
    <w:lvl w:ilvl="1">
      <w:start w:val="1"/>
      <w:numFmt w:val="lowerLetter"/>
      <w:lvlText w:val="%2."/>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139305766">
    <w:abstractNumId w:val="14"/>
  </w:num>
  <w:num w:numId="2" w16cid:durableId="817845064">
    <w:abstractNumId w:val="12"/>
  </w:num>
  <w:num w:numId="3" w16cid:durableId="1249923074">
    <w:abstractNumId w:val="4"/>
  </w:num>
  <w:num w:numId="4" w16cid:durableId="193084595">
    <w:abstractNumId w:val="1"/>
  </w:num>
  <w:num w:numId="5" w16cid:durableId="1721369055">
    <w:abstractNumId w:val="3"/>
  </w:num>
  <w:num w:numId="6" w16cid:durableId="307782032">
    <w:abstractNumId w:val="26"/>
  </w:num>
  <w:num w:numId="7" w16cid:durableId="1600790069">
    <w:abstractNumId w:val="6"/>
  </w:num>
  <w:num w:numId="8" w16cid:durableId="1679043669">
    <w:abstractNumId w:val="23"/>
  </w:num>
  <w:num w:numId="9" w16cid:durableId="854538240">
    <w:abstractNumId w:val="30"/>
  </w:num>
  <w:num w:numId="10" w16cid:durableId="183905007">
    <w:abstractNumId w:val="15"/>
  </w:num>
  <w:num w:numId="11" w16cid:durableId="1502352949">
    <w:abstractNumId w:val="20"/>
  </w:num>
  <w:num w:numId="12" w16cid:durableId="935092559">
    <w:abstractNumId w:val="29"/>
  </w:num>
  <w:num w:numId="13" w16cid:durableId="1982418344">
    <w:abstractNumId w:val="7"/>
  </w:num>
  <w:num w:numId="14" w16cid:durableId="1927493979">
    <w:abstractNumId w:val="28"/>
  </w:num>
  <w:num w:numId="15" w16cid:durableId="125318494">
    <w:abstractNumId w:val="0"/>
  </w:num>
  <w:num w:numId="16" w16cid:durableId="2003116283">
    <w:abstractNumId w:val="25"/>
  </w:num>
  <w:num w:numId="17" w16cid:durableId="709493369">
    <w:abstractNumId w:val="8"/>
  </w:num>
  <w:num w:numId="18" w16cid:durableId="1143422513">
    <w:abstractNumId w:val="5"/>
  </w:num>
  <w:num w:numId="19" w16cid:durableId="926422233">
    <w:abstractNumId w:val="13"/>
  </w:num>
  <w:num w:numId="20" w16cid:durableId="1597179049">
    <w:abstractNumId w:val="16"/>
  </w:num>
  <w:num w:numId="21" w16cid:durableId="858811615">
    <w:abstractNumId w:val="18"/>
  </w:num>
  <w:num w:numId="22" w16cid:durableId="1137797878">
    <w:abstractNumId w:val="11"/>
  </w:num>
  <w:num w:numId="23" w16cid:durableId="1827435652">
    <w:abstractNumId w:val="10"/>
  </w:num>
  <w:num w:numId="24" w16cid:durableId="1828132621">
    <w:abstractNumId w:val="17"/>
  </w:num>
  <w:num w:numId="25" w16cid:durableId="661395158">
    <w:abstractNumId w:val="27"/>
  </w:num>
  <w:num w:numId="26" w16cid:durableId="495927255">
    <w:abstractNumId w:val="21"/>
  </w:num>
  <w:num w:numId="27" w16cid:durableId="1876652196">
    <w:abstractNumId w:val="19"/>
  </w:num>
  <w:num w:numId="28" w16cid:durableId="1335063209">
    <w:abstractNumId w:val="22"/>
  </w:num>
  <w:num w:numId="29" w16cid:durableId="1288657700">
    <w:abstractNumId w:val="24"/>
  </w:num>
  <w:num w:numId="30" w16cid:durableId="1424455935">
    <w:abstractNumId w:val="31"/>
  </w:num>
  <w:num w:numId="31" w16cid:durableId="1613515070">
    <w:abstractNumId w:val="2"/>
  </w:num>
  <w:num w:numId="32" w16cid:durableId="1749765883">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C9F"/>
    <w:rsid w:val="000551D5"/>
    <w:rsid w:val="000613CC"/>
    <w:rsid w:val="00064D6A"/>
    <w:rsid w:val="0006728F"/>
    <w:rsid w:val="000A2CBA"/>
    <w:rsid w:val="000A6C22"/>
    <w:rsid w:val="000E1067"/>
    <w:rsid w:val="000E3B56"/>
    <w:rsid w:val="00103A5D"/>
    <w:rsid w:val="0012127C"/>
    <w:rsid w:val="00147276"/>
    <w:rsid w:val="00190FA7"/>
    <w:rsid w:val="001A2DB8"/>
    <w:rsid w:val="001C5D20"/>
    <w:rsid w:val="002027A3"/>
    <w:rsid w:val="00204E60"/>
    <w:rsid w:val="002614A8"/>
    <w:rsid w:val="00263111"/>
    <w:rsid w:val="00284194"/>
    <w:rsid w:val="0029210A"/>
    <w:rsid w:val="002A22A5"/>
    <w:rsid w:val="002A443C"/>
    <w:rsid w:val="002B0750"/>
    <w:rsid w:val="002B242A"/>
    <w:rsid w:val="002D2B6A"/>
    <w:rsid w:val="002E5EAD"/>
    <w:rsid w:val="002F6815"/>
    <w:rsid w:val="0033232E"/>
    <w:rsid w:val="003824CE"/>
    <w:rsid w:val="0038309C"/>
    <w:rsid w:val="003E0771"/>
    <w:rsid w:val="0040029C"/>
    <w:rsid w:val="00400AA2"/>
    <w:rsid w:val="00417D49"/>
    <w:rsid w:val="004456D1"/>
    <w:rsid w:val="00447818"/>
    <w:rsid w:val="00454BA5"/>
    <w:rsid w:val="004B15D4"/>
    <w:rsid w:val="004D601A"/>
    <w:rsid w:val="00506A18"/>
    <w:rsid w:val="00516EE5"/>
    <w:rsid w:val="005657EF"/>
    <w:rsid w:val="005A6D90"/>
    <w:rsid w:val="005B1E40"/>
    <w:rsid w:val="005C3EDB"/>
    <w:rsid w:val="005D4B6E"/>
    <w:rsid w:val="005E1083"/>
    <w:rsid w:val="005E19F0"/>
    <w:rsid w:val="005F00CC"/>
    <w:rsid w:val="00645DFB"/>
    <w:rsid w:val="00662201"/>
    <w:rsid w:val="00662FFB"/>
    <w:rsid w:val="00690D9F"/>
    <w:rsid w:val="006A6FF7"/>
    <w:rsid w:val="006C3E94"/>
    <w:rsid w:val="006F4A7C"/>
    <w:rsid w:val="00734998"/>
    <w:rsid w:val="00797A7A"/>
    <w:rsid w:val="007B319A"/>
    <w:rsid w:val="007D1808"/>
    <w:rsid w:val="007E1CC8"/>
    <w:rsid w:val="007F49D0"/>
    <w:rsid w:val="00826216"/>
    <w:rsid w:val="00885FE7"/>
    <w:rsid w:val="008975AF"/>
    <w:rsid w:val="008A0D70"/>
    <w:rsid w:val="008B4183"/>
    <w:rsid w:val="008D59EB"/>
    <w:rsid w:val="008E0779"/>
    <w:rsid w:val="008E44F0"/>
    <w:rsid w:val="008E6352"/>
    <w:rsid w:val="0090468D"/>
    <w:rsid w:val="0091732E"/>
    <w:rsid w:val="00924D9F"/>
    <w:rsid w:val="00926D15"/>
    <w:rsid w:val="0095238B"/>
    <w:rsid w:val="00952DE5"/>
    <w:rsid w:val="00964591"/>
    <w:rsid w:val="009668F8"/>
    <w:rsid w:val="009855A6"/>
    <w:rsid w:val="00996FCA"/>
    <w:rsid w:val="009A68BD"/>
    <w:rsid w:val="009B59B1"/>
    <w:rsid w:val="009D3912"/>
    <w:rsid w:val="00A26607"/>
    <w:rsid w:val="00A35EFF"/>
    <w:rsid w:val="00A37D6C"/>
    <w:rsid w:val="00AA255C"/>
    <w:rsid w:val="00AC1F59"/>
    <w:rsid w:val="00AF468C"/>
    <w:rsid w:val="00B05D07"/>
    <w:rsid w:val="00B16315"/>
    <w:rsid w:val="00B25733"/>
    <w:rsid w:val="00B578D0"/>
    <w:rsid w:val="00B91755"/>
    <w:rsid w:val="00B94D6D"/>
    <w:rsid w:val="00BD0A76"/>
    <w:rsid w:val="00BE2776"/>
    <w:rsid w:val="00C174D4"/>
    <w:rsid w:val="00C42365"/>
    <w:rsid w:val="00C42DB8"/>
    <w:rsid w:val="00C47CB2"/>
    <w:rsid w:val="00C73E66"/>
    <w:rsid w:val="00CE227D"/>
    <w:rsid w:val="00CF3BF7"/>
    <w:rsid w:val="00CF6D1B"/>
    <w:rsid w:val="00D331CE"/>
    <w:rsid w:val="00D46B45"/>
    <w:rsid w:val="00D7523B"/>
    <w:rsid w:val="00DA00D6"/>
    <w:rsid w:val="00DA49C6"/>
    <w:rsid w:val="00DB3681"/>
    <w:rsid w:val="00DF580B"/>
    <w:rsid w:val="00E0346B"/>
    <w:rsid w:val="00E11C82"/>
    <w:rsid w:val="00E14131"/>
    <w:rsid w:val="00E21C9F"/>
    <w:rsid w:val="00E34AB2"/>
    <w:rsid w:val="00E4799A"/>
    <w:rsid w:val="00E75A82"/>
    <w:rsid w:val="00E766B9"/>
    <w:rsid w:val="00E82633"/>
    <w:rsid w:val="00EB131A"/>
    <w:rsid w:val="00EB1FD8"/>
    <w:rsid w:val="00EE4C09"/>
    <w:rsid w:val="00EE5310"/>
    <w:rsid w:val="00F13326"/>
    <w:rsid w:val="00F21E17"/>
    <w:rsid w:val="00F53FE4"/>
    <w:rsid w:val="00FE0F13"/>
    <w:rsid w:val="00FF24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9ED67"/>
  <w15:chartTrackingRefBased/>
  <w15:docId w15:val="{E1BC1FFD-0E58-4BB9-8A5F-1DE1009B3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rsid w:val="000613CC"/>
    <w:pPr>
      <w:ind w:left="720"/>
      <w:contextualSpacing/>
    </w:pPr>
  </w:style>
  <w:style w:type="table" w:styleId="Mriekatabuky">
    <w:name w:val="Table Grid"/>
    <w:basedOn w:val="Normlnatabuka"/>
    <w:uiPriority w:val="39"/>
    <w:rsid w:val="00B16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AF468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F468C"/>
    <w:rPr>
      <w:rFonts w:ascii="Segoe UI" w:hAnsi="Segoe UI" w:cs="Segoe UI"/>
      <w:sz w:val="18"/>
      <w:szCs w:val="18"/>
    </w:rPr>
  </w:style>
  <w:style w:type="character" w:styleId="Hypertextovprepojenie">
    <w:name w:val="Hyperlink"/>
    <w:basedOn w:val="Predvolenpsmoodseku"/>
    <w:uiPriority w:val="99"/>
    <w:unhideWhenUsed/>
    <w:rsid w:val="009A68BD"/>
    <w:rPr>
      <w:color w:val="0563C1" w:themeColor="hyperlink"/>
      <w:u w:val="single"/>
    </w:rPr>
  </w:style>
  <w:style w:type="character" w:customStyle="1" w:styleId="Nevyrieenzmienka1">
    <w:name w:val="Nevyriešená zmienka1"/>
    <w:basedOn w:val="Predvolenpsmoodseku"/>
    <w:uiPriority w:val="99"/>
    <w:semiHidden/>
    <w:unhideWhenUsed/>
    <w:rsid w:val="009A68BD"/>
    <w:rPr>
      <w:color w:val="605E5C"/>
      <w:shd w:val="clear" w:color="auto" w:fill="E1DFDD"/>
    </w:rPr>
  </w:style>
  <w:style w:type="character" w:styleId="Odkaznakomentr">
    <w:name w:val="annotation reference"/>
    <w:basedOn w:val="Predvolenpsmoodseku"/>
    <w:uiPriority w:val="99"/>
    <w:semiHidden/>
    <w:unhideWhenUsed/>
    <w:rsid w:val="008E6352"/>
    <w:rPr>
      <w:sz w:val="16"/>
      <w:szCs w:val="16"/>
    </w:rPr>
  </w:style>
  <w:style w:type="paragraph" w:styleId="Textkomentra">
    <w:name w:val="annotation text"/>
    <w:basedOn w:val="Normlny"/>
    <w:link w:val="TextkomentraChar"/>
    <w:uiPriority w:val="99"/>
    <w:semiHidden/>
    <w:unhideWhenUsed/>
    <w:rsid w:val="008E6352"/>
    <w:pPr>
      <w:spacing w:line="240" w:lineRule="auto"/>
    </w:pPr>
    <w:rPr>
      <w:sz w:val="20"/>
      <w:szCs w:val="20"/>
    </w:rPr>
  </w:style>
  <w:style w:type="character" w:customStyle="1" w:styleId="TextkomentraChar">
    <w:name w:val="Text komentára Char"/>
    <w:basedOn w:val="Predvolenpsmoodseku"/>
    <w:link w:val="Textkomentra"/>
    <w:uiPriority w:val="99"/>
    <w:semiHidden/>
    <w:rsid w:val="008E6352"/>
    <w:rPr>
      <w:sz w:val="20"/>
      <w:szCs w:val="20"/>
    </w:rPr>
  </w:style>
  <w:style w:type="paragraph" w:styleId="Predmetkomentra">
    <w:name w:val="annotation subject"/>
    <w:basedOn w:val="Textkomentra"/>
    <w:next w:val="Textkomentra"/>
    <w:link w:val="PredmetkomentraChar"/>
    <w:uiPriority w:val="99"/>
    <w:semiHidden/>
    <w:unhideWhenUsed/>
    <w:rsid w:val="008E6352"/>
    <w:rPr>
      <w:b/>
      <w:bCs/>
    </w:rPr>
  </w:style>
  <w:style w:type="character" w:customStyle="1" w:styleId="PredmetkomentraChar">
    <w:name w:val="Predmet komentára Char"/>
    <w:basedOn w:val="TextkomentraChar"/>
    <w:link w:val="Predmetkomentra"/>
    <w:uiPriority w:val="99"/>
    <w:semiHidden/>
    <w:rsid w:val="008E6352"/>
    <w:rPr>
      <w:b/>
      <w:bCs/>
      <w:sz w:val="20"/>
      <w:szCs w:val="20"/>
    </w:rPr>
  </w:style>
  <w:style w:type="character" w:styleId="Nevyrieenzmienka">
    <w:name w:val="Unresolved Mention"/>
    <w:basedOn w:val="Predvolenpsmoodseku"/>
    <w:uiPriority w:val="99"/>
    <w:semiHidden/>
    <w:unhideWhenUsed/>
    <w:rsid w:val="00EB131A"/>
    <w:rPr>
      <w:color w:val="605E5C"/>
      <w:shd w:val="clear" w:color="auto" w:fill="E1DFDD"/>
    </w:r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34"/>
    <w:qFormat/>
    <w:rsid w:val="00A35EFF"/>
  </w:style>
  <w:style w:type="paragraph" w:styleId="Bezriadkovania">
    <w:name w:val="No Spacing"/>
    <w:uiPriority w:val="1"/>
    <w:qFormat/>
    <w:rsid w:val="00A35EFF"/>
    <w:pPr>
      <w:spacing w:after="0" w:line="240" w:lineRule="auto"/>
    </w:pPr>
  </w:style>
  <w:style w:type="paragraph" w:customStyle="1" w:styleId="SPnadpis0">
    <w:name w:val="SP_nadpis0"/>
    <w:basedOn w:val="Normlny"/>
    <w:rsid w:val="0029210A"/>
    <w:pPr>
      <w:autoSpaceDE w:val="0"/>
      <w:autoSpaceDN w:val="0"/>
      <w:spacing w:before="240" w:after="0" w:line="240" w:lineRule="auto"/>
      <w:jc w:val="right"/>
    </w:pPr>
    <w:rPr>
      <w:rFonts w:ascii="Arial" w:eastAsia="Times New Roman" w:hAnsi="Arial" w:cs="Arial"/>
      <w:b/>
      <w:caps/>
      <w:color w:val="80808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955366">
      <w:bodyDiv w:val="1"/>
      <w:marLeft w:val="0"/>
      <w:marRight w:val="0"/>
      <w:marTop w:val="0"/>
      <w:marBottom w:val="0"/>
      <w:divBdr>
        <w:top w:val="none" w:sz="0" w:space="0" w:color="auto"/>
        <w:left w:val="none" w:sz="0" w:space="0" w:color="auto"/>
        <w:bottom w:val="none" w:sz="0" w:space="0" w:color="auto"/>
        <w:right w:val="none" w:sz="0" w:space="0" w:color="auto"/>
      </w:divBdr>
      <w:divsChild>
        <w:div w:id="1972249295">
          <w:marLeft w:val="-225"/>
          <w:marRight w:val="-225"/>
          <w:marTop w:val="0"/>
          <w:marBottom w:val="0"/>
          <w:divBdr>
            <w:top w:val="none" w:sz="0" w:space="0" w:color="auto"/>
            <w:left w:val="none" w:sz="0" w:space="0" w:color="auto"/>
            <w:bottom w:val="none" w:sz="0" w:space="0" w:color="auto"/>
            <w:right w:val="none" w:sz="0" w:space="0" w:color="auto"/>
          </w:divBdr>
          <w:divsChild>
            <w:div w:id="713389751">
              <w:marLeft w:val="0"/>
              <w:marRight w:val="0"/>
              <w:marTop w:val="0"/>
              <w:marBottom w:val="0"/>
              <w:divBdr>
                <w:top w:val="none" w:sz="0" w:space="0" w:color="auto"/>
                <w:left w:val="none" w:sz="0" w:space="0" w:color="auto"/>
                <w:bottom w:val="none" w:sz="0" w:space="0" w:color="auto"/>
                <w:right w:val="none" w:sz="0" w:space="0" w:color="auto"/>
              </w:divBdr>
              <w:divsChild>
                <w:div w:id="1960795851">
                  <w:marLeft w:val="0"/>
                  <w:marRight w:val="0"/>
                  <w:marTop w:val="0"/>
                  <w:marBottom w:val="0"/>
                  <w:divBdr>
                    <w:top w:val="none" w:sz="0" w:space="0" w:color="auto"/>
                    <w:left w:val="none" w:sz="0" w:space="0" w:color="auto"/>
                    <w:bottom w:val="none" w:sz="0" w:space="0" w:color="auto"/>
                    <w:right w:val="none" w:sz="0" w:space="0" w:color="auto"/>
                  </w:divBdr>
                  <w:divsChild>
                    <w:div w:id="2010256038">
                      <w:marLeft w:val="-225"/>
                      <w:marRight w:val="-225"/>
                      <w:marTop w:val="0"/>
                      <w:marBottom w:val="30"/>
                      <w:divBdr>
                        <w:top w:val="none" w:sz="0" w:space="0" w:color="auto"/>
                        <w:left w:val="none" w:sz="0" w:space="0" w:color="auto"/>
                        <w:bottom w:val="none" w:sz="0" w:space="0" w:color="auto"/>
                        <w:right w:val="none" w:sz="0" w:space="0" w:color="auto"/>
                      </w:divBdr>
                      <w:divsChild>
                        <w:div w:id="558249227">
                          <w:marLeft w:val="0"/>
                          <w:marRight w:val="0"/>
                          <w:marTop w:val="0"/>
                          <w:marBottom w:val="0"/>
                          <w:divBdr>
                            <w:top w:val="none" w:sz="0" w:space="0" w:color="auto"/>
                            <w:left w:val="none" w:sz="0" w:space="0" w:color="auto"/>
                            <w:bottom w:val="none" w:sz="0" w:space="0" w:color="auto"/>
                            <w:right w:val="none" w:sz="0" w:space="0" w:color="auto"/>
                          </w:divBdr>
                          <w:divsChild>
                            <w:div w:id="1302879526">
                              <w:marLeft w:val="0"/>
                              <w:marRight w:val="0"/>
                              <w:marTop w:val="0"/>
                              <w:marBottom w:val="0"/>
                              <w:divBdr>
                                <w:top w:val="none" w:sz="0" w:space="0" w:color="auto"/>
                                <w:left w:val="none" w:sz="0" w:space="0" w:color="auto"/>
                                <w:bottom w:val="none" w:sz="0" w:space="0" w:color="auto"/>
                                <w:right w:val="none" w:sz="0" w:space="0" w:color="auto"/>
                              </w:divBdr>
                              <w:divsChild>
                                <w:div w:id="30554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6931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sirt.gov.sk/doc/MetodikaZabezpeceniaIKT_v2.0.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A3894-A3A6-4B1C-B7A5-E0DE49614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29</Pages>
  <Words>11586</Words>
  <Characters>66043</Characters>
  <Application>Microsoft Office Word</Application>
  <DocSecurity>0</DocSecurity>
  <Lines>550</Lines>
  <Paragraphs>154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Anicka</dc:creator>
  <cp:keywords/>
  <dc:description/>
  <cp:lastModifiedBy>Scholaris VO</cp:lastModifiedBy>
  <cp:revision>4</cp:revision>
  <cp:lastPrinted>2023-01-03T06:12:00Z</cp:lastPrinted>
  <dcterms:created xsi:type="dcterms:W3CDTF">2023-01-16T06:13:00Z</dcterms:created>
  <dcterms:modified xsi:type="dcterms:W3CDTF">2023-08-15T07:21:00Z</dcterms:modified>
</cp:coreProperties>
</file>