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8CA1E68" w:rsidR="008D3A17" w:rsidRPr="008D3A17" w:rsidRDefault="008D3A17" w:rsidP="00FA608E">
            <w:pPr>
              <w:spacing w:after="0" w:line="360" w:lineRule="auto"/>
              <w:rPr>
                <w:rFonts w:cs="Arial"/>
                <w:szCs w:val="20"/>
              </w:rPr>
            </w:pPr>
            <w:r w:rsidRPr="008D3A17">
              <w:rPr>
                <w:rFonts w:cs="Arial"/>
              </w:rPr>
              <w:t xml:space="preserve">Ing. </w:t>
            </w:r>
            <w:r w:rsidR="00FA608E">
              <w:rPr>
                <w:rFonts w:cs="Arial"/>
              </w:rPr>
              <w:t>Daniel Benček</w:t>
            </w:r>
            <w:r w:rsidRPr="008D3A17">
              <w:rPr>
                <w:rFonts w:cs="Arial"/>
              </w:rPr>
              <w:t xml:space="preserve"> - vedúci OZ </w:t>
            </w:r>
            <w:r w:rsidR="00FA608E">
              <w:rPr>
                <w:rFonts w:cs="Arial"/>
              </w:rPr>
              <w:t>Tribeč</w:t>
            </w:r>
            <w:r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05E0F6F"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 xml:space="preserve">Služby mechanizačnými prostriedkami - </w:t>
      </w:r>
      <w:r w:rsidR="00FA608E" w:rsidRPr="00FA608E">
        <w:rPr>
          <w:rFonts w:cs="Arial"/>
          <w:sz w:val="20"/>
          <w:szCs w:val="20"/>
          <w:highlight w:val="lightGray"/>
        </w:rPr>
        <w:t>OZ  Tríbeč, LS Brod, LS Žarnovica - výzva č. 01_2023</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7BB3CC4D"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bookmarkStart w:id="0" w:name="_GoBack"/>
      <w:bookmarkEnd w:id="0"/>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6 mesiacov </w:t>
      </w:r>
      <w:r w:rsidR="005D7741" w:rsidRPr="00BF74BD">
        <w:rPr>
          <w:rFonts w:cs="Arial"/>
          <w:sz w:val="20"/>
          <w:highlight w:val="lightGray"/>
        </w:rPr>
        <w:t>odo dňa nadobudnutia účinnosti tejto dohody</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3C796EC3" w:rsidR="00706B3D" w:rsidRPr="0029371C" w:rsidRDefault="0029371C" w:rsidP="00775024">
            <w:pPr>
              <w:tabs>
                <w:tab w:val="left" w:pos="709"/>
                <w:tab w:val="left" w:pos="5387"/>
              </w:tabs>
              <w:spacing w:after="0"/>
              <w:jc w:val="center"/>
              <w:rPr>
                <w:rFonts w:eastAsia="Calibri" w:cs="Arial"/>
                <w:b/>
                <w:szCs w:val="20"/>
              </w:rPr>
            </w:pPr>
            <w:r w:rsidRPr="0029371C">
              <w:rPr>
                <w:rFonts w:eastAsia="Calibri" w:cs="Arial"/>
                <w:b/>
                <w:szCs w:val="20"/>
              </w:rPr>
              <w:t xml:space="preserve">Ing. </w:t>
            </w:r>
            <w:r w:rsidR="00FA608E">
              <w:rPr>
                <w:rFonts w:eastAsia="Calibri" w:cs="Arial"/>
                <w:b/>
                <w:szCs w:val="20"/>
              </w:rPr>
              <w:t>Daniel Benček</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DA676" w14:textId="77777777" w:rsidR="00D35831" w:rsidRDefault="00D35831">
      <w:r>
        <w:separator/>
      </w:r>
    </w:p>
  </w:endnote>
  <w:endnote w:type="continuationSeparator" w:id="0">
    <w:p w14:paraId="7DB6F7F5" w14:textId="77777777" w:rsidR="00D35831" w:rsidRDefault="00D3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76BCCB6C"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76165">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76165">
                    <w:rPr>
                      <w:bCs/>
                      <w:noProof/>
                      <w:sz w:val="18"/>
                      <w:szCs w:val="18"/>
                    </w:rPr>
                    <w:t>7</w:t>
                  </w:r>
                  <w:r w:rsidRPr="007C3D49">
                    <w:rPr>
                      <w:bCs/>
                      <w:sz w:val="18"/>
                      <w:szCs w:val="18"/>
                    </w:rPr>
                    <w:fldChar w:fldCharType="end"/>
                  </w:r>
                </w:p>
              </w:tc>
            </w:tr>
          </w:tbl>
          <w:p w14:paraId="3C8412FC" w14:textId="522F1C6A" w:rsidR="00256B9D" w:rsidRDefault="00D3583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3C4B2" w14:textId="77777777" w:rsidR="00D35831" w:rsidRDefault="00D35831">
      <w:r>
        <w:separator/>
      </w:r>
    </w:p>
  </w:footnote>
  <w:footnote w:type="continuationSeparator" w:id="0">
    <w:p w14:paraId="332B8E01" w14:textId="77777777" w:rsidR="00D35831" w:rsidRDefault="00D3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2E5EB" w:rsidR="00256B9D" w:rsidRPr="007C3D49" w:rsidRDefault="00BD75F1" w:rsidP="007C3D49">
          <w:pPr>
            <w:pStyle w:val="Nadpis4"/>
            <w:tabs>
              <w:tab w:val="clear" w:pos="576"/>
            </w:tabs>
            <w:rPr>
              <w:color w:val="005941"/>
              <w:sz w:val="24"/>
            </w:rPr>
          </w:pPr>
          <w:r>
            <w:rPr>
              <w:color w:val="005941"/>
              <w:sz w:val="24"/>
            </w:rPr>
            <w:t>o</w:t>
          </w:r>
          <w:r w:rsidR="00256B9D">
            <w:rPr>
              <w:color w:val="005941"/>
              <w:sz w:val="24"/>
            </w:rPr>
            <w:t xml:space="preserve">rganizačná zložka OZ </w:t>
          </w:r>
          <w:r>
            <w:rPr>
              <w:color w:val="005941"/>
              <w:sz w:val="24"/>
            </w:rPr>
            <w:t>Tribeč</w:t>
          </w:r>
        </w:p>
        <w:p w14:paraId="4F73470A" w14:textId="165092E2" w:rsidR="00256B9D" w:rsidRDefault="00BD75F1"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7A4D-B035-4CBF-9E72-5D0164D9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2986</Words>
  <Characters>17023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2022-10-28T12:48:00Z</cp:lastPrinted>
  <dcterms:created xsi:type="dcterms:W3CDTF">2023-08-10T06:55:00Z</dcterms:created>
  <dcterms:modified xsi:type="dcterms:W3CDTF">2023-09-25T10:30:00Z</dcterms:modified>
  <cp:category>EIZ</cp:category>
</cp:coreProperties>
</file>