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4CF24CB1" w:rsidR="00E9634E" w:rsidRPr="00F35E49" w:rsidRDefault="00F35E49" w:rsidP="00F35E49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 w:rsidRPr="00F35E49">
        <w:rPr>
          <w:rFonts w:ascii="Arial" w:hAnsi="Arial" w:cs="Arial"/>
          <w:bCs/>
          <w:noProof/>
          <w:sz w:val="22"/>
          <w:szCs w:val="22"/>
          <w:lang w:eastAsia="sk-SK"/>
        </w:rPr>
        <w:t>Príloha č. 4 súťažných podkladov</w:t>
      </w:r>
    </w:p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6BE4653" w14:textId="7BD59299" w:rsidR="000E540D" w:rsidRPr="000E540D" w:rsidRDefault="000F3D40" w:rsidP="00C31BCA">
      <w:pPr>
        <w:tabs>
          <w:tab w:val="left" w:pos="8980"/>
        </w:tabs>
        <w:spacing w:line="320" w:lineRule="exact"/>
        <w:ind w:left="284" w:right="299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</w:pPr>
      <w:bookmarkStart w:id="0" w:name="_Hlk137458938"/>
      <w:r w:rsidRPr="000F3D4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 xml:space="preserve">Výzva č. </w:t>
      </w:r>
      <w:r w:rsidR="00AB32D8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6</w:t>
      </w:r>
      <w:r w:rsidRPr="000F3D4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 xml:space="preserve"> Bezpečnostné kamery a príslušenstvo</w:t>
      </w:r>
      <w:bookmarkEnd w:id="0"/>
      <w:r w:rsidR="00C31BCA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ab/>
      </w:r>
    </w:p>
    <w:p w14:paraId="4FB0A03E" w14:textId="77777777" w:rsidR="009F4A6E" w:rsidRPr="0071483A" w:rsidRDefault="009F4A6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6C0F6ADC" w14:textId="77777777" w:rsidR="00157D7E" w:rsidRPr="0071483A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A77AD6" w:rsidRPr="007B2E57" w14:paraId="3FE97395" w14:textId="77777777" w:rsidTr="00A77AD6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FDB06B" w14:textId="38880551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77FB1E" w14:textId="19BE4A55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 xml:space="preserve">Uchádzač uvedie konkrétny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ponúkaný </w:t>
            </w:r>
            <w:r w:rsidRPr="008C248F">
              <w:rPr>
                <w:rFonts w:ascii="Arial" w:hAnsi="Arial" w:cs="Arial"/>
                <w:i/>
                <w:sz w:val="22"/>
                <w:szCs w:val="22"/>
              </w:rPr>
              <w:t>tovar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 súčasne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, či </w:t>
            </w:r>
            <w:r w:rsidRPr="00D2366B">
              <w:rPr>
                <w:rFonts w:ascii="Arial" w:hAnsi="Arial" w:cs="Arial"/>
                <w:i/>
                <w:iCs/>
                <w:sz w:val="22"/>
                <w:szCs w:val="22"/>
              </w:rPr>
              <w:t>spĺňa/nespĺňa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 požiadavky verejného obstarávateľa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580244" w:rsidRPr="00A978C4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5D8754" w14:textId="5FCE3DE2" w:rsidR="00580244" w:rsidRPr="00A978C4" w:rsidRDefault="00AA0468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A978C4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C1C17" w:rsidRPr="00A978C4">
              <w:rPr>
                <w:rFonts w:cs="Arial"/>
                <w:b/>
                <w:bCs/>
                <w:i/>
                <w:sz w:val="22"/>
                <w:szCs w:val="22"/>
              </w:rPr>
              <w:t>Rekordér 1 - NVR pre 4 IP kamery s PoE switchom, napr. Hikvision DS-7604NI-K1/4P(C)/alarm – 1 ks</w:t>
            </w:r>
          </w:p>
        </w:tc>
      </w:tr>
      <w:tr w:rsidR="00366E44" w:rsidRPr="007B2E57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9AA8D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Úplná kompatibilita s prevádzkovanou Hikvision infraštruktúrou</w:t>
            </w:r>
          </w:p>
          <w:p w14:paraId="79F0A41B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Podpora 4 IP kamier, zabudovaný 4 portový PoE switch</w:t>
            </w:r>
          </w:p>
          <w:p w14:paraId="1FD4AB8D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Šírka vstupného pásma min. 40 Mb/s</w:t>
            </w:r>
          </w:p>
          <w:p w14:paraId="3CC610EC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Nahrávanie s rozlíšením až 8 mpx</w:t>
            </w:r>
          </w:p>
          <w:p w14:paraId="1583F944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Podpora 1 pevného disku s kapacitou až 8 TB</w:t>
            </w:r>
          </w:p>
          <w:p w14:paraId="02FE5CC8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Výstupy min. 1x HDMI, VGA, 2x USB 2.0</w:t>
            </w:r>
          </w:p>
          <w:p w14:paraId="733A052C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Funkcia Hot Spare (presmerovanie toku na iné NVR)</w:t>
            </w:r>
          </w:p>
          <w:p w14:paraId="13E562C0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Inteligentné vyhľadávanie (inteligentné vyhľadávanie nahrávok)</w:t>
            </w:r>
          </w:p>
          <w:p w14:paraId="620A0A3C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Kompresia obrazu H.265</w:t>
            </w:r>
          </w:p>
          <w:p w14:paraId="36377943" w14:textId="77777777" w:rsidR="00AA0468" w:rsidRPr="00AA0468" w:rsidRDefault="00AA0468" w:rsidP="004504FF">
            <w:pPr>
              <w:numPr>
                <w:ilvl w:val="0"/>
                <w:numId w:val="11"/>
              </w:num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  <w:r w:rsidRPr="00AA0468">
              <w:rPr>
                <w:rFonts w:ascii="Arial" w:hAnsi="Arial" w:cs="Arial"/>
                <w:i/>
                <w:szCs w:val="20"/>
              </w:rPr>
              <w:t>Podpora klientskeho softvéru Hikvision iVMS</w:t>
            </w:r>
          </w:p>
          <w:p w14:paraId="7B00F553" w14:textId="42FB2A06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1EB82709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196B" w:rsidRPr="007B2E57" w14:paraId="2B06248F" w14:textId="77777777" w:rsidTr="00566CB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C768A5" w14:textId="445B576A" w:rsidR="0095196B" w:rsidRPr="007126BD" w:rsidRDefault="00A978C4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="007126BD" w:rsidRPr="007126BD">
              <w:rPr>
                <w:rFonts w:cs="Arial"/>
                <w:b/>
                <w:bCs/>
                <w:i/>
                <w:sz w:val="22"/>
                <w:szCs w:val="22"/>
              </w:rPr>
              <w:t>Rekordér 2 - NVR 32 kanálové, napr. Hikvision DS-9632NI-M8 – 1 ks</w:t>
            </w:r>
          </w:p>
        </w:tc>
      </w:tr>
      <w:tr w:rsidR="00E33335" w:rsidRPr="007B2E57" w14:paraId="5766AE0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3DA38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10B75177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32 kanálové NVR pre IP kamery s vysokým rozlíšením</w:t>
            </w:r>
          </w:p>
          <w:p w14:paraId="63BD01C5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Maximálny vstupný/výstupný dátový tok 320Mb/400Mb</w:t>
            </w:r>
          </w:p>
          <w:p w14:paraId="64F9BD9A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Video kompresia H.265+/H.265/H.264+/H.264/MPEG4</w:t>
            </w:r>
          </w:p>
          <w:p w14:paraId="5BEBB162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pre záznam: 32MP/ 24MP/ 12MP/ 8MP/ 6MP/ 5MP/ 4MP/ 3MP/ 1080p/ 720p/</w:t>
            </w:r>
          </w:p>
          <w:p w14:paraId="7C00E0C7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HDMI/VGA/CVBS výstup, 2x HDMI výstup, 2x VGA výstup + CVBS</w:t>
            </w:r>
          </w:p>
          <w:p w14:paraId="48BC2CE0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 ANPR kamier pre počítanie osôb</w:t>
            </w:r>
          </w:p>
          <w:p w14:paraId="76126D81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Synchronizované prehrávanie min. 16 kanálov</w:t>
            </w:r>
          </w:p>
          <w:p w14:paraId="3BFFEFCA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2x USB 3.0, 2x USB 2.0</w:t>
            </w:r>
          </w:p>
          <w:p w14:paraId="649EF105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 xml:space="preserve">2x pripojenie ethernet RJ45 </w:t>
            </w:r>
          </w:p>
          <w:p w14:paraId="40914873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Audio 1/2</w:t>
            </w:r>
          </w:p>
          <w:p w14:paraId="20953261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Alarm 16/9</w:t>
            </w:r>
          </w:p>
          <w:p w14:paraId="16BA7B79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8x interné SATA HDD s kapacitou min. do 14GB + 1x eSATA</w:t>
            </w:r>
          </w:p>
          <w:p w14:paraId="0B1F8855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 RAID 0, 1, 5, 6, 10 a N+M hot</w:t>
            </w:r>
          </w:p>
          <w:p w14:paraId="53BDE145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Plynulý živý náhľad aj pri pomalšom sieťovom prenose</w:t>
            </w:r>
          </w:p>
          <w:p w14:paraId="3677FD57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POS spustenie nahrávania alebo alarmu a zobrazenie informácií o produkte v reálnom čase (pri pípnutí čiarového kódu na kase)</w:t>
            </w:r>
          </w:p>
          <w:p w14:paraId="343ED450" w14:textId="77777777" w:rsidR="004502D4" w:rsidRPr="004502D4" w:rsidRDefault="004502D4" w:rsidP="004504FF">
            <w:pPr>
              <w:numPr>
                <w:ilvl w:val="0"/>
                <w:numId w:val="13"/>
              </w:numPr>
              <w:spacing w:after="160" w:line="259" w:lineRule="auto"/>
              <w:ind w:right="59"/>
              <w:contextualSpacing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2D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Montážna sada do racku v balení</w:t>
            </w:r>
          </w:p>
          <w:p w14:paraId="39166B7D" w14:textId="4372B731" w:rsidR="00E33335" w:rsidRPr="00220CB2" w:rsidRDefault="00E33335" w:rsidP="002B3FE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94C44" w:rsidRPr="00D94C44" w14:paraId="2B1DBF16" w14:textId="77777777" w:rsidTr="00D94C4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106C7" w14:textId="5A172C26" w:rsidR="00D94C44" w:rsidRPr="002A08B3" w:rsidRDefault="002A08B3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2A08B3">
              <w:rPr>
                <w:rFonts w:cs="Arial"/>
                <w:b/>
                <w:bCs/>
                <w:i/>
                <w:sz w:val="22"/>
                <w:szCs w:val="22"/>
              </w:rPr>
              <w:t>Rekordér 3 - NVR 16 kanálové, napr. Hikvision DS-7616NXI-I2/S – 2 ks</w:t>
            </w:r>
          </w:p>
        </w:tc>
      </w:tr>
      <w:tr w:rsidR="00043F9F" w:rsidRPr="007B2E57" w14:paraId="01178543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DB2AA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5D0C0517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16 kanálové NVR pre kamery s vysokým rozlíšením</w:t>
            </w:r>
          </w:p>
          <w:p w14:paraId="312C1B53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Vstupná kompresia H.265/H264+/MPEG-4 </w:t>
            </w:r>
          </w:p>
          <w:p w14:paraId="0420FC13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Vstupný dátový tok 160Mb/s</w:t>
            </w:r>
          </w:p>
          <w:p w14:paraId="00730BDF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Záznam min. do 12Mpx</w:t>
            </w:r>
          </w:p>
          <w:p w14:paraId="589B0882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16xPoE vstup, max 200W</w:t>
            </w:r>
          </w:p>
          <w:p w14:paraId="4EA23A4B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Min. 4 poplachové vstupy a 1 výstup</w:t>
            </w:r>
          </w:p>
          <w:p w14:paraId="40A33719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4K HDMI a VGA 1080p nezávislé výstupy</w:t>
            </w:r>
          </w:p>
          <w:p w14:paraId="50858A7B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2 x interne SATA (2x HDD)</w:t>
            </w:r>
          </w:p>
          <w:p w14:paraId="2E1E66B4" w14:textId="77777777" w:rsidR="00A82288" w:rsidRPr="00A82288" w:rsidRDefault="00A82288" w:rsidP="004504F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22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Synchrónne prehrávanie 16 kanálov</w:t>
            </w:r>
          </w:p>
          <w:p w14:paraId="3B95F511" w14:textId="6D880DC9" w:rsidR="00043F9F" w:rsidRPr="003531F1" w:rsidRDefault="00043F9F" w:rsidP="007E044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75E41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6187" w:rsidRPr="00FE6187" w14:paraId="756CEB88" w14:textId="77777777" w:rsidTr="00FE618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F5F2B6" w14:textId="1497556C" w:rsidR="00FE6187" w:rsidRPr="002D0AAD" w:rsidRDefault="002D0AAD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2D0AAD">
              <w:rPr>
                <w:rFonts w:cs="Arial"/>
                <w:b/>
                <w:bCs/>
                <w:i/>
                <w:sz w:val="22"/>
                <w:szCs w:val="22"/>
              </w:rPr>
              <w:t>Kamera 1 - IP kamera, napr. Hikvision DS-2CD3656G2-IZS(2.7-13.5mm)C – 5 ks</w:t>
            </w:r>
          </w:p>
        </w:tc>
      </w:tr>
      <w:tr w:rsidR="00043F9F" w:rsidRPr="007B2E57" w14:paraId="6A8ADB9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949F9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0C978BDC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Detekcia pohybujúcich sa osôb a automobilov </w:t>
            </w:r>
          </w:p>
          <w:p w14:paraId="2CDD2574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Vyhľadávanie udalostí v záznamoch v NVR a na SD karte</w:t>
            </w:r>
          </w:p>
          <w:p w14:paraId="3AF2A543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Potlačenie falošných poplachov z detekcie pohybu</w:t>
            </w:r>
          </w:p>
          <w:p w14:paraId="09BAD82E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5Mpix (2592x1944)- 20sn/s</w:t>
            </w:r>
          </w:p>
          <w:p w14:paraId="60041235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Objektív 2.7-13.5 mm</w:t>
            </w:r>
          </w:p>
          <w:p w14:paraId="173B6F9F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záberu: 103° - 32°</w:t>
            </w:r>
          </w:p>
          <w:p w14:paraId="5E35DD9C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DarkFighter technológia</w:t>
            </w:r>
          </w:p>
          <w:p w14:paraId="53838203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Audio 1/1</w:t>
            </w:r>
          </w:p>
          <w:p w14:paraId="771F8CD8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Alarm 1/1</w:t>
            </w:r>
          </w:p>
          <w:p w14:paraId="106B3FEB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IR dosah: 60m</w:t>
            </w:r>
          </w:p>
          <w:p w14:paraId="7D7FE12D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IP67, IK10</w:t>
            </w:r>
          </w:p>
          <w:p w14:paraId="2DEE6E24" w14:textId="77777777" w:rsidR="00755718" w:rsidRPr="00755718" w:rsidRDefault="00755718" w:rsidP="004504FF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5571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tubus (bullet)</w:t>
            </w:r>
          </w:p>
          <w:p w14:paraId="5821D5B1" w14:textId="434A2F74" w:rsidR="00043F9F" w:rsidRPr="003531F1" w:rsidRDefault="00043F9F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FCF27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A3938" w:rsidRPr="00FA3938" w14:paraId="5E2B8EC2" w14:textId="77777777" w:rsidTr="00FA3938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1F5C7A" w14:textId="05901E94" w:rsidR="00FA3938" w:rsidRPr="00605FAB" w:rsidRDefault="00605FAB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605FAB">
              <w:rPr>
                <w:rFonts w:cs="Arial"/>
                <w:b/>
                <w:bCs/>
                <w:i/>
                <w:sz w:val="22"/>
                <w:szCs w:val="22"/>
              </w:rPr>
              <w:t>Kamera 2 - IP kamera, napr. Hikvision DS-2CD3326G2-ISU(2.8mm)C – 4 ks</w:t>
            </w:r>
          </w:p>
        </w:tc>
      </w:tr>
      <w:tr w:rsidR="002126C7" w:rsidRPr="007B2E57" w14:paraId="47070A7F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28D05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39B8D547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2 Mpix (1920 x 1080), 50sn/s</w:t>
            </w:r>
          </w:p>
          <w:p w14:paraId="02DAE42E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Integrovaný automaticky riaditeľný IR prísvit s dlhou životnosťou do vzdialenosti 40m</w:t>
            </w:r>
          </w:p>
          <w:p w14:paraId="227074F5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IP67</w:t>
            </w:r>
          </w:p>
          <w:p w14:paraId="4F438FFB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turret (dome)</w:t>
            </w:r>
          </w:p>
          <w:p w14:paraId="6DF76AC5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>Detekcia osôb a vozidiel eliminácia falošných poplachov</w:t>
            </w:r>
          </w:p>
          <w:p w14:paraId="47C7F88F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 kompresií - H.265, H.264</w:t>
            </w:r>
          </w:p>
          <w:p w14:paraId="5D975C7D" w14:textId="77777777" w:rsidR="007D211B" w:rsidRPr="007D211B" w:rsidRDefault="007D211B" w:rsidP="004504FF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211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Video analytické funkcie podporované už v kamere: Filter objektov - Klasifikácia osôb a vozidiel, Detekcia prekročenia čiary, Detekcia narušenia, Vstup a výstup zo zóny, Odobranie predmetu, Zanechanie predmetu, Detekcia tváre</w:t>
            </w:r>
          </w:p>
          <w:p w14:paraId="24B58875" w14:textId="294EF44B" w:rsidR="002126C7" w:rsidRPr="003531F1" w:rsidRDefault="002126C7" w:rsidP="009C2467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40C65F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14CB" w:rsidRPr="007B2E57" w14:paraId="3440EC8B" w14:textId="77777777" w:rsidTr="008F14CB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796EE4E" w14:textId="1FB8DB42" w:rsidR="008F14CB" w:rsidRPr="00BD70BD" w:rsidRDefault="00BD70BD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BD70BD">
              <w:rPr>
                <w:rFonts w:cs="Arial"/>
                <w:b/>
                <w:bCs/>
                <w:i/>
                <w:sz w:val="22"/>
                <w:szCs w:val="22"/>
              </w:rPr>
              <w:t>Kamera 3 - IP termokamera, napr. Hikvision DS-2TD2637T-10/P – 2 ks</w:t>
            </w:r>
          </w:p>
        </w:tc>
      </w:tr>
      <w:tr w:rsidR="002126C7" w:rsidRPr="007B2E57" w14:paraId="6C97BCAC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E50D9" w14:textId="77777777" w:rsidR="00C232ED" w:rsidRPr="00C232ED" w:rsidRDefault="00C232ED" w:rsidP="004504F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32E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6C607FE7" w14:textId="77777777" w:rsidR="00C232ED" w:rsidRPr="00C232ED" w:rsidRDefault="00C232ED" w:rsidP="004504F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32E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Termálna bi-spektrálna IP kamera, </w:t>
            </w:r>
          </w:p>
          <w:p w14:paraId="4D17B069" w14:textId="77777777" w:rsidR="00C232ED" w:rsidRPr="00C232ED" w:rsidRDefault="00C232ED" w:rsidP="004504F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32E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Rozlíšenie: 384x288/10mm, 4MP/4mm, VCA, </w:t>
            </w:r>
          </w:p>
          <w:p w14:paraId="20D790C7" w14:textId="77777777" w:rsidR="00C232ED" w:rsidRPr="00C232ED" w:rsidRDefault="00C232ED" w:rsidP="004504F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32E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IP66</w:t>
            </w:r>
          </w:p>
          <w:p w14:paraId="08D9D399" w14:textId="77777777" w:rsidR="00C232ED" w:rsidRPr="00C232ED" w:rsidRDefault="00C232ED" w:rsidP="004504F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32E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tubus (bullet)</w:t>
            </w:r>
          </w:p>
          <w:p w14:paraId="27975BFE" w14:textId="77777777" w:rsidR="00C232ED" w:rsidRPr="00C232ED" w:rsidRDefault="00C232ED" w:rsidP="004504F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32E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Technológie spracovania obrazu: lineárny, histogram, samoadaptívny tepelný režim AGC, DDE, 3D DNR. Algoritmus detekcie požiaru</w:t>
            </w:r>
          </w:p>
          <w:p w14:paraId="04924F5C" w14:textId="45D3AA16" w:rsidR="002126C7" w:rsidRPr="002F7F5A" w:rsidRDefault="002126C7" w:rsidP="00E371C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B23C2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23AD6" w:rsidRPr="007B2E57" w14:paraId="2FCB4A26" w14:textId="77777777" w:rsidTr="00123AD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00736BB" w14:textId="50263BDA" w:rsidR="00123AD6" w:rsidRPr="009B7513" w:rsidRDefault="009B7513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2F7F5A" w:rsidRPr="009B7513">
              <w:rPr>
                <w:rFonts w:cs="Arial"/>
                <w:b/>
                <w:bCs/>
                <w:i/>
                <w:sz w:val="22"/>
                <w:szCs w:val="22"/>
              </w:rPr>
              <w:t>Kamera 4 - IP termokamera, napr. Hikvision DS-2TD2637T-15/P – 2 ks</w:t>
            </w:r>
          </w:p>
        </w:tc>
      </w:tr>
      <w:tr w:rsidR="002126C7" w:rsidRPr="007B2E57" w14:paraId="4CB7D6A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1F399" w14:textId="77777777" w:rsidR="00C21E34" w:rsidRPr="00C21E34" w:rsidRDefault="00C21E34" w:rsidP="004504F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1E3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 Hikvision infraštruktúrou</w:t>
            </w:r>
          </w:p>
          <w:p w14:paraId="0CEB2068" w14:textId="77777777" w:rsidR="00C21E34" w:rsidRPr="00C21E34" w:rsidRDefault="00C21E34" w:rsidP="004504F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1E3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Termálna bi-spektrálna IP kamera, </w:t>
            </w:r>
          </w:p>
          <w:p w14:paraId="3346F7DE" w14:textId="77777777" w:rsidR="00C21E34" w:rsidRPr="00C21E34" w:rsidRDefault="00C21E34" w:rsidP="004504F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1E3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Rozlíšenie: 384x288/15mm, 4MP/6mm, VCA, </w:t>
            </w:r>
          </w:p>
          <w:p w14:paraId="449FE16E" w14:textId="77777777" w:rsidR="00C21E34" w:rsidRPr="00C21E34" w:rsidRDefault="00C21E34" w:rsidP="004504F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1E3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IP66</w:t>
            </w:r>
          </w:p>
          <w:p w14:paraId="44981460" w14:textId="77777777" w:rsidR="00C21E34" w:rsidRPr="00C21E34" w:rsidRDefault="00C21E34" w:rsidP="004504F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1E3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tubus (bullet)</w:t>
            </w:r>
          </w:p>
          <w:p w14:paraId="1952716E" w14:textId="77777777" w:rsidR="00C21E34" w:rsidRPr="00C21E34" w:rsidRDefault="00C21E34" w:rsidP="004504F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21E3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Technológie spracovania obrazu: lineárny, histogram, samoadaptivny tepelný režim AGC, DDE, 3D DNR. Algoritmus detekcie požiaru</w:t>
            </w:r>
          </w:p>
          <w:p w14:paraId="5342AD39" w14:textId="00C9B4E2" w:rsidR="002126C7" w:rsidRPr="003531F1" w:rsidRDefault="002126C7" w:rsidP="00E70DC9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C4A36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C3D46" w:rsidRPr="007B2E57" w14:paraId="7A87E14B" w14:textId="77777777" w:rsidTr="00DE582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A03115" w14:textId="3DAE0D3D" w:rsidR="005C3D46" w:rsidRPr="00856D9F" w:rsidRDefault="00856D9F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56D9F">
              <w:rPr>
                <w:rFonts w:cs="Arial"/>
                <w:b/>
                <w:bCs/>
                <w:i/>
                <w:sz w:val="22"/>
                <w:szCs w:val="22"/>
              </w:rPr>
              <w:t>Kamera 5 - IP kamera, napr. Hikvision DS-2CD3T43G2-4IS(2.8mm) – 5 ks</w:t>
            </w:r>
          </w:p>
        </w:tc>
      </w:tr>
      <w:tr w:rsidR="002126C7" w:rsidRPr="007B2E57" w14:paraId="21C62FB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EBC0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3722C8DE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Detekcia pohybujúcich sa osôb a automobilov </w:t>
            </w:r>
          </w:p>
          <w:p w14:paraId="4C80CC3F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Vyhľadávanie udalostí v záznamoch v NVR a na SD karte</w:t>
            </w:r>
          </w:p>
          <w:p w14:paraId="0428751E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Potlačenie falošných poplachov z detekcie pohybu</w:t>
            </w:r>
          </w:p>
          <w:p w14:paraId="1F21A66A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Rozlíšenie: 4 Mpix (2592 x 1944)</w:t>
            </w:r>
          </w:p>
          <w:p w14:paraId="68F9F1EB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Objektív: 2,8mm, uhol záberu 103°, citlivosť 0,005 Lux @ (F1,6, AGC Zap.)</w:t>
            </w:r>
          </w:p>
          <w:p w14:paraId="57C2B42A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WDR 120dB</w:t>
            </w:r>
          </w:p>
          <w:p w14:paraId="63868965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IR dosah 90m</w:t>
            </w:r>
          </w:p>
          <w:p w14:paraId="3B51D53D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Audio 1/1</w:t>
            </w:r>
          </w:p>
          <w:p w14:paraId="4D6E4E11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Alarm 1/1</w:t>
            </w:r>
          </w:p>
          <w:p w14:paraId="1BB5B1E7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Možnosť lokálneho záznamu na SD/SDHC/SDXC karty – max 256GB</w:t>
            </w:r>
          </w:p>
          <w:p w14:paraId="2476A896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IP67</w:t>
            </w:r>
          </w:p>
          <w:p w14:paraId="772E48C6" w14:textId="77777777" w:rsidR="00693724" w:rsidRPr="00693724" w:rsidRDefault="00693724" w:rsidP="004504F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37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tubus (bullet)</w:t>
            </w:r>
          </w:p>
          <w:p w14:paraId="7CA25C12" w14:textId="77777777" w:rsidR="002126C7" w:rsidRPr="003531F1" w:rsidRDefault="002126C7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31F56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E582C" w:rsidRPr="007B2E57" w14:paraId="51B1642E" w14:textId="77777777" w:rsidTr="006B4BDA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0631CD" w14:textId="3255BA2A" w:rsidR="00DE582C" w:rsidRPr="00251514" w:rsidRDefault="00251514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251514">
              <w:rPr>
                <w:rFonts w:cs="Arial"/>
                <w:b/>
                <w:bCs/>
                <w:i/>
                <w:sz w:val="22"/>
                <w:szCs w:val="22"/>
              </w:rPr>
              <w:t>Kamera 6 - IP kamera, napr. Hikvision DS-2CD3343G2-IU(2.8mm) – 5 ks</w:t>
            </w:r>
          </w:p>
        </w:tc>
      </w:tr>
      <w:tr w:rsidR="00152E67" w:rsidRPr="007B2E57" w14:paraId="374BD132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7E2D2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>Úplná kompatibilita s prevádzkovanou Hikvision infraštruktúrou</w:t>
            </w:r>
          </w:p>
          <w:p w14:paraId="1BA57B6A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Rozlíšenie: 4Mpx</w:t>
            </w:r>
          </w:p>
          <w:p w14:paraId="367C6547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záberu: min 85°</w:t>
            </w:r>
          </w:p>
          <w:p w14:paraId="5D46317A" w14:textId="52AD1851" w:rsidR="00171EB9" w:rsidRPr="00171EB9" w:rsidRDefault="00171EB9" w:rsidP="004504FF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</w:t>
            </w: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 </w:t>
            </w: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kodekov: H.265+/H.265/H.264+/H.264/MJPEG</w:t>
            </w:r>
          </w:p>
          <w:p w14:paraId="68E5099B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Farba: 0,005 Lux @ (F1,6, AGC ON), 0 lux s IR</w:t>
            </w:r>
          </w:p>
          <w:p w14:paraId="35AE7BEA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25fps/30fps (2688×1520, 1920×1080)</w:t>
            </w:r>
          </w:p>
          <w:p w14:paraId="01D49C79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Funkcie VCA</w:t>
            </w:r>
          </w:p>
          <w:p w14:paraId="548386FA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3 streamy</w:t>
            </w:r>
          </w:p>
          <w:p w14:paraId="54DE076D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3D DNR</w:t>
            </w:r>
          </w:p>
          <w:p w14:paraId="64CFD2F0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BLC/HLC</w:t>
            </w:r>
          </w:p>
          <w:p w14:paraId="13DC2213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ICR EXIR, až 30 m</w:t>
            </w:r>
          </w:p>
          <w:p w14:paraId="7F13E10E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 PoE</w:t>
            </w:r>
          </w:p>
          <w:p w14:paraId="38ADD218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Vstavaný slot SD/SDHC/SDXC</w:t>
            </w:r>
          </w:p>
          <w:p w14:paraId="7F61ADDE" w14:textId="77777777" w:rsidR="00171EB9" w:rsidRPr="00171EB9" w:rsidRDefault="00171EB9" w:rsidP="004504F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71EB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turret (dome)</w:t>
            </w:r>
          </w:p>
          <w:p w14:paraId="723EA2E1" w14:textId="78F7C33C" w:rsidR="00152E67" w:rsidRPr="00522880" w:rsidRDefault="00152E67" w:rsidP="00171EB9">
            <w:pPr>
              <w:ind w:left="319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B85E0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22880" w:rsidRPr="007B2E57" w14:paraId="2F332F9E" w14:textId="77777777" w:rsidTr="0048686E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3187CA" w14:textId="48CD81D0" w:rsidR="00522880" w:rsidRPr="00FA7D8D" w:rsidRDefault="00FA7D8D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FA7D8D">
              <w:rPr>
                <w:rFonts w:cs="Arial"/>
                <w:b/>
                <w:bCs/>
                <w:i/>
                <w:sz w:val="22"/>
                <w:szCs w:val="22"/>
              </w:rPr>
              <w:t>Kamera 7 - IP kamera na ŠPZ, napr. Hikvision iDS-2CD7A46G0/P-IZHS(2.8-12mm) ANPR – 1 ks</w:t>
            </w:r>
          </w:p>
        </w:tc>
      </w:tr>
      <w:tr w:rsidR="00152E67" w:rsidRPr="007B2E57" w14:paraId="2B3CB90A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25461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540BCC67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4 Mpx, 2688 x 1520</w:t>
            </w:r>
          </w:p>
          <w:p w14:paraId="63AD69FA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WDR 140 dB</w:t>
            </w:r>
          </w:p>
          <w:p w14:paraId="0EC77E81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záberu: Objektív 2.8 do 12 mm, Horizontálny od 114.5° do 41.8°, Vertikálny od 59.3° do 23.6°</w:t>
            </w:r>
          </w:p>
          <w:p w14:paraId="164CD6CF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Snímkovanie: Hlavný stream 50 Hz: 25 fps (2688 × 1520, 2560 × 1440, 1920 × 1080, 1280 × 720)</w:t>
            </w:r>
          </w:p>
          <w:p w14:paraId="1CD982AA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60 Hz: 30 fps (2688 × 1520, 2560 × 1440, 1920 × 1080, 1280 × 720)</w:t>
            </w:r>
          </w:p>
          <w:p w14:paraId="5F7687D3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Minimálne osvetlenie: Farba 0.0005 Lux (F1.2 AGC ON) 0 Lux s IR zap.</w:t>
            </w:r>
          </w:p>
          <w:p w14:paraId="6145A236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IR prísvit do 50 m</w:t>
            </w:r>
          </w:p>
          <w:p w14:paraId="476CD56C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 IP67, IK10</w:t>
            </w:r>
          </w:p>
          <w:p w14:paraId="354467FA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tubus (bullet)</w:t>
            </w:r>
          </w:p>
          <w:p w14:paraId="1C55B033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Napájane: PoE: 802.3at, Type 2, Class 4, 42.5 V do 57 V)</w:t>
            </w:r>
          </w:p>
          <w:p w14:paraId="1E5547DB" w14:textId="77777777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Zachytenie a rozoznávanie EČV,  Block list/ allowlist</w:t>
            </w:r>
          </w:p>
          <w:p w14:paraId="48B2604B" w14:textId="52AE5F2D" w:rsidR="0097327B" w:rsidRPr="0097327B" w:rsidRDefault="0097327B" w:rsidP="004504F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97327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Ďalšie funkcie: vniknutie, zmena prostredia, prekročenie čiary, vstup do regiónu, výstup z regiónu, zachytenie tváre</w:t>
            </w:r>
          </w:p>
          <w:p w14:paraId="219B2551" w14:textId="77777777" w:rsidR="00152E67" w:rsidRPr="00F20A52" w:rsidRDefault="00152E67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348CD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B3F97" w:rsidRPr="007B2E57" w14:paraId="20FCBFA9" w14:textId="77777777" w:rsidTr="00F116C8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304CBC" w14:textId="2A521BDA" w:rsidR="00FB3F97" w:rsidRPr="00C253C5" w:rsidRDefault="00C253C5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C253C5">
              <w:rPr>
                <w:rFonts w:cs="Arial"/>
                <w:b/>
                <w:bCs/>
                <w:i/>
                <w:sz w:val="22"/>
                <w:szCs w:val="22"/>
              </w:rPr>
              <w:t xml:space="preserve">Kamera 8 - IP people counting kamera, napr. Hikvision DS-2CD6825G0/C-IS(2.0mm) – 1 ks </w:t>
            </w:r>
          </w:p>
        </w:tc>
      </w:tr>
      <w:tr w:rsidR="00152E67" w:rsidRPr="007B2E57" w14:paraId="727CBC8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8924E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4AD18CAF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Rozlíšenie: 1920x1080 při 25sn/s</w:t>
            </w:r>
          </w:p>
          <w:p w14:paraId="640EE0F3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Objektív 2mm@F2.25 / uhol záberu- horizontal FOV 104.5°, vertical FOV 70.5°, diagonal FOV 112°</w:t>
            </w:r>
          </w:p>
          <w:p w14:paraId="29D8C024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Citlivosť - Color: 0.005 Lux @ (F1.2, AGC ON), 0.0176 Lux @ (F2.25, AGC ON), B/W: 0.001 Lux @ (F1.2, AGC ON), 0.0035 Lux @ (F2.2.5, AGC ON)</w:t>
            </w:r>
          </w:p>
          <w:p w14:paraId="7B4FF433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Funkcie 3D-DNR</w:t>
            </w:r>
          </w:p>
          <w:p w14:paraId="45584189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IR prísvit 6m</w:t>
            </w:r>
          </w:p>
          <w:p w14:paraId="65D70C18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Funkcia ROI - Region of Interest</w:t>
            </w:r>
          </w:p>
          <w:p w14:paraId="05F7E112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Kompresia H.265+/H.265/H.264+/H.264</w:t>
            </w:r>
          </w:p>
          <w:p w14:paraId="118215AE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1x RJ45 Ethernet 10M/100M</w:t>
            </w:r>
          </w:p>
          <w:p w14:paraId="46867925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>Pracovná teplota: -30°C - 45°C</w:t>
            </w:r>
          </w:p>
          <w:p w14:paraId="2FE25E7A" w14:textId="77777777" w:rsidR="00694281" w:rsidRPr="00694281" w:rsidRDefault="00694281" w:rsidP="00450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428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Napájanie: 12V DC ± 25% alebo PoE</w:t>
            </w:r>
          </w:p>
          <w:p w14:paraId="34142E2D" w14:textId="1C2E9772" w:rsidR="00152E67" w:rsidRPr="003531F1" w:rsidRDefault="00152E67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C39A9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3362" w:rsidRPr="007B2E57" w14:paraId="3DE5DCA5" w14:textId="77777777" w:rsidTr="0085463E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F21A41" w14:textId="72E7F6A5" w:rsidR="00F83362" w:rsidRPr="00185AFF" w:rsidRDefault="00185AFF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185AFF">
              <w:rPr>
                <w:rFonts w:cs="Arial"/>
                <w:b/>
                <w:bCs/>
                <w:i/>
                <w:sz w:val="22"/>
                <w:szCs w:val="22"/>
              </w:rPr>
              <w:t>Kamera 9 - IP termokamera, napr. Hikvision DS-2TD2137-25/VP – 1 ks</w:t>
            </w:r>
          </w:p>
        </w:tc>
      </w:tr>
      <w:tr w:rsidR="00F83362" w:rsidRPr="007B2E57" w14:paraId="5C415B15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93F9F" w14:textId="77777777" w:rsidR="0049027D" w:rsidRPr="0049027D" w:rsidRDefault="0049027D" w:rsidP="004504FF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9027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637A99F8" w14:textId="77777777" w:rsidR="0049027D" w:rsidRPr="0049027D" w:rsidRDefault="0049027D" w:rsidP="004504FF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9027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Rozlíšenie: 384 x 288; NETD menší ako 40 mk (@25° C, F#=1,0); Podpora nastavenia kontrastu. Min. 15 paliet nastaviteľných farieb. Ohnisková vzdialenosť: 25mm, </w:t>
            </w:r>
          </w:p>
          <w:p w14:paraId="71719C74" w14:textId="77777777" w:rsidR="0049027D" w:rsidRPr="0049027D" w:rsidRDefault="0049027D" w:rsidP="004504FF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9027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Rozsah teplôt: -20 až 150° C, alarm teplotnej anomálie, detekcia požiaru. </w:t>
            </w:r>
          </w:p>
          <w:p w14:paraId="2E8BF46B" w14:textId="77777777" w:rsidR="0049027D" w:rsidRPr="0049027D" w:rsidRDefault="0049027D" w:rsidP="004504FF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9027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Kompresia: H.265/H.264/MJPEG, H.265+/H.264+ </w:t>
            </w:r>
          </w:p>
          <w:p w14:paraId="4A2C8476" w14:textId="77777777" w:rsidR="0049027D" w:rsidRPr="0049027D" w:rsidRDefault="0049027D" w:rsidP="004504FF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9027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Napájanie: PoE (802.3at), 24 VAC± 25%, 12 VDC± 20%</w:t>
            </w:r>
          </w:p>
          <w:p w14:paraId="28E289AC" w14:textId="77777777" w:rsidR="0049027D" w:rsidRPr="0049027D" w:rsidRDefault="0049027D" w:rsidP="004504FF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9027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tubus (bullet)</w:t>
            </w:r>
          </w:p>
          <w:p w14:paraId="4966B19C" w14:textId="77777777" w:rsidR="00F83362" w:rsidRPr="006F78A5" w:rsidRDefault="00F83362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9BE5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3362" w:rsidRPr="007B2E57" w14:paraId="080DDE34" w14:textId="77777777" w:rsidTr="0094747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D66B3D6" w14:textId="17BB80CF" w:rsidR="00F83362" w:rsidRPr="009F2350" w:rsidRDefault="009F2350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9F2350">
              <w:rPr>
                <w:rFonts w:cs="Arial"/>
                <w:b/>
                <w:bCs/>
                <w:i/>
                <w:sz w:val="22"/>
                <w:szCs w:val="22"/>
              </w:rPr>
              <w:t>Kamera 10 - IP skrytá kamera, napr. Hikvision DS-2CD6425G1-30(2.8mm)8m – 1 ks</w:t>
            </w:r>
          </w:p>
        </w:tc>
      </w:tr>
      <w:tr w:rsidR="00F83362" w:rsidRPr="007B2E57" w14:paraId="5A09DE65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8FA60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 Hikvision infraštruktúrou</w:t>
            </w:r>
          </w:p>
          <w:p w14:paraId="5889E055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Kamera miniatúrnych rozmerov (skrytá kamera), elektronika mimo tela so snímačom, prepojenie elektroniky so snímačom káblom min. 8m (súčasť dodavky)</w:t>
            </w:r>
          </w:p>
          <w:p w14:paraId="3C700435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2MP – 1920 x 1080p</w:t>
            </w:r>
          </w:p>
          <w:p w14:paraId="305E2B3D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Citlivosť 0.002Lux @ (F1.2, AGC ON)</w:t>
            </w:r>
          </w:p>
          <w:p w14:paraId="27AD8FAA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záberu s objektívom 2,8mm - horizontálny 93.9°, vertikálny 51.7°, diagonálny 109.3°</w:t>
            </w:r>
          </w:p>
          <w:p w14:paraId="486D31B1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Kompresia: H.265/H.264, MJPEG</w:t>
            </w:r>
          </w:p>
          <w:p w14:paraId="20183157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1x RS485</w:t>
            </w:r>
          </w:p>
          <w:p w14:paraId="5B298882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Sieťové protokoly: TCP/IP, ICMP, HTTP, HTTPS, FTP, DHCP, DNS, DDNS, RTP, RTSP, RTCP, NTP, UPnP, SMTP, SNMP, IGMP, 802.1X, QoS, IPv6, UDP, Bonjour, SSL/TLS</w:t>
            </w:r>
          </w:p>
          <w:p w14:paraId="6366BC04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Napájanie: PoE 802.3af </w:t>
            </w:r>
          </w:p>
          <w:p w14:paraId="7747C8A8" w14:textId="77777777" w:rsidR="003E79D0" w:rsidRPr="003E79D0" w:rsidRDefault="003E79D0" w:rsidP="004504F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E79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Prevádzková teplota: -30°C až 60°C</w:t>
            </w:r>
          </w:p>
          <w:p w14:paraId="4FB1295B" w14:textId="5B629F40" w:rsidR="00F83362" w:rsidRPr="00F20A52" w:rsidRDefault="00F83362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8C78F9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3362" w:rsidRPr="007B2E57" w14:paraId="4C88A747" w14:textId="77777777" w:rsidTr="00DD623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93FE1E" w14:textId="0B7A95B6" w:rsidR="00F83362" w:rsidRPr="007E72B0" w:rsidRDefault="007E72B0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i/>
                <w:sz w:val="22"/>
                <w:szCs w:val="22"/>
              </w:rPr>
            </w:pPr>
            <w:r w:rsidRPr="007E72B0">
              <w:rPr>
                <w:rFonts w:cs="Arial"/>
                <w:b/>
                <w:bCs/>
                <w:i/>
                <w:sz w:val="22"/>
                <w:szCs w:val="22"/>
              </w:rPr>
              <w:t>Kamera 11 - IP kamera panoramatická vnútorná bez prísvitu, napr. Hikvisions DS-2CD6365G0E-S/RC (1.27mm) – 3 ks</w:t>
            </w:r>
          </w:p>
        </w:tc>
      </w:tr>
      <w:tr w:rsidR="00F83362" w:rsidRPr="007B2E57" w14:paraId="2B69815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89BE2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37111A0C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6 MPx 3072 x 2048</w:t>
            </w:r>
          </w:p>
          <w:p w14:paraId="26211C65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Minimálne osvetlenie: Farba 0.01 Lux (F1.2AGC ON) 0.001Lux</w:t>
            </w:r>
          </w:p>
          <w:p w14:paraId="5F4B26F5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záberu: 360°pri montáži na strop</w:t>
            </w:r>
          </w:p>
          <w:p w14:paraId="61225DCB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Snímkovanie: Hlavný stream 50Hz: 25fps (3072 × 2048, 2048 × 2048, 1280 × 1280), 60Hz: 30fps (3072 × 2048, 2048 × 2048, 1280 × 1280)</w:t>
            </w:r>
          </w:p>
          <w:p w14:paraId="7E7517F3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Napájanie: PoE (802.3af, class 3)</w:t>
            </w:r>
          </w:p>
          <w:p w14:paraId="6D24B1FF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Alarm: 1-ch alarm vstup, max. 12 V; 1-ch alarm výstup, max 12 VDC, 0.5 A</w:t>
            </w:r>
          </w:p>
          <w:p w14:paraId="33CD730E" w14:textId="77777777" w:rsidR="00F20A52" w:rsidRPr="00F20A52" w:rsidRDefault="00F20A52" w:rsidP="004504F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0A52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Ďalšie funkcie: vniknutie, prekročenie čiary, vstup do regiónu, výstup z regiónu, batožina bez dozoru, odstránenie objektu, 6x Analýza správania, 1x výnimka</w:t>
            </w:r>
          </w:p>
          <w:p w14:paraId="3A9EB468" w14:textId="79B2124C" w:rsidR="00F83362" w:rsidRPr="00AA4B80" w:rsidRDefault="00F83362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BDA10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23B70" w:rsidRPr="007B2E57" w14:paraId="3F6F700E" w14:textId="77777777" w:rsidTr="0006690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D41D29" w14:textId="51290023" w:rsidR="00E23B70" w:rsidRPr="009165B3" w:rsidRDefault="009165B3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9165B3">
              <w:rPr>
                <w:rFonts w:cs="Arial"/>
                <w:b/>
                <w:bCs/>
                <w:i/>
                <w:sz w:val="22"/>
                <w:szCs w:val="22"/>
              </w:rPr>
              <w:t>Kamera 12 - IP panoramatická kamera, „rybie oko“, napr. Hikvision DS-2CD6365G0E-IVS(1.27mm)(B) – 1 ks</w:t>
            </w:r>
          </w:p>
        </w:tc>
      </w:tr>
      <w:tr w:rsidR="00F83362" w:rsidRPr="007B2E57" w14:paraId="1ED8179E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6C84B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3E9ED830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Rozlíšenie: 6Mpx, 3072 x 2048</w:t>
            </w:r>
          </w:p>
          <w:p w14:paraId="6ED87556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Citlivosť : Farba 0.047 lux @F2.6, AGC zap, Č/B 0,0047 lux @ F2.6 AGC / 0 lux IR zap</w:t>
            </w:r>
          </w:p>
          <w:p w14:paraId="011A6486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360° panoramatický záber</w:t>
            </w:r>
          </w:p>
          <w:p w14:paraId="6C8F1AF4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Prísvit IR: 15 m</w:t>
            </w:r>
          </w:p>
          <w:p w14:paraId="4909FE46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Vstavaný mikrofón a reproduktor</w:t>
            </w:r>
          </w:p>
          <w:p w14:paraId="1F6C9D92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Krytie: IP67 / IK10</w:t>
            </w:r>
          </w:p>
          <w:p w14:paraId="24E5B139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Napájanie: PoE 802.3af, 12VDC</w:t>
            </w:r>
          </w:p>
          <w:p w14:paraId="1ACCA09D" w14:textId="77777777" w:rsidR="00853D31" w:rsidRPr="00853D31" w:rsidRDefault="00853D31" w:rsidP="004504F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853D3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Ďalšie funkcie: Ochrana obvodu, vniknutie, prekročenie čiary, vstup do regiónu, výstup z regiónu, detekcia batožiny bez dozoru, Detekcia odstránenia objektu</w:t>
            </w:r>
          </w:p>
          <w:p w14:paraId="5326C232" w14:textId="2148B5C7" w:rsidR="00F83362" w:rsidRPr="006F78A5" w:rsidRDefault="00F83362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4EA95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6AE5" w:rsidRPr="007B2E57" w14:paraId="57778D01" w14:textId="77777777" w:rsidTr="00143F8D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EED53F" w14:textId="184FBB13" w:rsidR="00256AE5" w:rsidRPr="001D198E" w:rsidRDefault="001D198E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1D198E">
              <w:rPr>
                <w:rFonts w:cs="Arial"/>
                <w:b/>
                <w:bCs/>
                <w:i/>
                <w:sz w:val="22"/>
                <w:szCs w:val="22"/>
              </w:rPr>
              <w:t>Kamera 13 - IP Termokamera, napr. Hikvision DS-2TD2137T-4/P – 2 ks</w:t>
            </w:r>
          </w:p>
        </w:tc>
      </w:tr>
      <w:tr w:rsidR="00E23B70" w:rsidRPr="007B2E57" w14:paraId="062E154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B5119" w14:textId="77777777" w:rsidR="00B41F17" w:rsidRPr="00B41F17" w:rsidRDefault="00B41F17" w:rsidP="004504F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41F1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1A82D7FE" w14:textId="77777777" w:rsidR="00B41F17" w:rsidRPr="00B41F17" w:rsidRDefault="00B41F17" w:rsidP="004504F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41F1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Rozlíšenie: 384 × 288; 7 μm, VOx UFPA, NETD ≤ 35 mK (25 °C, F# = 1.0) </w:t>
            </w:r>
          </w:p>
          <w:p w14:paraId="28A4EFAF" w14:textId="77777777" w:rsidR="00B41F17" w:rsidRPr="00B41F17" w:rsidRDefault="00B41F17" w:rsidP="004504F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41F1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Ďalšie funkcie: Detekcia požiaru - Tepelné rozpätie:-20 až 550 °C,  Ochrana obvodu, vniknutie, prekročenie čiary, vstup do regiónu, výstup z regiónu</w:t>
            </w:r>
          </w:p>
          <w:p w14:paraId="5A8BE031" w14:textId="77777777" w:rsidR="00B41F17" w:rsidRPr="00B41F17" w:rsidRDefault="00B41F17" w:rsidP="004504F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41F1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Pracovná teplota: -40 až 65°C</w:t>
            </w:r>
          </w:p>
          <w:p w14:paraId="4324ACEA" w14:textId="77777777" w:rsidR="00B41F17" w:rsidRPr="00B41F17" w:rsidRDefault="00B41F17" w:rsidP="004504F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41F1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Napájanie: PoE 802.3af</w:t>
            </w:r>
          </w:p>
          <w:p w14:paraId="710A632C" w14:textId="77777777" w:rsidR="00B41F17" w:rsidRPr="00B41F17" w:rsidRDefault="00B41F17" w:rsidP="004504FF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41F1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tubus (bullet)</w:t>
            </w:r>
          </w:p>
          <w:p w14:paraId="48ACCE26" w14:textId="797E24FB" w:rsidR="00E23B70" w:rsidRPr="006F78A5" w:rsidRDefault="00E23B70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6D5A4D" w14:textId="77777777" w:rsidR="00E23B70" w:rsidRPr="00C11451" w:rsidRDefault="00E23B70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33BB8" w:rsidRPr="007B2E57" w14:paraId="169F123A" w14:textId="77777777" w:rsidTr="00C5739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54E9EE" w14:textId="1D5DD77B" w:rsidR="00033BB8" w:rsidRPr="001A1338" w:rsidRDefault="001A1338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1A1338">
              <w:rPr>
                <w:rFonts w:cs="Arial"/>
                <w:b/>
                <w:bCs/>
                <w:i/>
                <w:sz w:val="22"/>
                <w:szCs w:val="22"/>
              </w:rPr>
              <w:t>Kamera 14 - IP panoramatická kamera, napr. HIKVISION DS-2CD2387G2P-LSU/SL – 1 ks</w:t>
            </w:r>
          </w:p>
        </w:tc>
      </w:tr>
      <w:tr w:rsidR="00E23B70" w:rsidRPr="007B2E57" w14:paraId="239DA80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ED1AC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 Hikvision infraštruktúrou</w:t>
            </w:r>
          </w:p>
          <w:p w14:paraId="534E7738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Panoramatická kamera</w:t>
            </w:r>
          </w:p>
          <w:p w14:paraId="044080FB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8 MPx 5120 x 1440, 2x  snímač obrazu</w:t>
            </w:r>
          </w:p>
          <w:p w14:paraId="39A0DB4D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Minimálne osvetlenie: Farba 0.0005 Lux (F1.0 AGC ON) 0 Lux s bielym svetlom</w:t>
            </w:r>
          </w:p>
          <w:p w14:paraId="6B09E2B3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WDR 130 dB</w:t>
            </w:r>
          </w:p>
          <w:p w14:paraId="754AE309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záberu: Panoramic- Horizontálny 180° ± 10, Vertikálny 44°</w:t>
            </w:r>
          </w:p>
          <w:p w14:paraId="54F4D3C5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nastavenia : uhol -30°do 30°, záklon -75° do 75°</w:t>
            </w:r>
          </w:p>
          <w:p w14:paraId="4F6CFE03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Snímkovanie: Hlavný stream pri zapnutom WDR : 50 Hz: 12.5 fps (5120 × 1440), WDR vypnuté: 50 Hz: 20 fps (5120 × 1440),</w:t>
            </w:r>
          </w:p>
          <w:p w14:paraId="2359A3F1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Biele svetlo dosah do 30m</w:t>
            </w:r>
          </w:p>
          <w:p w14:paraId="40F308C7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 IP67</w:t>
            </w:r>
          </w:p>
          <w:p w14:paraId="46A484EC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Napájane: PoE (802,3af) </w:t>
            </w:r>
          </w:p>
          <w:p w14:paraId="308C2847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Zabudovaný Reproduktor: 95 dB</w:t>
            </w:r>
          </w:p>
          <w:p w14:paraId="0BF1FDC5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Alarm: 1x Vstup / 1x Výstup</w:t>
            </w:r>
          </w:p>
          <w:p w14:paraId="5DA1171A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Ďalšie funkcie: klasifikovanie cieľov ( ľudí a vozidiel ), pohybová detekcia, vniknutie, prekročenie čiary, vstup do regiónu, výstup z regiónu, zmena prostredia</w:t>
            </w:r>
          </w:p>
          <w:p w14:paraId="0800248E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 PoE: 802.3af, Class 3</w:t>
            </w:r>
          </w:p>
          <w:p w14:paraId="0887027A" w14:textId="77777777" w:rsidR="00ED47CC" w:rsidRPr="00ED47CC" w:rsidRDefault="00ED47CC" w:rsidP="004504F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D47C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turret (dome)</w:t>
            </w:r>
          </w:p>
          <w:p w14:paraId="4E33B3BA" w14:textId="697240BD" w:rsidR="00E23B70" w:rsidRPr="006F78A5" w:rsidRDefault="00E23B70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2C3C8" w14:textId="77777777" w:rsidR="00E23B70" w:rsidRPr="00C11451" w:rsidRDefault="00E23B70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33BB8" w:rsidRPr="007B2E57" w14:paraId="58665357" w14:textId="77777777" w:rsidTr="00B711EB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0FD4DF" w14:textId="2CB7F5C9" w:rsidR="00033BB8" w:rsidRPr="00EA45F0" w:rsidRDefault="00EA45F0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EA45F0">
              <w:rPr>
                <w:rFonts w:cs="Arial"/>
                <w:b/>
                <w:bCs/>
                <w:i/>
                <w:sz w:val="22"/>
                <w:szCs w:val="22"/>
              </w:rPr>
              <w:t>Kamera 15 - IP kamera, napr. Hikvision DS-2CD2347G2-LSU/SL(4mm) – 1 ks</w:t>
            </w:r>
          </w:p>
        </w:tc>
      </w:tr>
      <w:tr w:rsidR="00033BB8" w:rsidRPr="007B2E57" w14:paraId="278D733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C6B71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Úplná kompatibilita s prevádzkovanou Hikvision infraštruktúrou </w:t>
            </w:r>
          </w:p>
          <w:p w14:paraId="3E22A0FF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4 Mpx 2688 x 1520</w:t>
            </w:r>
          </w:p>
          <w:p w14:paraId="51873366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WDR 130 dB</w:t>
            </w:r>
          </w:p>
          <w:p w14:paraId="4ACBA4F3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záberu: Objektív 4 mm, Horizontálny 95.2°, Vertikálny od 50.6°, diagonálny 114.7°</w:t>
            </w:r>
          </w:p>
          <w:p w14:paraId="0183D067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Uhol nastavenia : uhol 0°do 360°, záklon 0 do 75°, rotácia 360</w:t>
            </w:r>
          </w:p>
          <w:p w14:paraId="38DEB5E4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Snímkovanie: Hlavný stream 50 Hz: 25 fps (2688 × 1520, 1920 × 1080, 1280 × 720), 60 Hz: 30 fps (2688 × 1520, 1920 × 1080, 1280 × 720)</w:t>
            </w:r>
          </w:p>
          <w:p w14:paraId="52F4C7B1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Minimálne osvetlenie: Farba 0.0005 Lux (F1.0 AGC ON) 0 Lux s bielym svetlom</w:t>
            </w:r>
          </w:p>
          <w:p w14:paraId="139DAAC5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Biele svetlo dosah do 30m</w:t>
            </w:r>
          </w:p>
          <w:p w14:paraId="22ACF666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 IP67</w:t>
            </w:r>
          </w:p>
          <w:p w14:paraId="60756EAF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turret (dome)</w:t>
            </w:r>
          </w:p>
          <w:p w14:paraId="1424224B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Napájane: PoE (802,3af)</w:t>
            </w:r>
          </w:p>
          <w:p w14:paraId="49444E3E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Zabudovaný Reproduktor: 95 dB</w:t>
            </w:r>
          </w:p>
          <w:p w14:paraId="5C7A86CD" w14:textId="77777777" w:rsidR="00692083" w:rsidRPr="00692083" w:rsidRDefault="0069208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Alarm: 1x Vstup / 1x Výstup </w:t>
            </w:r>
          </w:p>
          <w:p w14:paraId="63923DFD" w14:textId="05973178" w:rsidR="00692083" w:rsidRPr="00692083" w:rsidRDefault="004903B3" w:rsidP="004504F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8257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Ď</w:t>
            </w:r>
            <w:r w:rsidR="00692083"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al</w:t>
            </w:r>
            <w:r w:rsidRPr="00E8257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š</w:t>
            </w:r>
            <w:r w:rsidR="00692083" w:rsidRPr="0069208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ie funkcie: klasifikovanie cieľov (ľudí a vozidiel), pohybová detekcia, vniknutie, prekročenie čiary, vstup do regiónu, výstup z regiónu, zmena prostredia</w:t>
            </w:r>
          </w:p>
          <w:p w14:paraId="685FCF34" w14:textId="49516539" w:rsidR="00033BB8" w:rsidRPr="006F78A5" w:rsidRDefault="00033BB8" w:rsidP="00F27AB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CFC72" w14:textId="77777777" w:rsidR="00033BB8" w:rsidRPr="00C11451" w:rsidRDefault="00033BB8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B3E9C" w:rsidRPr="007B2E57" w14:paraId="1DD06D00" w14:textId="77777777" w:rsidTr="001B3E9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71A0F79" w14:textId="5F7EA7B0" w:rsidR="001B3E9C" w:rsidRPr="00A92B37" w:rsidRDefault="002E263E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="00A92B37" w:rsidRPr="00A92B37">
              <w:rPr>
                <w:rFonts w:cs="Arial"/>
                <w:b/>
                <w:bCs/>
                <w:i/>
                <w:sz w:val="22"/>
                <w:szCs w:val="22"/>
              </w:rPr>
              <w:t>Kamera 16 - IP kamera, napr. Hikvision DS-2CD2T47G2-L(4mm) – 2 ks</w:t>
            </w:r>
          </w:p>
        </w:tc>
      </w:tr>
      <w:tr w:rsidR="000E46F3" w:rsidRPr="007B2E57" w14:paraId="59C2121C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B0BD3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prevádzkovanou Hikvision infraštruktúrou</w:t>
            </w:r>
          </w:p>
          <w:p w14:paraId="5681729F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Rozlíšenie 4 Mpx 2688 x 1520</w:t>
            </w:r>
          </w:p>
          <w:p w14:paraId="3F1716DA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WDR 130dB</w:t>
            </w:r>
          </w:p>
          <w:p w14:paraId="73D481E8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Minimálne osvetlenie: farba0.0005 Lux (F1.0 AGC ON) </w:t>
            </w:r>
          </w:p>
          <w:p w14:paraId="3A88A3E2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Slot na micro SD do min. 256 GB</w:t>
            </w:r>
          </w:p>
          <w:p w14:paraId="2703DFA8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Krytie IP67,</w:t>
            </w:r>
          </w:p>
          <w:p w14:paraId="5AA7FF9B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tubus (bullet)</w:t>
            </w:r>
          </w:p>
          <w:p w14:paraId="7A05B366" w14:textId="77777777" w:rsidR="00B81C6F" w:rsidRPr="00B81C6F" w:rsidRDefault="00B81C6F" w:rsidP="004504FF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81C6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Napájane PoE(802,3af)</w:t>
            </w:r>
          </w:p>
          <w:p w14:paraId="54CB40B8" w14:textId="33D27994" w:rsidR="000E46F3" w:rsidRPr="00FD32C9" w:rsidRDefault="000E46F3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EA664" w14:textId="77777777" w:rsidR="000E46F3" w:rsidRPr="00C11451" w:rsidRDefault="000E46F3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607F4" w:rsidRPr="007B2E57" w14:paraId="609C0882" w14:textId="77777777" w:rsidTr="002607F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9D662E0" w14:textId="161AC926" w:rsidR="002607F4" w:rsidRPr="000B4C18" w:rsidRDefault="000B4C18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0B4C18">
              <w:rPr>
                <w:rFonts w:cs="Arial"/>
                <w:b/>
                <w:bCs/>
                <w:i/>
                <w:sz w:val="22"/>
                <w:szCs w:val="22"/>
              </w:rPr>
              <w:t>Switch 1 - PoE switch 8+4 portový, napr. Mikrotik CRS112-8P-4S – 2 ks</w:t>
            </w:r>
          </w:p>
        </w:tc>
      </w:tr>
      <w:tr w:rsidR="000E46F3" w:rsidRPr="007B2E57" w14:paraId="5596ACCE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E8245" w14:textId="77777777" w:rsidR="00682E53" w:rsidRPr="00682E53" w:rsidRDefault="00682E53" w:rsidP="004504F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2E5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12 portový PoE switch s podporou PoE 802.3af</w:t>
            </w:r>
          </w:p>
          <w:p w14:paraId="6CE87817" w14:textId="77777777" w:rsidR="00682E53" w:rsidRPr="00682E53" w:rsidRDefault="00682E53" w:rsidP="004504F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2E5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8x Gigabit port RJ45 port PoE, podpora802.3af / PoE / PoE + a pasívne PoE</w:t>
            </w:r>
          </w:p>
          <w:p w14:paraId="2D540131" w14:textId="77777777" w:rsidR="00682E53" w:rsidRPr="00682E53" w:rsidRDefault="00682E53" w:rsidP="004504F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2E5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4x SFP port, podpora uplinkov 1 Gb / s </w:t>
            </w:r>
          </w:p>
          <w:p w14:paraId="0ABE91F1" w14:textId="77777777" w:rsidR="00682E53" w:rsidRPr="00682E53" w:rsidRDefault="00682E53" w:rsidP="004504F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2E5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Nap. zdroj 28V / 3,4A súčasťou balenia</w:t>
            </w:r>
          </w:p>
          <w:p w14:paraId="4BF1758F" w14:textId="77777777" w:rsidR="00682E53" w:rsidRPr="00682E53" w:rsidRDefault="00682E53" w:rsidP="004504F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2E5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 PoE podľa štandardu 802.3af po pripojení nap. zdroja 48-57V (nie je súčasťou balenia)</w:t>
            </w:r>
          </w:p>
          <w:p w14:paraId="0937D2D5" w14:textId="77777777" w:rsidR="00682E53" w:rsidRPr="00682E53" w:rsidRDefault="00682E53" w:rsidP="004504F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2E5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Pri vstupnom nap. 18-28V maximálny prúd 1A / port </w:t>
            </w:r>
          </w:p>
          <w:p w14:paraId="3D9FEDBA" w14:textId="77777777" w:rsidR="00682E53" w:rsidRPr="00682E53" w:rsidRDefault="00682E53" w:rsidP="004504FF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2E5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Pri vstupnom nap. 48-58V maximálny prúd 450mA / port </w:t>
            </w:r>
          </w:p>
          <w:p w14:paraId="0EBF1699" w14:textId="57370E99" w:rsidR="000E46F3" w:rsidRPr="00A24A03" w:rsidRDefault="000E46F3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2B5D6" w14:textId="77777777" w:rsidR="000E46F3" w:rsidRPr="00C11451" w:rsidRDefault="000E46F3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85F6B" w:rsidRPr="007B2E57" w14:paraId="3C0FEFD1" w14:textId="77777777" w:rsidTr="006150D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C9AD74" w14:textId="60177972" w:rsidR="00685F6B" w:rsidRPr="003206C8" w:rsidRDefault="003206C8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3206C8">
              <w:rPr>
                <w:rFonts w:cs="Arial"/>
                <w:b/>
                <w:bCs/>
                <w:i/>
                <w:sz w:val="22"/>
                <w:szCs w:val="22"/>
              </w:rPr>
              <w:t>Switch 2 - PoE switch 24+4 portový, napr. Mikrotik CRS328-24P-4S+ – 2 ks</w:t>
            </w:r>
          </w:p>
        </w:tc>
      </w:tr>
      <w:tr w:rsidR="000E46F3" w:rsidRPr="00A24A03" w14:paraId="7F2013C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7C60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28 portový switch  s podporou PoE 802.3af</w:t>
            </w:r>
          </w:p>
          <w:p w14:paraId="218E2FFD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 xml:space="preserve">24x Gb LAN porty: pasívne POE, nízkonapäťové POE, 802.3af/at (Type1 PoE, Type2 PoE+) s automatickým rozpoznaním. </w:t>
            </w:r>
          </w:p>
          <w:p w14:paraId="66D3D0D4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4x SFP+ porty s podporou až 10Gbps cez optické vlákna alebo ethernet. </w:t>
            </w:r>
          </w:p>
          <w:p w14:paraId="66FF3FA3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Prevedenie: 1U rackmount vrátane montážnych prvkov</w:t>
            </w:r>
          </w:p>
          <w:p w14:paraId="69393C42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Napájanie: integrovaný 100-240VAC zdroj, min. 500 W. </w:t>
            </w:r>
          </w:p>
          <w:p w14:paraId="53C9AD55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Napájanie pripojených POE zariadení: 3x150W pre každú skupinu 8 portov.  </w:t>
            </w:r>
          </w:p>
          <w:p w14:paraId="7B0B6B4B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802.3af (802.3at Type 1) PoE napätie 44.0–57.0V; max prúd 350mA; max výkon 15.40W</w:t>
            </w:r>
          </w:p>
          <w:p w14:paraId="00201F26" w14:textId="77777777" w:rsidR="00DD6ED6" w:rsidRPr="00DD6ED6" w:rsidRDefault="00DD6ED6" w:rsidP="004504FF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6ED6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802.3at Type 2 PoE+ napätie 50.0–57.0V; max prúd 600mA; max výkon 30.0W</w:t>
            </w:r>
          </w:p>
          <w:p w14:paraId="3DE757EE" w14:textId="56831B55" w:rsidR="000E46F3" w:rsidRPr="00A24A03" w:rsidRDefault="000E46F3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52597" w14:textId="77777777" w:rsidR="000E46F3" w:rsidRPr="00A24A03" w:rsidRDefault="000E46F3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B1ECD" w:rsidRPr="007B2E57" w14:paraId="4245726C" w14:textId="77777777" w:rsidTr="005B1ECD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7979E1" w14:textId="354A645A" w:rsidR="005B1ECD" w:rsidRPr="00A243F2" w:rsidRDefault="00A243F2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A243F2">
              <w:rPr>
                <w:rFonts w:cs="Arial"/>
                <w:b/>
                <w:bCs/>
                <w:i/>
                <w:sz w:val="22"/>
                <w:szCs w:val="22"/>
              </w:rPr>
              <w:t>Switch 3 - PoE switch 18+2 portový, napr. Hikvision DS-3E0520HP-E – 2</w:t>
            </w:r>
          </w:p>
        </w:tc>
      </w:tr>
      <w:tr w:rsidR="00685F6B" w:rsidRPr="00A24A03" w14:paraId="3500E87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6FE03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20 portový switch s podporou PoE 802.3af</w:t>
            </w:r>
          </w:p>
          <w:p w14:paraId="1F8B9721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Počet portov: 20</w:t>
            </w:r>
          </w:p>
          <w:p w14:paraId="49317EE4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Počet portov PoE: 18</w:t>
            </w:r>
          </w:p>
          <w:p w14:paraId="0ADDC99F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Vlastnosti portov: Gbit PoE switch (225 W); 18 PoE+ / 4 HiPoE / 2 RJ45 + 2 SFP uplink port</w:t>
            </w:r>
          </w:p>
          <w:p w14:paraId="798C959A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Extended režim: do 250m</w:t>
            </w:r>
          </w:p>
          <w:p w14:paraId="215421AB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High PoE: Nie</w:t>
            </w:r>
          </w:p>
          <w:p w14:paraId="339C662D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Max.výkon portu: 30W</w:t>
            </w:r>
          </w:p>
          <w:p w14:paraId="1208AA03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Max. celkový výkon: 230W</w:t>
            </w:r>
          </w:p>
          <w:p w14:paraId="716EEA83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Štandardy: IEEE802.3,802.3u,802.3x, 802.3af, 802.3at, IEEE802.3x</w:t>
            </w:r>
          </w:p>
          <w:p w14:paraId="472790FC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Prenosové médiá: 10BaseT Cat. 3, 4, 5 UTP/STP 100BaseTX Cat. 5 UTP/STP</w:t>
            </w:r>
          </w:p>
          <w:p w14:paraId="53F1F4E1" w14:textId="77777777" w:rsidR="00EE0F24" w:rsidRPr="00EE0F24" w:rsidRDefault="00EE0F24" w:rsidP="004504F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EE0F24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Napájanie: interný zdroj: 240VAC/50Hz / min. 250W</w:t>
            </w:r>
          </w:p>
          <w:p w14:paraId="626CDC72" w14:textId="78667D2A" w:rsidR="00685F6B" w:rsidRPr="00A24A03" w:rsidRDefault="00685F6B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1FA6D" w14:textId="77777777" w:rsidR="00685F6B" w:rsidRPr="00A24A03" w:rsidRDefault="00685F6B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B0AFA" w:rsidRPr="007B2E57" w14:paraId="23A90DE8" w14:textId="77777777" w:rsidTr="009E0951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2E4193D" w14:textId="463005EF" w:rsidR="001B0AFA" w:rsidRPr="000F201E" w:rsidRDefault="000F201E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0F201E">
              <w:rPr>
                <w:rFonts w:cs="Arial"/>
                <w:b/>
                <w:bCs/>
                <w:i/>
                <w:sz w:val="22"/>
                <w:szCs w:val="22"/>
              </w:rPr>
              <w:t>Switch 4 - PoE switch 24+2 portový, napr. Hikvision DS-3E1526P-SI – 2 ks</w:t>
            </w:r>
          </w:p>
        </w:tc>
      </w:tr>
      <w:tr w:rsidR="001B0AFA" w:rsidRPr="00A24A03" w14:paraId="5861716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4D922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Manažovateľný PoE switch</w:t>
            </w:r>
          </w:p>
          <w:p w14:paraId="1B6AC638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24x gigabitové PoE porty, 30W/port</w:t>
            </w:r>
          </w:p>
          <w:p w14:paraId="6A431627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2x SFP+ gigabitové optické porty,</w:t>
            </w:r>
          </w:p>
          <w:p w14:paraId="2AB5BEC5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 IEEE 802.3, IEEE 802.3u, IEEE 802.3x, IEEE 802.3ab, and IEEE 802.3z</w:t>
            </w:r>
          </w:p>
          <w:p w14:paraId="196454ED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Topológia siete, zasielanie alarmov, monitorovanie stavu siete</w:t>
            </w:r>
          </w:p>
          <w:p w14:paraId="391AB4E8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PoE port s prepäťovou ochranou 6 KV</w:t>
            </w:r>
          </w:p>
          <w:p w14:paraId="509AF395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Extended režim 300m</w:t>
            </w:r>
          </w:p>
          <w:p w14:paraId="637F8A05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PoE watch dog</w:t>
            </w:r>
          </w:p>
          <w:p w14:paraId="2EDEDB6D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Rackmount prevedenie, dodávka vrátane montážnych prvkov</w:t>
            </w:r>
          </w:p>
          <w:p w14:paraId="3694B6DF" w14:textId="77777777" w:rsidR="002D5665" w:rsidRPr="002D5665" w:rsidRDefault="002D5665" w:rsidP="004504F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D566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Napájanie: interný zdroj 100-240V min. 350W</w:t>
            </w:r>
          </w:p>
          <w:p w14:paraId="25BAAD2D" w14:textId="556A34CD" w:rsidR="001B0AFA" w:rsidRPr="00A24A03" w:rsidRDefault="001B0AFA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24B5A" w14:textId="77777777" w:rsidR="001B0AFA" w:rsidRPr="00A24A03" w:rsidRDefault="001B0AFA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044E5" w:rsidRPr="007B2E57" w14:paraId="39ACC65E" w14:textId="77777777" w:rsidTr="00273DC2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1489C9B" w14:textId="00D10C79" w:rsidR="005044E5" w:rsidRPr="006F4596" w:rsidRDefault="006F4596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6F4596">
              <w:rPr>
                <w:rFonts w:cs="Arial"/>
                <w:b/>
                <w:bCs/>
                <w:i/>
                <w:sz w:val="22"/>
                <w:szCs w:val="22"/>
              </w:rPr>
              <w:t>BOX 1 - Montážny box pod kameru (podľa typu kamery z celého portfólia, napr. k Hikvision DS-2TD2637T-15/P, Hikvision DS-1260ZJ) – 10 ks</w:t>
            </w:r>
          </w:p>
        </w:tc>
      </w:tr>
      <w:tr w:rsidR="005044E5" w:rsidRPr="00A24A03" w14:paraId="46853A3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3FA9D" w14:textId="77777777" w:rsidR="00A84E0F" w:rsidRPr="00A84E0F" w:rsidRDefault="00A84E0F" w:rsidP="004504F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4E0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Box na kabeláž pod IP kameru </w:t>
            </w:r>
          </w:p>
          <w:p w14:paraId="2A022397" w14:textId="77777777" w:rsidR="00A84E0F" w:rsidRPr="00A84E0F" w:rsidRDefault="00A84E0F" w:rsidP="004504F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4E0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Rozmer:  podľa typu kamery</w:t>
            </w:r>
          </w:p>
          <w:p w14:paraId="2F1C276E" w14:textId="77777777" w:rsidR="00A84E0F" w:rsidRPr="00A84E0F" w:rsidRDefault="00A84E0F" w:rsidP="004504F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84E0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Materiál: zliatina hliníku</w:t>
            </w:r>
          </w:p>
          <w:p w14:paraId="5459B28D" w14:textId="2169E690" w:rsidR="005044E5" w:rsidRPr="00A24A03" w:rsidRDefault="005044E5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3BFE4" w14:textId="77777777" w:rsidR="005044E5" w:rsidRPr="00A24A03" w:rsidRDefault="005044E5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C6B7F" w:rsidRPr="007B2E57" w14:paraId="57CB0691" w14:textId="77777777" w:rsidTr="00EC6B7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B7522F5" w14:textId="3A331751" w:rsidR="00EC6B7F" w:rsidRPr="00B76EC6" w:rsidRDefault="00B76EC6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B76EC6">
              <w:rPr>
                <w:rFonts w:cs="Arial"/>
                <w:b/>
                <w:bCs/>
                <w:i/>
                <w:sz w:val="22"/>
                <w:szCs w:val="22"/>
              </w:rPr>
              <w:t>POE 1 - PoE Extender, napr. PULSAR EXT-POE3 – 3 ks</w:t>
            </w:r>
          </w:p>
        </w:tc>
      </w:tr>
      <w:tr w:rsidR="005044E5" w:rsidRPr="00A24A03" w14:paraId="49EB89E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BF570" w14:textId="77777777" w:rsidR="00D4317C" w:rsidRPr="00D4317C" w:rsidRDefault="00D4317C" w:rsidP="004504FF">
            <w:pPr>
              <w:numPr>
                <w:ilvl w:val="0"/>
                <w:numId w:val="36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317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>Umožňuje pripojenie troch IP kamier PoE pomocou jedného kábla</w:t>
            </w:r>
          </w:p>
          <w:p w14:paraId="7736E6BB" w14:textId="4755AA43" w:rsidR="005044E5" w:rsidRPr="00A24A03" w:rsidRDefault="005044E5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3E87C7" w14:textId="77777777" w:rsidR="005044E5" w:rsidRPr="00A24A03" w:rsidRDefault="005044E5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51400" w:rsidRPr="007B2E57" w14:paraId="1F2E05E2" w14:textId="77777777" w:rsidTr="000B2BA0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3A3C74" w14:textId="462CFF8C" w:rsidR="00551400" w:rsidRPr="00D14170" w:rsidRDefault="00D14170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D14170">
              <w:rPr>
                <w:rFonts w:cs="Arial"/>
                <w:b/>
                <w:bCs/>
                <w:i/>
                <w:sz w:val="22"/>
                <w:szCs w:val="22"/>
              </w:rPr>
              <w:t>HDD 1 - Pevný disk k NVR, napr. WD Purple 6TB 3,5 WD62PURZ – 5 ks</w:t>
            </w:r>
          </w:p>
        </w:tc>
      </w:tr>
      <w:tr w:rsidR="005044E5" w:rsidRPr="00A24A03" w14:paraId="45405AFF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CD2D" w14:textId="77777777" w:rsidR="0043685F" w:rsidRPr="0043685F" w:rsidRDefault="0043685F" w:rsidP="004504FF">
            <w:pPr>
              <w:numPr>
                <w:ilvl w:val="0"/>
                <w:numId w:val="36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3685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Pevný disk 3,5” SATA-III</w:t>
            </w:r>
          </w:p>
          <w:p w14:paraId="5622209F" w14:textId="77777777" w:rsidR="0043685F" w:rsidRPr="0043685F" w:rsidRDefault="0043685F" w:rsidP="004504FF">
            <w:pPr>
              <w:numPr>
                <w:ilvl w:val="0"/>
                <w:numId w:val="36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3685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Špeciálne určenie pre nahrávacie zariadenia kamerových systémov</w:t>
            </w:r>
          </w:p>
          <w:p w14:paraId="764A5577" w14:textId="77777777" w:rsidR="0043685F" w:rsidRPr="0043685F" w:rsidRDefault="0043685F" w:rsidP="004504FF">
            <w:pPr>
              <w:numPr>
                <w:ilvl w:val="0"/>
                <w:numId w:val="36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3685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Otáčky: min. 5400 rpm</w:t>
            </w:r>
          </w:p>
          <w:p w14:paraId="1CBDB10A" w14:textId="77777777" w:rsidR="0043685F" w:rsidRPr="0043685F" w:rsidRDefault="0043685F" w:rsidP="004504FF">
            <w:pPr>
              <w:numPr>
                <w:ilvl w:val="0"/>
                <w:numId w:val="36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3685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Pracovná záťaž: min. 180TB/rok</w:t>
            </w:r>
          </w:p>
          <w:p w14:paraId="63D7B5D3" w14:textId="115594DC" w:rsidR="005044E5" w:rsidRPr="00A24A03" w:rsidRDefault="005044E5" w:rsidP="0043685F">
            <w:p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74148" w14:textId="77777777" w:rsidR="005044E5" w:rsidRPr="00A24A03" w:rsidRDefault="005044E5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02D0" w:rsidRPr="007B2E57" w14:paraId="379967FF" w14:textId="77777777" w:rsidTr="000F6EB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591C24" w14:textId="562401A9" w:rsidR="003002D0" w:rsidRPr="009C49F7" w:rsidRDefault="009C49F7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9C49F7">
              <w:rPr>
                <w:rFonts w:cs="Arial"/>
                <w:b/>
                <w:bCs/>
                <w:i/>
                <w:sz w:val="22"/>
                <w:szCs w:val="22"/>
              </w:rPr>
              <w:t>Rack 1 - 19“ Rack na stenu 6U, biely, napr. RAL 9010 – 2 ks</w:t>
            </w:r>
          </w:p>
        </w:tc>
      </w:tr>
      <w:tr w:rsidR="003002D0" w:rsidRPr="00A24A03" w14:paraId="500E5336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C0FE" w14:textId="77777777" w:rsidR="006F5C6B" w:rsidRPr="006F5C6B" w:rsidRDefault="006F5C6B" w:rsidP="004504F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5C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Šírka: 19</w:t>
            </w:r>
          </w:p>
          <w:p w14:paraId="0213AD1D" w14:textId="77777777" w:rsidR="006F5C6B" w:rsidRPr="006F5C6B" w:rsidRDefault="006F5C6B" w:rsidP="004504F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5C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Výška: 6 RU</w:t>
            </w:r>
          </w:p>
          <w:p w14:paraId="47E4E709" w14:textId="77777777" w:rsidR="006F5C6B" w:rsidRPr="006F5C6B" w:rsidRDefault="006F5C6B" w:rsidP="004504F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5C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Rozmery: 304x535x450 mm (HxWxD)</w:t>
            </w:r>
          </w:p>
          <w:p w14:paraId="33801246" w14:textId="77777777" w:rsidR="006F5C6B" w:rsidRPr="006F5C6B" w:rsidRDefault="006F5C6B" w:rsidP="004504F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5C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Montáž: na stenu</w:t>
            </w:r>
          </w:p>
          <w:p w14:paraId="224F754C" w14:textId="77777777" w:rsidR="006F5C6B" w:rsidRDefault="006F5C6B" w:rsidP="004504F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5C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Dvere: uzamykateľné, variabilné závesy pre otočenie otvárania, presklené bezpečnostným sklom</w:t>
            </w:r>
          </w:p>
          <w:p w14:paraId="6AC4B248" w14:textId="7FCE2431" w:rsidR="003002D0" w:rsidRPr="00A24A03" w:rsidRDefault="006F5C6B" w:rsidP="004504F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5C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Otvory pre vstup kabeláže: v spodnej a vrchnej časti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8562A" w14:textId="77777777" w:rsidR="003002D0" w:rsidRPr="00A24A03" w:rsidRDefault="003002D0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3685F" w:rsidRPr="0043685F" w14:paraId="59613CF6" w14:textId="77777777" w:rsidTr="0043685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AE7F94" w14:textId="59450C8B" w:rsidR="0043685F" w:rsidRPr="009E4E9F" w:rsidRDefault="009E4E9F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9E4E9F">
              <w:rPr>
                <w:rFonts w:cs="Arial"/>
                <w:b/>
                <w:bCs/>
                <w:i/>
                <w:sz w:val="22"/>
                <w:szCs w:val="22"/>
              </w:rPr>
              <w:t>Krabica 1 - Elektroinštalačná krabica 80x43x36mm bez vývodiek sivá – 10 ks</w:t>
            </w:r>
          </w:p>
        </w:tc>
      </w:tr>
      <w:tr w:rsidR="0043685F" w:rsidRPr="00A24A03" w14:paraId="0825EA5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EC962" w14:textId="77777777" w:rsidR="00016433" w:rsidRPr="00016433" w:rsidRDefault="00016433" w:rsidP="004504F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1643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Krabica rozbočovacia plast 2000001 A6 </w:t>
            </w:r>
          </w:p>
          <w:p w14:paraId="370080E1" w14:textId="77777777" w:rsidR="00016433" w:rsidRPr="00016433" w:rsidRDefault="00016433" w:rsidP="004504F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1643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80x43x36mm </w:t>
            </w:r>
          </w:p>
          <w:p w14:paraId="295D0E22" w14:textId="77777777" w:rsidR="00016433" w:rsidRPr="00016433" w:rsidRDefault="00016433" w:rsidP="004504F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1643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Bez vývodiek sivá</w:t>
            </w:r>
          </w:p>
          <w:p w14:paraId="026C8E4D" w14:textId="77777777" w:rsidR="0043685F" w:rsidRPr="00A24A03" w:rsidRDefault="0043685F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BC6CA" w14:textId="77777777" w:rsidR="0043685F" w:rsidRPr="00A24A03" w:rsidRDefault="0043685F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3685F" w:rsidRPr="00A24A03" w14:paraId="78C68AA7" w14:textId="77777777" w:rsidTr="0043685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132D88" w14:textId="0ACFBE71" w:rsidR="0043685F" w:rsidRPr="00147394" w:rsidRDefault="00147394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147394">
              <w:rPr>
                <w:rFonts w:cs="Arial"/>
                <w:b/>
                <w:bCs/>
                <w:i/>
                <w:iCs/>
                <w:sz w:val="22"/>
                <w:szCs w:val="22"/>
              </w:rPr>
              <w:t>Krabica 2 - Elektroinštalačná krabica 100x100x50mm bez vývodiek, napr. 686.204 – 10 ks</w:t>
            </w:r>
          </w:p>
        </w:tc>
      </w:tr>
      <w:tr w:rsidR="0043685F" w:rsidRPr="00A24A03" w14:paraId="53A9FEB1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03A75" w14:textId="77777777" w:rsidR="00CF095A" w:rsidRPr="00CF095A" w:rsidRDefault="00CF095A" w:rsidP="004504FF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F095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Prevedenie: Elektroinštalačná krabica </w:t>
            </w:r>
          </w:p>
          <w:p w14:paraId="406F5B78" w14:textId="77777777" w:rsidR="00CF095A" w:rsidRPr="00CF095A" w:rsidRDefault="00CF095A" w:rsidP="004504FF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F095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Rozmer: 100x100x50mm </w:t>
            </w:r>
          </w:p>
          <w:p w14:paraId="0B14D095" w14:textId="77777777" w:rsidR="00CF095A" w:rsidRPr="00CF095A" w:rsidRDefault="00CF095A" w:rsidP="004504FF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F095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Použitie: Priemyselné </w:t>
            </w:r>
          </w:p>
          <w:p w14:paraId="38928A45" w14:textId="77777777" w:rsidR="00CF095A" w:rsidRPr="00CF095A" w:rsidRDefault="00CF095A" w:rsidP="004504FF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F095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Materiál: Plast </w:t>
            </w:r>
          </w:p>
          <w:p w14:paraId="68CF3E00" w14:textId="77777777" w:rsidR="00CF095A" w:rsidRPr="00CF095A" w:rsidRDefault="00CF095A" w:rsidP="004504FF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F095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Krytie IP: IP56 </w:t>
            </w:r>
          </w:p>
          <w:p w14:paraId="718A6408" w14:textId="77777777" w:rsidR="00CF095A" w:rsidRPr="00CF095A" w:rsidRDefault="00CF095A" w:rsidP="004504FF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F095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Montáž: Nástenná montáž </w:t>
            </w:r>
          </w:p>
          <w:p w14:paraId="73C2171C" w14:textId="77777777" w:rsidR="0043685F" w:rsidRPr="00A24A03" w:rsidRDefault="0043685F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D837B" w14:textId="77777777" w:rsidR="0043685F" w:rsidRPr="00A24A03" w:rsidRDefault="0043685F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3685F" w:rsidRPr="00A24A03" w14:paraId="31A7DC82" w14:textId="77777777" w:rsidTr="0043685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35CFECD" w14:textId="7583F357" w:rsidR="0043685F" w:rsidRPr="006E4BE2" w:rsidRDefault="006E4BE2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6E4BE2">
              <w:rPr>
                <w:rFonts w:cs="Arial"/>
                <w:b/>
                <w:bCs/>
                <w:i/>
                <w:iCs/>
                <w:sz w:val="22"/>
                <w:szCs w:val="22"/>
              </w:rPr>
              <w:t>Konektor 1 - RJ45 koncovka Cat.7, napr. Keline KE-FT45_C6AS – 20 ks</w:t>
            </w:r>
          </w:p>
        </w:tc>
      </w:tr>
      <w:tr w:rsidR="0043685F" w:rsidRPr="00A24A03" w14:paraId="32148085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BCB5" w14:textId="77777777" w:rsidR="000A621C" w:rsidRPr="000A621C" w:rsidRDefault="000A621C" w:rsidP="004504FF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A621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Tienená RJ45 koncovka pre beznástrojovú montáž</w:t>
            </w:r>
          </w:p>
          <w:p w14:paraId="4F1732B6" w14:textId="77777777" w:rsidR="000A621C" w:rsidRPr="000A621C" w:rsidRDefault="000A621C" w:rsidP="004504FF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A621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 štandardov min. Cat.7a, Cat.7, Cat.6a, Cat.6</w:t>
            </w:r>
          </w:p>
          <w:p w14:paraId="0FC33F7F" w14:textId="77777777" w:rsidR="0043685F" w:rsidRPr="00A24A03" w:rsidRDefault="0043685F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679D90" w14:textId="77777777" w:rsidR="0043685F" w:rsidRPr="00A24A03" w:rsidRDefault="0043685F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3685F" w:rsidRPr="00A24A03" w14:paraId="7F3F9369" w14:textId="77777777" w:rsidTr="0043685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BE36FAA" w14:textId="158A41D1" w:rsidR="0043685F" w:rsidRPr="005766E9" w:rsidRDefault="005766E9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766E9">
              <w:rPr>
                <w:rFonts w:cs="Arial"/>
                <w:b/>
                <w:bCs/>
                <w:i/>
                <w:iCs/>
                <w:sz w:val="22"/>
                <w:szCs w:val="22"/>
              </w:rPr>
              <w:t>Konektor 2 - Koncovka RJ45 CAT7 krimpovacia, napr. Roline AWG22-26 – 10 ks</w:t>
            </w:r>
          </w:p>
        </w:tc>
      </w:tr>
      <w:tr w:rsidR="0043685F" w:rsidRPr="00A24A03" w14:paraId="3C63906C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D1492" w14:textId="77777777" w:rsidR="00423C49" w:rsidRPr="00423C49" w:rsidRDefault="00423C49" w:rsidP="004504F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23C4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Tienená RJ45 koncovka lisovacia (krimpovacia)</w:t>
            </w:r>
          </w:p>
          <w:p w14:paraId="51BB1654" w14:textId="77777777" w:rsidR="00423C49" w:rsidRPr="00423C49" w:rsidRDefault="00423C49" w:rsidP="004504F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23C4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Podpora štandardov nim. Cat.7 a Cat.6</w:t>
            </w:r>
          </w:p>
          <w:p w14:paraId="115486EF" w14:textId="77777777" w:rsidR="00423C49" w:rsidRPr="00423C49" w:rsidRDefault="00423C49" w:rsidP="004504F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23C4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Balenie po 10 ks</w:t>
            </w:r>
          </w:p>
          <w:p w14:paraId="45072E5C" w14:textId="77777777" w:rsidR="0043685F" w:rsidRPr="00A24A03" w:rsidRDefault="0043685F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A6C25" w14:textId="77777777" w:rsidR="0043685F" w:rsidRPr="00A24A03" w:rsidRDefault="0043685F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3685F" w:rsidRPr="00A24A03" w14:paraId="7778DBE5" w14:textId="77777777" w:rsidTr="0043685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11FAE92" w14:textId="1B531A42" w:rsidR="0043685F" w:rsidRPr="00AD107C" w:rsidRDefault="00AD107C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AD107C">
              <w:rPr>
                <w:rFonts w:cs="Arial"/>
                <w:b/>
                <w:bCs/>
                <w:i/>
                <w:iCs/>
                <w:sz w:val="22"/>
                <w:szCs w:val="22"/>
              </w:rPr>
              <w:t>K</w:t>
            </w:r>
            <w:r w:rsidR="00FC11E8" w:rsidRPr="00AD107C">
              <w:rPr>
                <w:rFonts w:cs="Arial"/>
                <w:b/>
                <w:bCs/>
                <w:i/>
                <w:iCs/>
                <w:sz w:val="22"/>
                <w:szCs w:val="22"/>
              </w:rPr>
              <w:t>onektor 3 - Koncovka RJ45 cat. 5e FTP pre drôt, napr. Wentronic W.15016 – 10 ks</w:t>
            </w:r>
          </w:p>
        </w:tc>
      </w:tr>
      <w:tr w:rsidR="0043685F" w:rsidRPr="00A24A03" w14:paraId="682EEDA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4207D" w14:textId="77777777" w:rsidR="00B73748" w:rsidRPr="00B73748" w:rsidRDefault="00B73748" w:rsidP="004504FF">
            <w:pPr>
              <w:numPr>
                <w:ilvl w:val="0"/>
                <w:numId w:val="42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B7374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Tienený krimpovací konektor RJ-45; Balenie po 100ks</w:t>
            </w:r>
          </w:p>
          <w:p w14:paraId="21BABF0A" w14:textId="77777777" w:rsidR="0043685F" w:rsidRPr="00A24A03" w:rsidRDefault="0043685F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FA1CD" w14:textId="77777777" w:rsidR="0043685F" w:rsidRPr="00A24A03" w:rsidRDefault="0043685F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15C6" w:rsidRPr="00A24A03" w14:paraId="70475D2E" w14:textId="77777777" w:rsidTr="004415C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CC7F95" w14:textId="6E302F5E" w:rsidR="004415C6" w:rsidRPr="00AD107C" w:rsidRDefault="00AD107C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AD107C">
              <w:rPr>
                <w:rFonts w:cs="Arial"/>
                <w:b/>
                <w:bCs/>
                <w:i/>
                <w:iCs/>
                <w:sz w:val="22"/>
                <w:szCs w:val="22"/>
              </w:rPr>
              <w:t>Zdroj 1 - Napájací zdroj 48V, 3,3A, napr. Mean Well LRS-150-48 – 2 ks</w:t>
            </w:r>
          </w:p>
        </w:tc>
      </w:tr>
      <w:tr w:rsidR="004415C6" w:rsidRPr="00A24A03" w14:paraId="47590D2E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89535" w14:textId="77777777" w:rsidR="001805BE" w:rsidRPr="001805BE" w:rsidRDefault="001805BE" w:rsidP="004504FF">
            <w:pPr>
              <w:numPr>
                <w:ilvl w:val="0"/>
                <w:numId w:val="42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805B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 xml:space="preserve">Uzavreté vyhotovenie (puzdro) a skrutkové spojenia </w:t>
            </w:r>
          </w:p>
          <w:p w14:paraId="3840D1A5" w14:textId="77777777" w:rsidR="001805BE" w:rsidRPr="001805BE" w:rsidRDefault="001805BE" w:rsidP="004504FF">
            <w:pPr>
              <w:numPr>
                <w:ilvl w:val="0"/>
                <w:numId w:val="42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805B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Výkon (max.) 158.4 W </w:t>
            </w:r>
          </w:p>
          <w:p w14:paraId="29B7740B" w14:textId="77777777" w:rsidR="001805BE" w:rsidRPr="001805BE" w:rsidRDefault="001805BE" w:rsidP="004504FF">
            <w:pPr>
              <w:numPr>
                <w:ilvl w:val="0"/>
                <w:numId w:val="42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805B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Výstupný prúd (max.) 3.3 A</w:t>
            </w:r>
          </w:p>
          <w:p w14:paraId="7DEBA04F" w14:textId="77777777" w:rsidR="001805BE" w:rsidRPr="001805BE" w:rsidRDefault="001805BE" w:rsidP="004504FF">
            <w:pPr>
              <w:numPr>
                <w:ilvl w:val="0"/>
                <w:numId w:val="42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805B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Vstupné napätie (max.) 264 V/AC </w:t>
            </w:r>
          </w:p>
          <w:p w14:paraId="5372007E" w14:textId="77777777" w:rsidR="001805BE" w:rsidRPr="001805BE" w:rsidRDefault="001805BE" w:rsidP="004504FF">
            <w:pPr>
              <w:numPr>
                <w:ilvl w:val="0"/>
                <w:numId w:val="42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805B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Výstupné napätie (max.) 48 V/DC</w:t>
            </w:r>
          </w:p>
          <w:p w14:paraId="1162553A" w14:textId="77777777" w:rsidR="004415C6" w:rsidRPr="00B73748" w:rsidRDefault="004415C6" w:rsidP="001805B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C3C7C" w14:textId="77777777" w:rsidR="004415C6" w:rsidRPr="00A24A03" w:rsidRDefault="004415C6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15C6" w:rsidRPr="00A24A03" w14:paraId="17D4C03B" w14:textId="77777777" w:rsidTr="004415C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7D87F0" w14:textId="087B8E17" w:rsidR="004415C6" w:rsidRPr="00C121DA" w:rsidRDefault="00C121DA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C121DA">
              <w:rPr>
                <w:rFonts w:cs="Arial"/>
                <w:b/>
                <w:bCs/>
                <w:i/>
                <w:iCs/>
                <w:sz w:val="22"/>
                <w:szCs w:val="22"/>
              </w:rPr>
              <w:t>Zdroj 2 - Napájací zdroj 48V pre RouterBOARD, napr. Mikrotik -  SKMIKRO-ZDROJ48H – 2 ks</w:t>
            </w:r>
          </w:p>
        </w:tc>
      </w:tr>
      <w:tr w:rsidR="004415C6" w:rsidRPr="00A24A03" w14:paraId="7F67C482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C19C5" w14:textId="77777777" w:rsidR="00617378" w:rsidRPr="00617378" w:rsidRDefault="00617378" w:rsidP="004504FF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737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Nap.zdroj 48V pre Mikrotik RouterBOARD</w:t>
            </w:r>
          </w:p>
          <w:p w14:paraId="205560ED" w14:textId="77777777" w:rsidR="00617378" w:rsidRPr="00617378" w:rsidRDefault="00617378" w:rsidP="004504FF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737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Vstup: AC100-240V, 2,5A Max, 50-60Hz</w:t>
            </w:r>
          </w:p>
          <w:p w14:paraId="06742D15" w14:textId="77777777" w:rsidR="00617378" w:rsidRPr="00617378" w:rsidRDefault="00617378" w:rsidP="004504FF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737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Výstup: DC48V, 2.0A</w:t>
            </w:r>
          </w:p>
          <w:p w14:paraId="31F22EF5" w14:textId="77777777" w:rsidR="00617378" w:rsidRPr="00617378" w:rsidRDefault="00617378" w:rsidP="004504FF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737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Výkon: 96W</w:t>
            </w:r>
          </w:p>
          <w:p w14:paraId="57DF5A32" w14:textId="77777777" w:rsidR="004415C6" w:rsidRPr="00B73748" w:rsidRDefault="004415C6" w:rsidP="00617378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403EF" w14:textId="77777777" w:rsidR="004415C6" w:rsidRPr="00A24A03" w:rsidRDefault="004415C6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15C6" w:rsidRPr="00A24A03" w14:paraId="1D08DF00" w14:textId="77777777" w:rsidTr="004415C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FB8423" w14:textId="09ED9091" w:rsidR="004415C6" w:rsidRPr="001B6DF1" w:rsidRDefault="001B6DF1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1B6DF1">
              <w:rPr>
                <w:rFonts w:cs="Arial"/>
                <w:b/>
                <w:bCs/>
                <w:i/>
                <w:iCs/>
                <w:sz w:val="22"/>
                <w:szCs w:val="22"/>
              </w:rPr>
              <w:t>Zdroj 3 - Napájací zdroj 48V/3A, max. výkon: 144W, adaptér – 2 ks</w:t>
            </w:r>
          </w:p>
        </w:tc>
      </w:tr>
      <w:tr w:rsidR="004415C6" w:rsidRPr="00A24A03" w14:paraId="0D5D05E9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6C075" w14:textId="77777777" w:rsidR="00675B5C" w:rsidRPr="00675B5C" w:rsidRDefault="00675B5C" w:rsidP="004504F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75B5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Napájací zdroj v uzavretom prevedení, vhodný do prašného prostredia</w:t>
            </w:r>
          </w:p>
          <w:p w14:paraId="66F1FA54" w14:textId="77777777" w:rsidR="00675B5C" w:rsidRPr="00675B5C" w:rsidRDefault="00675B5C" w:rsidP="004504F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75B5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Vstupné napätie: 230V/50Hz</w:t>
            </w:r>
          </w:p>
          <w:p w14:paraId="6C1D60B3" w14:textId="77777777" w:rsidR="00675B5C" w:rsidRPr="00675B5C" w:rsidRDefault="00675B5C" w:rsidP="004504F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75B5C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Výstupné napätie: 48V DC, 3A</w:t>
            </w:r>
          </w:p>
          <w:p w14:paraId="76F2BB9F" w14:textId="77777777" w:rsidR="004415C6" w:rsidRPr="00B73748" w:rsidRDefault="004415C6" w:rsidP="004415C6">
            <w:p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4C882" w14:textId="77777777" w:rsidR="004415C6" w:rsidRPr="00A24A03" w:rsidRDefault="004415C6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15C6" w:rsidRPr="00A24A03" w14:paraId="24E36CDC" w14:textId="77777777" w:rsidTr="004415C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D09B51" w14:textId="6718DBE2" w:rsidR="004415C6" w:rsidRPr="003072D3" w:rsidRDefault="003072D3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3072D3">
              <w:rPr>
                <w:rFonts w:cs="Arial"/>
                <w:b/>
                <w:bCs/>
                <w:i/>
                <w:iCs/>
                <w:sz w:val="22"/>
                <w:szCs w:val="22"/>
              </w:rPr>
              <w:t>Zdroj 4 - Napájací zdroj 48V/5A, adaptér – 2 ks</w:t>
            </w:r>
          </w:p>
        </w:tc>
      </w:tr>
      <w:tr w:rsidR="004415C6" w:rsidRPr="00A24A03" w14:paraId="75E05F3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66753" w14:textId="77777777" w:rsidR="00C84338" w:rsidRPr="00C84338" w:rsidRDefault="00C84338" w:rsidP="004504FF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8433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Napájací zdroj v uzavretom prevedení, vhodný do prašného prostredia</w:t>
            </w:r>
          </w:p>
          <w:p w14:paraId="11269BAB" w14:textId="77777777" w:rsidR="00C84338" w:rsidRPr="00C84338" w:rsidRDefault="00C84338" w:rsidP="004504FF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8433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Vstupné napätie: 230V/50Hz</w:t>
            </w:r>
          </w:p>
          <w:p w14:paraId="112EB1A9" w14:textId="77777777" w:rsidR="00C84338" w:rsidRPr="00C84338" w:rsidRDefault="00C84338" w:rsidP="004504FF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8433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Výstupné napätie: 48V DC, 5A</w:t>
            </w:r>
          </w:p>
          <w:p w14:paraId="24F4EF2B" w14:textId="77777777" w:rsidR="004415C6" w:rsidRPr="00B73748" w:rsidRDefault="004415C6" w:rsidP="004415C6">
            <w:p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881026" w14:textId="77777777" w:rsidR="004415C6" w:rsidRPr="00A24A03" w:rsidRDefault="004415C6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15C6" w:rsidRPr="00A24A03" w14:paraId="0A4924AD" w14:textId="77777777" w:rsidTr="004415C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B33B8E5" w14:textId="274186F5" w:rsidR="004415C6" w:rsidRPr="00720C2C" w:rsidRDefault="00720C2C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20C2C">
              <w:rPr>
                <w:rFonts w:cs="Arial"/>
                <w:b/>
                <w:bCs/>
                <w:i/>
                <w:iCs/>
                <w:sz w:val="22"/>
                <w:szCs w:val="22"/>
              </w:rPr>
              <w:t>Kábel 1 - S/FTP kábel exteriérový, Cat.7 S/FTP, 100m náviny, napr. InLine In70100P – 2 ks</w:t>
            </w:r>
          </w:p>
        </w:tc>
      </w:tr>
      <w:tr w:rsidR="004415C6" w:rsidRPr="00A24A03" w14:paraId="3C6935C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15159" w14:textId="77777777" w:rsidR="00CD47AA" w:rsidRPr="00CD47AA" w:rsidRDefault="00CD47AA" w:rsidP="004504F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D47A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S/FTP kábel s pevnými medenými vodičmi (Cu drôt) Cat.7a</w:t>
            </w:r>
          </w:p>
          <w:p w14:paraId="386A9FF2" w14:textId="77777777" w:rsidR="00CD47AA" w:rsidRPr="00CD47AA" w:rsidRDefault="00CD47AA" w:rsidP="004504F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D47A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Exteriérové prevedenie odolné voči UV žiareniu</w:t>
            </w:r>
          </w:p>
          <w:p w14:paraId="6D86CDDE" w14:textId="77777777" w:rsidR="00CD47AA" w:rsidRPr="00CD47AA" w:rsidRDefault="00CD47AA" w:rsidP="004504F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D47A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Konštrukcia: páry vodičov v kovovej fólii + celkové tienenie </w:t>
            </w:r>
          </w:p>
          <w:p w14:paraId="6794BE60" w14:textId="77777777" w:rsidR="00CD47AA" w:rsidRPr="00CD47AA" w:rsidRDefault="00CD47AA" w:rsidP="004504F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D47A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Prevádzková teplota: -20 - 60°C</w:t>
            </w:r>
          </w:p>
          <w:p w14:paraId="5058451C" w14:textId="77777777" w:rsidR="00CD47AA" w:rsidRPr="00CD47AA" w:rsidRDefault="00CD47AA" w:rsidP="004504F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CD47A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Balenie: 100m návin</w:t>
            </w:r>
          </w:p>
          <w:p w14:paraId="3310C183" w14:textId="77777777" w:rsidR="004415C6" w:rsidRPr="00B73748" w:rsidRDefault="004415C6" w:rsidP="004415C6">
            <w:p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C8F11" w14:textId="77777777" w:rsidR="004415C6" w:rsidRPr="00A24A03" w:rsidRDefault="004415C6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15C6" w:rsidRPr="00A24A03" w14:paraId="51F7D961" w14:textId="77777777" w:rsidTr="004415C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F8FC68" w14:textId="20A6FBAF" w:rsidR="004415C6" w:rsidRPr="003F1A4E" w:rsidRDefault="003F1A4E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3F1A4E">
              <w:rPr>
                <w:rFonts w:cs="Arial"/>
                <w:b/>
                <w:bCs/>
                <w:i/>
                <w:iCs/>
                <w:sz w:val="22"/>
                <w:szCs w:val="22"/>
              </w:rPr>
              <w:t>Kábel 2 - S/FTP kábel, Cat.7 S/FTP LSOH B2ca, 100m náviny – 2 ks</w:t>
            </w:r>
          </w:p>
        </w:tc>
      </w:tr>
      <w:tr w:rsidR="004415C6" w:rsidRPr="00A24A03" w14:paraId="216B310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5678B" w14:textId="77777777" w:rsidR="00FD4041" w:rsidRPr="00FD4041" w:rsidRDefault="00FD4041" w:rsidP="004504FF">
            <w:pPr>
              <w:numPr>
                <w:ilvl w:val="0"/>
                <w:numId w:val="47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D4041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Trieda reakcie na oheň: B2ca - s1a, d1, a1; Balenie: 100m návin</w:t>
            </w:r>
          </w:p>
          <w:p w14:paraId="2C5B2F89" w14:textId="77777777" w:rsidR="004415C6" w:rsidRPr="00B73748" w:rsidRDefault="004415C6" w:rsidP="004415C6">
            <w:p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B77AE" w14:textId="77777777" w:rsidR="004415C6" w:rsidRPr="00A24A03" w:rsidRDefault="004415C6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15C6" w:rsidRPr="00A24A03" w14:paraId="74BF08D0" w14:textId="77777777" w:rsidTr="004415C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1723097" w14:textId="38860E25" w:rsidR="004415C6" w:rsidRPr="003D367D" w:rsidRDefault="006020A0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3D367D">
              <w:rPr>
                <w:rFonts w:cs="Arial"/>
                <w:b/>
                <w:bCs/>
                <w:i/>
                <w:iCs/>
                <w:sz w:val="22"/>
                <w:szCs w:val="22"/>
              </w:rPr>
              <w:t>Kábel 3 - FTP kábel, Cat.5E, FTP, LSOH, B2ca 300m náviny – 2 ks</w:t>
            </w:r>
          </w:p>
        </w:tc>
      </w:tr>
      <w:tr w:rsidR="004415C6" w:rsidRPr="00A24A03" w14:paraId="3BCED29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2F88" w14:textId="77777777" w:rsidR="004504FF" w:rsidRPr="004504FF" w:rsidRDefault="004504FF" w:rsidP="004504FF">
            <w:pPr>
              <w:numPr>
                <w:ilvl w:val="0"/>
                <w:numId w:val="47"/>
              </w:num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4504FF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Trieda reakcie na oheň: B2ca - s1a, d1, a1; Balenie: 300m návin</w:t>
            </w:r>
          </w:p>
          <w:p w14:paraId="5FC20C58" w14:textId="77777777" w:rsidR="004415C6" w:rsidRPr="00B73748" w:rsidRDefault="004415C6" w:rsidP="004415C6">
            <w:pPr>
              <w:ind w:left="744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084AE" w14:textId="77777777" w:rsidR="004415C6" w:rsidRPr="00A24A03" w:rsidRDefault="004415C6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C31BCA">
      <w:headerReference w:type="default" r:id="rId8"/>
      <w:footerReference w:type="default" r:id="rId9"/>
      <w:headerReference w:type="first" r:id="rId10"/>
      <w:pgSz w:w="11906" w:h="16838" w:code="9"/>
      <w:pgMar w:top="993" w:right="907" w:bottom="993" w:left="907" w:header="0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7FBC" w14:textId="77777777" w:rsidR="00CC6071" w:rsidRDefault="00CC6071">
      <w:r>
        <w:separator/>
      </w:r>
    </w:p>
  </w:endnote>
  <w:endnote w:type="continuationSeparator" w:id="0">
    <w:p w14:paraId="737CB659" w14:textId="77777777" w:rsidR="00CC6071" w:rsidRDefault="00C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1645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4A35FA" w14:textId="0A2E9EC9" w:rsidR="00F56FE5" w:rsidRPr="00F56FE5" w:rsidRDefault="00F56FE5">
        <w:pPr>
          <w:pStyle w:val="Pta"/>
          <w:jc w:val="right"/>
          <w:rPr>
            <w:rFonts w:ascii="Arial" w:hAnsi="Arial" w:cs="Arial"/>
          </w:rPr>
        </w:pPr>
        <w:r w:rsidRPr="00F56FE5">
          <w:rPr>
            <w:rFonts w:ascii="Arial" w:hAnsi="Arial" w:cs="Arial"/>
          </w:rPr>
          <w:fldChar w:fldCharType="begin"/>
        </w:r>
        <w:r w:rsidRPr="00F56FE5">
          <w:rPr>
            <w:rFonts w:ascii="Arial" w:hAnsi="Arial" w:cs="Arial"/>
          </w:rPr>
          <w:instrText>PAGE   \* MERGEFORMAT</w:instrText>
        </w:r>
        <w:r w:rsidRPr="00F56FE5">
          <w:rPr>
            <w:rFonts w:ascii="Arial" w:hAnsi="Arial" w:cs="Arial"/>
          </w:rPr>
          <w:fldChar w:fldCharType="separate"/>
        </w:r>
        <w:r w:rsidRPr="00F56FE5">
          <w:rPr>
            <w:rFonts w:ascii="Arial" w:hAnsi="Arial" w:cs="Arial"/>
          </w:rPr>
          <w:t>2</w:t>
        </w:r>
        <w:r w:rsidRPr="00F56FE5">
          <w:rPr>
            <w:rFonts w:ascii="Arial" w:hAnsi="Arial" w:cs="Arial"/>
          </w:rPr>
          <w:fldChar w:fldCharType="end"/>
        </w:r>
      </w:p>
    </w:sdtContent>
  </w:sdt>
  <w:p w14:paraId="278A09C8" w14:textId="77777777" w:rsidR="00F56FE5" w:rsidRDefault="00F56F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7F2" w14:textId="77777777" w:rsidR="00CC6071" w:rsidRDefault="00CC6071">
      <w:r>
        <w:separator/>
      </w:r>
    </w:p>
  </w:footnote>
  <w:footnote w:type="continuationSeparator" w:id="0">
    <w:p w14:paraId="4FAAE9F6" w14:textId="77777777" w:rsidR="00CC6071" w:rsidRDefault="00CC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79ACBBD9" w:rsidR="006B53A0" w:rsidRDefault="00C31BCA">
    <w:pPr>
      <w:pStyle w:val="Hlavika"/>
    </w:pPr>
    <w:r>
      <w:drawing>
        <wp:inline distT="0" distB="0" distL="0" distR="0" wp14:anchorId="334F2029" wp14:editId="47EA1176">
          <wp:extent cx="7205980" cy="1231265"/>
          <wp:effectExtent l="0" t="0" r="0" b="6985"/>
          <wp:docPr id="1103557510" name="Obrázok 1103557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370397448" name="Obrázok 13703974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370397448" name="Obrázok 13703974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863"/>
    <w:multiLevelType w:val="hybridMultilevel"/>
    <w:tmpl w:val="66F65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73A4"/>
    <w:multiLevelType w:val="hybridMultilevel"/>
    <w:tmpl w:val="4B44E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692"/>
    <w:multiLevelType w:val="hybridMultilevel"/>
    <w:tmpl w:val="C3D67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9B1"/>
    <w:multiLevelType w:val="hybridMultilevel"/>
    <w:tmpl w:val="46022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05DA"/>
    <w:multiLevelType w:val="hybridMultilevel"/>
    <w:tmpl w:val="3C3AE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285"/>
    <w:multiLevelType w:val="hybridMultilevel"/>
    <w:tmpl w:val="13D050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17A06"/>
    <w:multiLevelType w:val="hybridMultilevel"/>
    <w:tmpl w:val="343AF1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1694A"/>
    <w:multiLevelType w:val="hybridMultilevel"/>
    <w:tmpl w:val="F6862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6CF2"/>
    <w:multiLevelType w:val="hybridMultilevel"/>
    <w:tmpl w:val="84345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0721"/>
    <w:multiLevelType w:val="hybridMultilevel"/>
    <w:tmpl w:val="46269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F2342"/>
    <w:multiLevelType w:val="hybridMultilevel"/>
    <w:tmpl w:val="90EAF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A2EA3"/>
    <w:multiLevelType w:val="hybridMultilevel"/>
    <w:tmpl w:val="D166D5D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AC33D32"/>
    <w:multiLevelType w:val="hybridMultilevel"/>
    <w:tmpl w:val="D286F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63245"/>
    <w:multiLevelType w:val="hybridMultilevel"/>
    <w:tmpl w:val="597AF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78DC"/>
    <w:multiLevelType w:val="hybridMultilevel"/>
    <w:tmpl w:val="CB76F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C45A4"/>
    <w:multiLevelType w:val="hybridMultilevel"/>
    <w:tmpl w:val="1158C99E"/>
    <w:lvl w:ilvl="0" w:tplc="3508C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6D6547"/>
    <w:multiLevelType w:val="hybridMultilevel"/>
    <w:tmpl w:val="43405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5AC4"/>
    <w:multiLevelType w:val="hybridMultilevel"/>
    <w:tmpl w:val="FC40D7D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9F10879"/>
    <w:multiLevelType w:val="hybridMultilevel"/>
    <w:tmpl w:val="6B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5407"/>
    <w:multiLevelType w:val="hybridMultilevel"/>
    <w:tmpl w:val="C9986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E6F8B"/>
    <w:multiLevelType w:val="hybridMultilevel"/>
    <w:tmpl w:val="E5E2A2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50DE"/>
    <w:multiLevelType w:val="hybridMultilevel"/>
    <w:tmpl w:val="252A0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666B"/>
    <w:multiLevelType w:val="hybridMultilevel"/>
    <w:tmpl w:val="CE4A9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 w15:restartNumberingAfterBreak="0">
    <w:nsid w:val="44217818"/>
    <w:multiLevelType w:val="hybridMultilevel"/>
    <w:tmpl w:val="113CA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D3D63"/>
    <w:multiLevelType w:val="hybridMultilevel"/>
    <w:tmpl w:val="7BACE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877B5"/>
    <w:multiLevelType w:val="hybridMultilevel"/>
    <w:tmpl w:val="F03CE73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46EF1007"/>
    <w:multiLevelType w:val="hybridMultilevel"/>
    <w:tmpl w:val="40F8F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82509B1"/>
    <w:multiLevelType w:val="hybridMultilevel"/>
    <w:tmpl w:val="D6F27E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A0C5346"/>
    <w:multiLevelType w:val="hybridMultilevel"/>
    <w:tmpl w:val="DC30A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30791"/>
    <w:multiLevelType w:val="hybridMultilevel"/>
    <w:tmpl w:val="D1AEB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6C3A"/>
    <w:multiLevelType w:val="hybridMultilevel"/>
    <w:tmpl w:val="838E57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679"/>
    <w:multiLevelType w:val="hybridMultilevel"/>
    <w:tmpl w:val="00A62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17C41"/>
    <w:multiLevelType w:val="hybridMultilevel"/>
    <w:tmpl w:val="1CB0C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30777"/>
    <w:multiLevelType w:val="hybridMultilevel"/>
    <w:tmpl w:val="3D068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4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3" w15:restartNumberingAfterBreak="0">
    <w:nsid w:val="755229BC"/>
    <w:multiLevelType w:val="hybridMultilevel"/>
    <w:tmpl w:val="A2869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4D022B"/>
    <w:multiLevelType w:val="hybridMultilevel"/>
    <w:tmpl w:val="960CD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54BB4"/>
    <w:multiLevelType w:val="hybridMultilevel"/>
    <w:tmpl w:val="EFD68E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34689">
    <w:abstractNumId w:val="34"/>
  </w:num>
  <w:num w:numId="2" w16cid:durableId="152570525">
    <w:abstractNumId w:val="41"/>
  </w:num>
  <w:num w:numId="3" w16cid:durableId="2119136042">
    <w:abstractNumId w:val="0"/>
  </w:num>
  <w:num w:numId="4" w16cid:durableId="1418593613">
    <w:abstractNumId w:val="2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21"/>
  </w:num>
  <w:num w:numId="7" w16cid:durableId="1739816349">
    <w:abstractNumId w:val="3"/>
  </w:num>
  <w:num w:numId="8" w16cid:durableId="1986928369">
    <w:abstractNumId w:val="44"/>
  </w:num>
  <w:num w:numId="9" w16cid:durableId="161315620">
    <w:abstractNumId w:val="32"/>
  </w:num>
  <w:num w:numId="10" w16cid:durableId="1963143922">
    <w:abstractNumId w:val="18"/>
  </w:num>
  <w:num w:numId="11" w16cid:durableId="1912621984">
    <w:abstractNumId w:val="11"/>
  </w:num>
  <w:num w:numId="12" w16cid:durableId="1004088812">
    <w:abstractNumId w:val="17"/>
  </w:num>
  <w:num w:numId="13" w16cid:durableId="41833554">
    <w:abstractNumId w:val="19"/>
  </w:num>
  <w:num w:numId="14" w16cid:durableId="1215658131">
    <w:abstractNumId w:val="40"/>
  </w:num>
  <w:num w:numId="15" w16cid:durableId="552814162">
    <w:abstractNumId w:val="29"/>
  </w:num>
  <w:num w:numId="16" w16cid:durableId="1535117988">
    <w:abstractNumId w:val="24"/>
  </w:num>
  <w:num w:numId="17" w16cid:durableId="1244878648">
    <w:abstractNumId w:val="28"/>
  </w:num>
  <w:num w:numId="18" w16cid:durableId="21368383">
    <w:abstractNumId w:val="37"/>
  </w:num>
  <w:num w:numId="19" w16cid:durableId="326446873">
    <w:abstractNumId w:val="39"/>
  </w:num>
  <w:num w:numId="20" w16cid:durableId="1556817437">
    <w:abstractNumId w:val="2"/>
  </w:num>
  <w:num w:numId="21" w16cid:durableId="198443604">
    <w:abstractNumId w:val="23"/>
  </w:num>
  <w:num w:numId="22" w16cid:durableId="738211439">
    <w:abstractNumId w:val="14"/>
  </w:num>
  <w:num w:numId="23" w16cid:durableId="465127555">
    <w:abstractNumId w:val="7"/>
  </w:num>
  <w:num w:numId="24" w16cid:durableId="819083189">
    <w:abstractNumId w:val="1"/>
  </w:num>
  <w:num w:numId="25" w16cid:durableId="1131291752">
    <w:abstractNumId w:val="36"/>
  </w:num>
  <w:num w:numId="26" w16cid:durableId="1799763092">
    <w:abstractNumId w:val="38"/>
  </w:num>
  <w:num w:numId="27" w16cid:durableId="2074423071">
    <w:abstractNumId w:val="45"/>
  </w:num>
  <w:num w:numId="28" w16cid:durableId="370232574">
    <w:abstractNumId w:val="8"/>
  </w:num>
  <w:num w:numId="29" w16cid:durableId="1783066078">
    <w:abstractNumId w:val="22"/>
  </w:num>
  <w:num w:numId="30" w16cid:durableId="728649759">
    <w:abstractNumId w:val="4"/>
  </w:num>
  <w:num w:numId="31" w16cid:durableId="1268585802">
    <w:abstractNumId w:val="10"/>
  </w:num>
  <w:num w:numId="32" w16cid:durableId="1667511283">
    <w:abstractNumId w:val="6"/>
  </w:num>
  <w:num w:numId="33" w16cid:durableId="909653091">
    <w:abstractNumId w:val="12"/>
  </w:num>
  <w:num w:numId="34" w16cid:durableId="855266968">
    <w:abstractNumId w:val="31"/>
  </w:num>
  <w:num w:numId="35" w16cid:durableId="1943415044">
    <w:abstractNumId w:val="16"/>
  </w:num>
  <w:num w:numId="36" w16cid:durableId="2015572170">
    <w:abstractNumId w:val="13"/>
  </w:num>
  <w:num w:numId="37" w16cid:durableId="1000424058">
    <w:abstractNumId w:val="9"/>
  </w:num>
  <w:num w:numId="38" w16cid:durableId="1802573554">
    <w:abstractNumId w:val="46"/>
  </w:num>
  <w:num w:numId="39" w16cid:durableId="1230923837">
    <w:abstractNumId w:val="33"/>
  </w:num>
  <w:num w:numId="40" w16cid:durableId="2081631890">
    <w:abstractNumId w:val="43"/>
  </w:num>
  <w:num w:numId="41" w16cid:durableId="751703310">
    <w:abstractNumId w:val="25"/>
  </w:num>
  <w:num w:numId="42" w16cid:durableId="22024261">
    <w:abstractNumId w:val="20"/>
  </w:num>
  <w:num w:numId="43" w16cid:durableId="1651058800">
    <w:abstractNumId w:val="15"/>
  </w:num>
  <w:num w:numId="44" w16cid:durableId="561403877">
    <w:abstractNumId w:val="5"/>
  </w:num>
  <w:num w:numId="45" w16cid:durableId="1213541019">
    <w:abstractNumId w:val="26"/>
  </w:num>
  <w:num w:numId="46" w16cid:durableId="980311792">
    <w:abstractNumId w:val="35"/>
  </w:num>
  <w:num w:numId="47" w16cid:durableId="1138911769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6433"/>
    <w:rsid w:val="00017E01"/>
    <w:rsid w:val="000210C1"/>
    <w:rsid w:val="00021634"/>
    <w:rsid w:val="00021875"/>
    <w:rsid w:val="00026486"/>
    <w:rsid w:val="00032C98"/>
    <w:rsid w:val="00033BB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66907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08"/>
    <w:rsid w:val="000A0CD0"/>
    <w:rsid w:val="000A2CD2"/>
    <w:rsid w:val="000A303D"/>
    <w:rsid w:val="000A3D0A"/>
    <w:rsid w:val="000A42B5"/>
    <w:rsid w:val="000A5CFF"/>
    <w:rsid w:val="000A621C"/>
    <w:rsid w:val="000A796F"/>
    <w:rsid w:val="000B11F2"/>
    <w:rsid w:val="000B22E5"/>
    <w:rsid w:val="000B2BA0"/>
    <w:rsid w:val="000B37EB"/>
    <w:rsid w:val="000B3D82"/>
    <w:rsid w:val="000B4048"/>
    <w:rsid w:val="000B4A2E"/>
    <w:rsid w:val="000B4C18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46F3"/>
    <w:rsid w:val="000E540D"/>
    <w:rsid w:val="000E5C2D"/>
    <w:rsid w:val="000F0849"/>
    <w:rsid w:val="000F1BB8"/>
    <w:rsid w:val="000F201E"/>
    <w:rsid w:val="000F37E5"/>
    <w:rsid w:val="000F3D40"/>
    <w:rsid w:val="000F4526"/>
    <w:rsid w:val="000F5962"/>
    <w:rsid w:val="000F5E78"/>
    <w:rsid w:val="000F6280"/>
    <w:rsid w:val="000F6EBF"/>
    <w:rsid w:val="000F7387"/>
    <w:rsid w:val="0010099A"/>
    <w:rsid w:val="0010550E"/>
    <w:rsid w:val="00107791"/>
    <w:rsid w:val="00107811"/>
    <w:rsid w:val="001113AB"/>
    <w:rsid w:val="00111687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AD6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3F8D"/>
    <w:rsid w:val="0014403E"/>
    <w:rsid w:val="001444DE"/>
    <w:rsid w:val="001456BC"/>
    <w:rsid w:val="001468EC"/>
    <w:rsid w:val="00147394"/>
    <w:rsid w:val="00147D24"/>
    <w:rsid w:val="00152D55"/>
    <w:rsid w:val="00152E63"/>
    <w:rsid w:val="00152E67"/>
    <w:rsid w:val="00153054"/>
    <w:rsid w:val="00154C99"/>
    <w:rsid w:val="00156192"/>
    <w:rsid w:val="0015736B"/>
    <w:rsid w:val="00157D7E"/>
    <w:rsid w:val="00161072"/>
    <w:rsid w:val="001616EF"/>
    <w:rsid w:val="00161B91"/>
    <w:rsid w:val="00162519"/>
    <w:rsid w:val="001626E0"/>
    <w:rsid w:val="0016275F"/>
    <w:rsid w:val="00163BC2"/>
    <w:rsid w:val="00165319"/>
    <w:rsid w:val="0016715C"/>
    <w:rsid w:val="001711B0"/>
    <w:rsid w:val="00171271"/>
    <w:rsid w:val="00171EB9"/>
    <w:rsid w:val="00173800"/>
    <w:rsid w:val="001738E2"/>
    <w:rsid w:val="00175EE6"/>
    <w:rsid w:val="0017633A"/>
    <w:rsid w:val="0017642F"/>
    <w:rsid w:val="001774C7"/>
    <w:rsid w:val="001800B9"/>
    <w:rsid w:val="001805BE"/>
    <w:rsid w:val="001815C1"/>
    <w:rsid w:val="00181E2D"/>
    <w:rsid w:val="00185AFF"/>
    <w:rsid w:val="00185C42"/>
    <w:rsid w:val="00191955"/>
    <w:rsid w:val="001937B0"/>
    <w:rsid w:val="00193BBC"/>
    <w:rsid w:val="001957C6"/>
    <w:rsid w:val="00195AC2"/>
    <w:rsid w:val="001A0435"/>
    <w:rsid w:val="001A0722"/>
    <w:rsid w:val="001A1338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0AFA"/>
    <w:rsid w:val="001B145D"/>
    <w:rsid w:val="001B3E9C"/>
    <w:rsid w:val="001B3EF0"/>
    <w:rsid w:val="001B44D8"/>
    <w:rsid w:val="001B4C9C"/>
    <w:rsid w:val="001B4D27"/>
    <w:rsid w:val="001B5AD1"/>
    <w:rsid w:val="001B6BC5"/>
    <w:rsid w:val="001B6DF1"/>
    <w:rsid w:val="001C1C17"/>
    <w:rsid w:val="001C546F"/>
    <w:rsid w:val="001C65EA"/>
    <w:rsid w:val="001C69A9"/>
    <w:rsid w:val="001D0085"/>
    <w:rsid w:val="001D198E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26C7"/>
    <w:rsid w:val="002149C7"/>
    <w:rsid w:val="00215991"/>
    <w:rsid w:val="002166B4"/>
    <w:rsid w:val="0021790C"/>
    <w:rsid w:val="00220CB2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142"/>
    <w:rsid w:val="00246351"/>
    <w:rsid w:val="0025109D"/>
    <w:rsid w:val="00251514"/>
    <w:rsid w:val="00251736"/>
    <w:rsid w:val="00252574"/>
    <w:rsid w:val="002536CB"/>
    <w:rsid w:val="00253CD2"/>
    <w:rsid w:val="0025471B"/>
    <w:rsid w:val="00255EA4"/>
    <w:rsid w:val="00256AE5"/>
    <w:rsid w:val="0025720E"/>
    <w:rsid w:val="00257463"/>
    <w:rsid w:val="0025753F"/>
    <w:rsid w:val="002607F4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3DC2"/>
    <w:rsid w:val="00275F01"/>
    <w:rsid w:val="002771FF"/>
    <w:rsid w:val="00280610"/>
    <w:rsid w:val="0028412B"/>
    <w:rsid w:val="00285BC6"/>
    <w:rsid w:val="0028741C"/>
    <w:rsid w:val="00287A43"/>
    <w:rsid w:val="00287A45"/>
    <w:rsid w:val="00290445"/>
    <w:rsid w:val="00291CCD"/>
    <w:rsid w:val="00293347"/>
    <w:rsid w:val="002A0215"/>
    <w:rsid w:val="002A036C"/>
    <w:rsid w:val="002A048C"/>
    <w:rsid w:val="002A08B3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3FE5"/>
    <w:rsid w:val="002B5B97"/>
    <w:rsid w:val="002B6193"/>
    <w:rsid w:val="002B776E"/>
    <w:rsid w:val="002B7DA9"/>
    <w:rsid w:val="002C05A6"/>
    <w:rsid w:val="002C3350"/>
    <w:rsid w:val="002C3F0B"/>
    <w:rsid w:val="002C5B88"/>
    <w:rsid w:val="002D0AAD"/>
    <w:rsid w:val="002D1FE4"/>
    <w:rsid w:val="002D53AC"/>
    <w:rsid w:val="002D5665"/>
    <w:rsid w:val="002D6573"/>
    <w:rsid w:val="002D678A"/>
    <w:rsid w:val="002D7F9C"/>
    <w:rsid w:val="002E0B6D"/>
    <w:rsid w:val="002E0BCF"/>
    <w:rsid w:val="002E263E"/>
    <w:rsid w:val="002E588F"/>
    <w:rsid w:val="002E6331"/>
    <w:rsid w:val="002E69C4"/>
    <w:rsid w:val="002F4936"/>
    <w:rsid w:val="002F5E03"/>
    <w:rsid w:val="002F6261"/>
    <w:rsid w:val="002F7588"/>
    <w:rsid w:val="002F7F5A"/>
    <w:rsid w:val="003001D9"/>
    <w:rsid w:val="003002BB"/>
    <w:rsid w:val="003002D0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072D3"/>
    <w:rsid w:val="00310F87"/>
    <w:rsid w:val="00314DD6"/>
    <w:rsid w:val="0031538E"/>
    <w:rsid w:val="0031769E"/>
    <w:rsid w:val="003176A4"/>
    <w:rsid w:val="003203FE"/>
    <w:rsid w:val="003206C8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367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E79D0"/>
    <w:rsid w:val="003F0B39"/>
    <w:rsid w:val="003F0C8C"/>
    <w:rsid w:val="003F13E5"/>
    <w:rsid w:val="003F1A4E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3C49"/>
    <w:rsid w:val="00427432"/>
    <w:rsid w:val="00434AB0"/>
    <w:rsid w:val="00435BC3"/>
    <w:rsid w:val="0043685F"/>
    <w:rsid w:val="00437BF3"/>
    <w:rsid w:val="004405ED"/>
    <w:rsid w:val="00441117"/>
    <w:rsid w:val="0044119E"/>
    <w:rsid w:val="004415C6"/>
    <w:rsid w:val="00442AB0"/>
    <w:rsid w:val="0044336C"/>
    <w:rsid w:val="00444C45"/>
    <w:rsid w:val="00445759"/>
    <w:rsid w:val="004502D4"/>
    <w:rsid w:val="004504FF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686E"/>
    <w:rsid w:val="00487690"/>
    <w:rsid w:val="0049027D"/>
    <w:rsid w:val="004903B3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B7B98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4E5"/>
    <w:rsid w:val="00504F43"/>
    <w:rsid w:val="0050541B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880"/>
    <w:rsid w:val="00522CE5"/>
    <w:rsid w:val="00523147"/>
    <w:rsid w:val="00523BB1"/>
    <w:rsid w:val="00523C57"/>
    <w:rsid w:val="00524958"/>
    <w:rsid w:val="00524A86"/>
    <w:rsid w:val="005254D5"/>
    <w:rsid w:val="00526808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1400"/>
    <w:rsid w:val="00552184"/>
    <w:rsid w:val="005549F7"/>
    <w:rsid w:val="005568D4"/>
    <w:rsid w:val="00556CE0"/>
    <w:rsid w:val="00560960"/>
    <w:rsid w:val="005615C4"/>
    <w:rsid w:val="00562DC9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66E9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1ECD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3D46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0A0"/>
    <w:rsid w:val="0060229B"/>
    <w:rsid w:val="006028BD"/>
    <w:rsid w:val="00604039"/>
    <w:rsid w:val="00605EB9"/>
    <w:rsid w:val="00605FAB"/>
    <w:rsid w:val="00607ED1"/>
    <w:rsid w:val="00607F51"/>
    <w:rsid w:val="0061282A"/>
    <w:rsid w:val="00612EDB"/>
    <w:rsid w:val="0061410B"/>
    <w:rsid w:val="00614CAA"/>
    <w:rsid w:val="006150DF"/>
    <w:rsid w:val="00615F10"/>
    <w:rsid w:val="00616FD0"/>
    <w:rsid w:val="00617378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46F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B5C"/>
    <w:rsid w:val="00675C53"/>
    <w:rsid w:val="00676C84"/>
    <w:rsid w:val="00682371"/>
    <w:rsid w:val="00682E53"/>
    <w:rsid w:val="0068415F"/>
    <w:rsid w:val="00684A78"/>
    <w:rsid w:val="00685F6B"/>
    <w:rsid w:val="00687347"/>
    <w:rsid w:val="00690C7A"/>
    <w:rsid w:val="00691D63"/>
    <w:rsid w:val="00691F62"/>
    <w:rsid w:val="00692083"/>
    <w:rsid w:val="00692CDD"/>
    <w:rsid w:val="00693724"/>
    <w:rsid w:val="00694281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4BD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298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4BE2"/>
    <w:rsid w:val="006E65FC"/>
    <w:rsid w:val="006E6A8F"/>
    <w:rsid w:val="006E7579"/>
    <w:rsid w:val="006F136D"/>
    <w:rsid w:val="006F22D8"/>
    <w:rsid w:val="006F2933"/>
    <w:rsid w:val="006F2C9A"/>
    <w:rsid w:val="006F44E7"/>
    <w:rsid w:val="006F4596"/>
    <w:rsid w:val="006F5C6B"/>
    <w:rsid w:val="006F5C7C"/>
    <w:rsid w:val="006F78A5"/>
    <w:rsid w:val="006F7AC8"/>
    <w:rsid w:val="006F7E01"/>
    <w:rsid w:val="00702632"/>
    <w:rsid w:val="007042D2"/>
    <w:rsid w:val="0070569F"/>
    <w:rsid w:val="0070589A"/>
    <w:rsid w:val="0070727E"/>
    <w:rsid w:val="007125A2"/>
    <w:rsid w:val="007126BD"/>
    <w:rsid w:val="0071483A"/>
    <w:rsid w:val="00716A25"/>
    <w:rsid w:val="007170E3"/>
    <w:rsid w:val="007200EB"/>
    <w:rsid w:val="00720C2C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5718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0DA5"/>
    <w:rsid w:val="00771A5D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11B"/>
    <w:rsid w:val="007D2C00"/>
    <w:rsid w:val="007D2E12"/>
    <w:rsid w:val="007D479B"/>
    <w:rsid w:val="007D5386"/>
    <w:rsid w:val="007D5B34"/>
    <w:rsid w:val="007D7488"/>
    <w:rsid w:val="007E006D"/>
    <w:rsid w:val="007E0445"/>
    <w:rsid w:val="007E2F0D"/>
    <w:rsid w:val="007E3698"/>
    <w:rsid w:val="007E3FE3"/>
    <w:rsid w:val="007E52AA"/>
    <w:rsid w:val="007E5F1E"/>
    <w:rsid w:val="007E6FE9"/>
    <w:rsid w:val="007E72B0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7C7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53D31"/>
    <w:rsid w:val="0085463E"/>
    <w:rsid w:val="00856D9F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4CB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65B3"/>
    <w:rsid w:val="00917C4A"/>
    <w:rsid w:val="00921E05"/>
    <w:rsid w:val="0092282C"/>
    <w:rsid w:val="00922E68"/>
    <w:rsid w:val="009262ED"/>
    <w:rsid w:val="00926B8A"/>
    <w:rsid w:val="00930186"/>
    <w:rsid w:val="00930472"/>
    <w:rsid w:val="009310FB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47477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27B"/>
    <w:rsid w:val="00973D8C"/>
    <w:rsid w:val="009757E1"/>
    <w:rsid w:val="00975C81"/>
    <w:rsid w:val="009760A5"/>
    <w:rsid w:val="00977C67"/>
    <w:rsid w:val="0098057F"/>
    <w:rsid w:val="00980A0B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7513"/>
    <w:rsid w:val="009C2467"/>
    <w:rsid w:val="009C3489"/>
    <w:rsid w:val="009C49F7"/>
    <w:rsid w:val="009C5369"/>
    <w:rsid w:val="009C5B9C"/>
    <w:rsid w:val="009C6F90"/>
    <w:rsid w:val="009C7068"/>
    <w:rsid w:val="009C7E7C"/>
    <w:rsid w:val="009D150F"/>
    <w:rsid w:val="009D435D"/>
    <w:rsid w:val="009E0951"/>
    <w:rsid w:val="009E0B07"/>
    <w:rsid w:val="009E0B46"/>
    <w:rsid w:val="009E1083"/>
    <w:rsid w:val="009E29BD"/>
    <w:rsid w:val="009E3009"/>
    <w:rsid w:val="009E30EB"/>
    <w:rsid w:val="009E4E9F"/>
    <w:rsid w:val="009E6289"/>
    <w:rsid w:val="009E73A7"/>
    <w:rsid w:val="009E7783"/>
    <w:rsid w:val="009E77AC"/>
    <w:rsid w:val="009F0B11"/>
    <w:rsid w:val="009F0FEF"/>
    <w:rsid w:val="009F169E"/>
    <w:rsid w:val="009F2350"/>
    <w:rsid w:val="009F3FAE"/>
    <w:rsid w:val="009F4A6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3F2"/>
    <w:rsid w:val="00A246B8"/>
    <w:rsid w:val="00A24A03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4CE6"/>
    <w:rsid w:val="00A47068"/>
    <w:rsid w:val="00A472A1"/>
    <w:rsid w:val="00A47CB6"/>
    <w:rsid w:val="00A5359F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77AD6"/>
    <w:rsid w:val="00A80108"/>
    <w:rsid w:val="00A82091"/>
    <w:rsid w:val="00A82288"/>
    <w:rsid w:val="00A82491"/>
    <w:rsid w:val="00A83243"/>
    <w:rsid w:val="00A84E0F"/>
    <w:rsid w:val="00A864FE"/>
    <w:rsid w:val="00A86F32"/>
    <w:rsid w:val="00A8758D"/>
    <w:rsid w:val="00A90C87"/>
    <w:rsid w:val="00A91E05"/>
    <w:rsid w:val="00A92B37"/>
    <w:rsid w:val="00A96677"/>
    <w:rsid w:val="00A978C4"/>
    <w:rsid w:val="00AA03F8"/>
    <w:rsid w:val="00AA0468"/>
    <w:rsid w:val="00AA4778"/>
    <w:rsid w:val="00AA4B80"/>
    <w:rsid w:val="00AA513B"/>
    <w:rsid w:val="00AB0042"/>
    <w:rsid w:val="00AB0640"/>
    <w:rsid w:val="00AB1BC6"/>
    <w:rsid w:val="00AB1E21"/>
    <w:rsid w:val="00AB32D8"/>
    <w:rsid w:val="00AC061A"/>
    <w:rsid w:val="00AC0694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07C"/>
    <w:rsid w:val="00AD123D"/>
    <w:rsid w:val="00AD31F8"/>
    <w:rsid w:val="00AD32CF"/>
    <w:rsid w:val="00AD37CD"/>
    <w:rsid w:val="00AD3C9D"/>
    <w:rsid w:val="00AD3E3A"/>
    <w:rsid w:val="00AD3FED"/>
    <w:rsid w:val="00AE1D64"/>
    <w:rsid w:val="00AE23EB"/>
    <w:rsid w:val="00AE2A63"/>
    <w:rsid w:val="00AE5101"/>
    <w:rsid w:val="00AE52A6"/>
    <w:rsid w:val="00AE530E"/>
    <w:rsid w:val="00AE55ED"/>
    <w:rsid w:val="00AE6F71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6D5A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3429"/>
    <w:rsid w:val="00B25FDE"/>
    <w:rsid w:val="00B269F2"/>
    <w:rsid w:val="00B2750E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1F17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11EB"/>
    <w:rsid w:val="00B7236E"/>
    <w:rsid w:val="00B73748"/>
    <w:rsid w:val="00B7428E"/>
    <w:rsid w:val="00B75431"/>
    <w:rsid w:val="00B76236"/>
    <w:rsid w:val="00B76EC6"/>
    <w:rsid w:val="00B801E7"/>
    <w:rsid w:val="00B8031C"/>
    <w:rsid w:val="00B803BA"/>
    <w:rsid w:val="00B81C6F"/>
    <w:rsid w:val="00B8310B"/>
    <w:rsid w:val="00B84BA2"/>
    <w:rsid w:val="00B865A8"/>
    <w:rsid w:val="00B92C9C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4D90"/>
    <w:rsid w:val="00BD5538"/>
    <w:rsid w:val="00BD616F"/>
    <w:rsid w:val="00BD654C"/>
    <w:rsid w:val="00BD70BD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1DA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1E34"/>
    <w:rsid w:val="00C22377"/>
    <w:rsid w:val="00C22B52"/>
    <w:rsid w:val="00C22FC2"/>
    <w:rsid w:val="00C231C8"/>
    <w:rsid w:val="00C232ED"/>
    <w:rsid w:val="00C23793"/>
    <w:rsid w:val="00C253C5"/>
    <w:rsid w:val="00C26377"/>
    <w:rsid w:val="00C30249"/>
    <w:rsid w:val="00C31BCA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39C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4338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73B2"/>
    <w:rsid w:val="00CB78F3"/>
    <w:rsid w:val="00CC10F4"/>
    <w:rsid w:val="00CC56EB"/>
    <w:rsid w:val="00CC6071"/>
    <w:rsid w:val="00CC67BD"/>
    <w:rsid w:val="00CC72BE"/>
    <w:rsid w:val="00CD137F"/>
    <w:rsid w:val="00CD1E1D"/>
    <w:rsid w:val="00CD47AA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095A"/>
    <w:rsid w:val="00CF584B"/>
    <w:rsid w:val="00CF5DF9"/>
    <w:rsid w:val="00CF753A"/>
    <w:rsid w:val="00D00B27"/>
    <w:rsid w:val="00D03920"/>
    <w:rsid w:val="00D06D1D"/>
    <w:rsid w:val="00D1171E"/>
    <w:rsid w:val="00D14170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317C"/>
    <w:rsid w:val="00D4482E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1EDA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1570"/>
    <w:rsid w:val="00DD2E35"/>
    <w:rsid w:val="00DD58D9"/>
    <w:rsid w:val="00DD61AE"/>
    <w:rsid w:val="00DD6236"/>
    <w:rsid w:val="00DD6B55"/>
    <w:rsid w:val="00DD6ED6"/>
    <w:rsid w:val="00DD713B"/>
    <w:rsid w:val="00DE0BDF"/>
    <w:rsid w:val="00DE11D9"/>
    <w:rsid w:val="00DE528F"/>
    <w:rsid w:val="00DE582C"/>
    <w:rsid w:val="00DE6ACF"/>
    <w:rsid w:val="00DE7D31"/>
    <w:rsid w:val="00DE7DEA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70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3626"/>
    <w:rsid w:val="00E3436E"/>
    <w:rsid w:val="00E35DE1"/>
    <w:rsid w:val="00E365FD"/>
    <w:rsid w:val="00E369A0"/>
    <w:rsid w:val="00E371C6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0DC9"/>
    <w:rsid w:val="00E71626"/>
    <w:rsid w:val="00E72CD0"/>
    <w:rsid w:val="00E737D1"/>
    <w:rsid w:val="00E7420D"/>
    <w:rsid w:val="00E74F90"/>
    <w:rsid w:val="00E7520A"/>
    <w:rsid w:val="00E755F4"/>
    <w:rsid w:val="00E77CFC"/>
    <w:rsid w:val="00E82074"/>
    <w:rsid w:val="00E82570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45F0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6B7F"/>
    <w:rsid w:val="00EC7CAC"/>
    <w:rsid w:val="00ED0507"/>
    <w:rsid w:val="00ED2D7A"/>
    <w:rsid w:val="00ED3993"/>
    <w:rsid w:val="00ED39D9"/>
    <w:rsid w:val="00ED44DB"/>
    <w:rsid w:val="00ED47CC"/>
    <w:rsid w:val="00ED55BD"/>
    <w:rsid w:val="00ED64C6"/>
    <w:rsid w:val="00ED6E00"/>
    <w:rsid w:val="00EE01A4"/>
    <w:rsid w:val="00EE0475"/>
    <w:rsid w:val="00EE0F24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6C8"/>
    <w:rsid w:val="00F1189C"/>
    <w:rsid w:val="00F14AB9"/>
    <w:rsid w:val="00F167B8"/>
    <w:rsid w:val="00F16963"/>
    <w:rsid w:val="00F17939"/>
    <w:rsid w:val="00F20A52"/>
    <w:rsid w:val="00F21447"/>
    <w:rsid w:val="00F24459"/>
    <w:rsid w:val="00F25340"/>
    <w:rsid w:val="00F26162"/>
    <w:rsid w:val="00F27AB5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26F4"/>
    <w:rsid w:val="00F45D0A"/>
    <w:rsid w:val="00F46705"/>
    <w:rsid w:val="00F524CD"/>
    <w:rsid w:val="00F53FC7"/>
    <w:rsid w:val="00F543D9"/>
    <w:rsid w:val="00F56FE5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3362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3938"/>
    <w:rsid w:val="00FA415C"/>
    <w:rsid w:val="00FA433F"/>
    <w:rsid w:val="00FA7D8D"/>
    <w:rsid w:val="00FB04E4"/>
    <w:rsid w:val="00FB0715"/>
    <w:rsid w:val="00FB0ACA"/>
    <w:rsid w:val="00FB219A"/>
    <w:rsid w:val="00FB3928"/>
    <w:rsid w:val="00FB3F97"/>
    <w:rsid w:val="00FB4F78"/>
    <w:rsid w:val="00FB7AD9"/>
    <w:rsid w:val="00FC11E8"/>
    <w:rsid w:val="00FC2474"/>
    <w:rsid w:val="00FD16D5"/>
    <w:rsid w:val="00FD2485"/>
    <w:rsid w:val="00FD3214"/>
    <w:rsid w:val="00FD32C9"/>
    <w:rsid w:val="00FD4041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2522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17350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224</cp:revision>
  <cp:lastPrinted>2021-06-03T09:19:00Z</cp:lastPrinted>
  <dcterms:created xsi:type="dcterms:W3CDTF">2023-04-27T05:35:00Z</dcterms:created>
  <dcterms:modified xsi:type="dcterms:W3CDTF">2023-08-16T07:17:00Z</dcterms:modified>
</cp:coreProperties>
</file>