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1D0664C0" w:rsidR="00463272" w:rsidRPr="003C1A6E" w:rsidRDefault="00030848" w:rsidP="00463272">
      <w:pPr>
        <w:pStyle w:val="Default"/>
        <w:jc w:val="center"/>
        <w:rPr>
          <w:b/>
          <w:bCs/>
        </w:rPr>
      </w:pPr>
      <w:r>
        <w:rPr>
          <w:b/>
          <w:bCs/>
        </w:rPr>
        <w:t>Rámcová k</w:t>
      </w:r>
      <w:r w:rsidR="00463272" w:rsidRPr="003C1A6E">
        <w:rPr>
          <w:b/>
          <w:bCs/>
        </w:rPr>
        <w:t>úpna zmluva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554D2F" w:rsidRPr="002D571D">
        <w:rPr>
          <w:b/>
          <w:bCs/>
        </w:rPr>
        <w:t>[●]</w:t>
      </w:r>
      <w:r w:rsidR="00281ED6" w:rsidRPr="002D571D">
        <w:rPr>
          <w:b/>
          <w:bCs/>
        </w:rPr>
        <w:t>/202</w:t>
      </w:r>
      <w:r w:rsidR="00F77DD1">
        <w:rPr>
          <w:b/>
          <w:bCs/>
        </w:rPr>
        <w:t>3</w:t>
      </w:r>
      <w:r w:rsidR="00DF6E34">
        <w:rPr>
          <w:b/>
          <w:bCs/>
        </w:rPr>
        <w:t xml:space="preserve"> </w:t>
      </w:r>
    </w:p>
    <w:p w14:paraId="4C57AB54" w14:textId="585CB281" w:rsidR="00463272" w:rsidRPr="00DA292F" w:rsidRDefault="005E197B" w:rsidP="00DA292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</w:t>
      </w:r>
      <w:r w:rsidR="00B03E69">
        <w:rPr>
          <w:sz w:val="18"/>
          <w:szCs w:val="18"/>
        </w:rPr>
        <w:t xml:space="preserve">zatvorená </w:t>
      </w:r>
      <w:r w:rsidR="00463272" w:rsidRPr="00DF6E34">
        <w:rPr>
          <w:sz w:val="18"/>
          <w:szCs w:val="18"/>
        </w:rPr>
        <w:t xml:space="preserve">podľa § 409 a nasl. zákona č. 513/1991 Zb. Obchodný zákonník </w:t>
      </w:r>
      <w:r w:rsidR="00B0543A" w:rsidRPr="475ACB03">
        <w:rPr>
          <w:sz w:val="18"/>
          <w:szCs w:val="18"/>
        </w:rPr>
        <w:t>v znení neskorších predpisov</w:t>
      </w:r>
      <w:r w:rsidR="00B0543A">
        <w:rPr>
          <w:sz w:val="18"/>
          <w:szCs w:val="18"/>
        </w:rPr>
        <w:t xml:space="preserve"> </w:t>
      </w:r>
      <w:r w:rsidR="00463272" w:rsidRPr="00DF6E34">
        <w:rPr>
          <w:sz w:val="18"/>
          <w:szCs w:val="18"/>
        </w:rPr>
        <w:t>medzi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5A326D4E" w:rsidR="00463272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C67A6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E56043A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DC67A6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74ED0F64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DC67A6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457465F1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DC67A6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75138B1F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 xml:space="preserve">Obchodný register </w:t>
            </w:r>
            <w:r w:rsidR="007A7F63">
              <w:rPr>
                <w:sz w:val="18"/>
                <w:szCs w:val="18"/>
              </w:rPr>
              <w:t>Mestského</w:t>
            </w:r>
            <w:r w:rsidR="007A7F63" w:rsidRPr="00531F14">
              <w:rPr>
                <w:sz w:val="18"/>
                <w:szCs w:val="18"/>
              </w:rPr>
              <w:t xml:space="preserve"> </w:t>
            </w:r>
            <w:r w:rsidRPr="00531F14">
              <w:rPr>
                <w:sz w:val="18"/>
                <w:szCs w:val="18"/>
              </w:rPr>
              <w:t xml:space="preserve">súdu Bratislava </w:t>
            </w:r>
            <w:r w:rsidR="007A7F63">
              <w:rPr>
                <w:sz w:val="18"/>
                <w:szCs w:val="18"/>
              </w:rPr>
              <w:t>II</w:t>
            </w:r>
            <w:r w:rsidRPr="00531F14">
              <w:rPr>
                <w:sz w:val="18"/>
                <w:szCs w:val="18"/>
              </w:rPr>
              <w:t>I, oddiel: Sa, vložka č. 482/B</w:t>
            </w:r>
          </w:p>
        </w:tc>
      </w:tr>
      <w:tr w:rsidR="00DC67A6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09CB982B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26A24440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78229E35" w:rsidR="003C1A6E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2F96C70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15C1DF21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4999B1AE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28423EFF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C67A6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5B94CF35" w14:textId="57EF26C4" w:rsidR="00015FD4" w:rsidRDefault="00B0543A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>(</w:t>
      </w:r>
      <w:r w:rsidR="007A7F63">
        <w:rPr>
          <w:sz w:val="18"/>
          <w:szCs w:val="18"/>
        </w:rPr>
        <w:t>k</w:t>
      </w:r>
      <w:r>
        <w:rPr>
          <w:sz w:val="18"/>
          <w:szCs w:val="18"/>
        </w:rPr>
        <w:t>upujúci a </w:t>
      </w:r>
      <w:r w:rsidR="00371087">
        <w:rPr>
          <w:sz w:val="18"/>
          <w:szCs w:val="18"/>
        </w:rPr>
        <w:t>predávajúci</w:t>
      </w:r>
      <w:r>
        <w:rPr>
          <w:sz w:val="18"/>
          <w:szCs w:val="18"/>
        </w:rPr>
        <w:t xml:space="preserve"> </w:t>
      </w:r>
      <w:r w:rsidR="00015FD4" w:rsidRPr="00473BD2">
        <w:rPr>
          <w:sz w:val="18"/>
          <w:szCs w:val="18"/>
        </w:rPr>
        <w:t xml:space="preserve">spolu ďalej </w:t>
      </w:r>
      <w:r w:rsidR="00015FD4">
        <w:rPr>
          <w:sz w:val="18"/>
          <w:szCs w:val="18"/>
        </w:rPr>
        <w:t>len</w:t>
      </w:r>
      <w:r w:rsidR="00015FD4" w:rsidRPr="00473BD2">
        <w:rPr>
          <w:sz w:val="18"/>
          <w:szCs w:val="18"/>
        </w:rPr>
        <w:t xml:space="preserve"> </w:t>
      </w:r>
      <w:r w:rsidR="00015FD4" w:rsidRPr="00CF2B3E">
        <w:rPr>
          <w:bCs/>
          <w:iCs/>
          <w:sz w:val="18"/>
          <w:szCs w:val="18"/>
        </w:rPr>
        <w:t>„</w:t>
      </w:r>
      <w:r w:rsidR="00015FD4">
        <w:rPr>
          <w:b/>
          <w:iCs/>
          <w:sz w:val="18"/>
          <w:szCs w:val="18"/>
        </w:rPr>
        <w:t>z</w:t>
      </w:r>
      <w:r w:rsidR="00015FD4" w:rsidRPr="00473BD2">
        <w:rPr>
          <w:b/>
          <w:iCs/>
          <w:sz w:val="18"/>
          <w:szCs w:val="18"/>
        </w:rPr>
        <w:t>mluvné strany</w:t>
      </w:r>
      <w:r w:rsidR="00015FD4" w:rsidRPr="00CF2B3E">
        <w:rPr>
          <w:bCs/>
          <w:iCs/>
          <w:sz w:val="18"/>
          <w:szCs w:val="18"/>
        </w:rPr>
        <w:t xml:space="preserve">“ a každý z nich samostatne </w:t>
      </w:r>
      <w:r w:rsidR="00015FD4">
        <w:rPr>
          <w:bCs/>
          <w:iCs/>
          <w:sz w:val="18"/>
          <w:szCs w:val="18"/>
        </w:rPr>
        <w:t>len</w:t>
      </w:r>
      <w:r w:rsidR="00015FD4" w:rsidRPr="00CF2B3E">
        <w:rPr>
          <w:bCs/>
          <w:iCs/>
          <w:sz w:val="18"/>
          <w:szCs w:val="18"/>
        </w:rPr>
        <w:t xml:space="preserve"> „</w:t>
      </w:r>
      <w:r w:rsidR="00015FD4">
        <w:rPr>
          <w:b/>
          <w:iCs/>
          <w:sz w:val="18"/>
          <w:szCs w:val="18"/>
        </w:rPr>
        <w:t>zmluvná strana</w:t>
      </w:r>
      <w:r w:rsidR="00015FD4" w:rsidRPr="00CF2B3E">
        <w:rPr>
          <w:bCs/>
          <w:iCs/>
          <w:sz w:val="18"/>
          <w:szCs w:val="18"/>
        </w:rPr>
        <w:t>“)</w:t>
      </w:r>
    </w:p>
    <w:p w14:paraId="49B386FB" w14:textId="7B614157" w:rsidR="00A47A81" w:rsidRDefault="00A47A81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34DB45F" w14:textId="5C54D5FF" w:rsidR="00015FD4" w:rsidRPr="00331CB6" w:rsidRDefault="00087279" w:rsidP="00331CB6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6BBEC5F0" w14:textId="5F04A339" w:rsidR="00DF6E34" w:rsidRPr="000857A3" w:rsidRDefault="00DF6E34" w:rsidP="00BA7EAC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Predmetom tejto zmluvy je dodanie tovaru podľa </w:t>
      </w:r>
      <w:r w:rsidR="00194D90" w:rsidRPr="000857A3">
        <w:rPr>
          <w:rFonts w:ascii="Arial" w:hAnsi="Arial" w:cs="Arial"/>
          <w:sz w:val="18"/>
          <w:szCs w:val="18"/>
        </w:rPr>
        <w:t>špecifikácie:</w:t>
      </w:r>
    </w:p>
    <w:p w14:paraId="3C555576" w14:textId="77777777" w:rsidR="00DF6E34" w:rsidRPr="000857A3" w:rsidRDefault="00DF6E34" w:rsidP="00BA7EAC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3120"/>
        <w:gridCol w:w="992"/>
        <w:gridCol w:w="3544"/>
      </w:tblGrid>
      <w:tr w:rsidR="000E0B2D" w:rsidRPr="000857A3" w14:paraId="4D5D44C4" w14:textId="77777777" w:rsidTr="007F2A86">
        <w:trPr>
          <w:trHeight w:val="47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5D84DE9E" w14:textId="14A66521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0E0B2D" w:rsidRPr="000857A3" w14:paraId="6601F25C" w14:textId="77777777" w:rsidTr="00A47A81">
        <w:trPr>
          <w:trHeight w:val="1433"/>
        </w:trPr>
        <w:tc>
          <w:tcPr>
            <w:tcW w:w="9498" w:type="dxa"/>
            <w:gridSpan w:val="4"/>
            <w:shd w:val="clear" w:color="auto" w:fill="FFFFFF" w:themeFill="background1"/>
          </w:tcPr>
          <w:p w14:paraId="0E23E63A" w14:textId="372B5D7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5D237D" w14:textId="29B12CE2" w:rsidR="00237C2B" w:rsidRDefault="00237C2B" w:rsidP="00237C2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>
              <w:rPr>
                <w:rFonts w:ascii="Arial" w:hAnsi="Arial" w:cs="Arial"/>
                <w:sz w:val="18"/>
                <w:szCs w:val="18"/>
              </w:rPr>
              <w:t xml:space="preserve">Táto zmluva sa uzatvára na základe výzvy č. </w:t>
            </w:r>
            <w:r w:rsidR="00B00DBD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14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="00A50E28" w:rsidRPr="007E1D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Bezpečnostné kamery a príslušenstvo</w:t>
            </w:r>
            <w:r w:rsidRPr="002414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7C4D0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v rámci zriadeného dynamického nákupného systému s </w:t>
            </w:r>
            <w:r w:rsidR="002226AB" w:rsidRPr="007C4D0C">
              <w:rPr>
                <w:rFonts w:ascii="Arial" w:hAnsi="Arial" w:cs="Arial"/>
                <w:sz w:val="18"/>
                <w:szCs w:val="18"/>
              </w:rPr>
              <w:t>predmetom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 „</w:t>
            </w:r>
            <w:r w:rsidR="00F62C2A" w:rsidRPr="007C4D0C">
              <w:rPr>
                <w:rFonts w:ascii="Arial" w:hAnsi="Arial" w:cs="Arial"/>
                <w:sz w:val="18"/>
                <w:szCs w:val="18"/>
              </w:rPr>
              <w:t>Nákup IKT (DNS)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“ vyhláseného dňa </w:t>
            </w:r>
            <w:r w:rsidR="00795CBF" w:rsidRPr="007C4D0C">
              <w:rPr>
                <w:rFonts w:ascii="Arial" w:hAnsi="Arial" w:cs="Arial"/>
                <w:sz w:val="18"/>
                <w:szCs w:val="18"/>
              </w:rPr>
              <w:t>05.12.2022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 vo Vestníku verejného obstarávania č. </w:t>
            </w:r>
            <w:r w:rsidR="00795CBF" w:rsidRPr="007C4D0C">
              <w:rPr>
                <w:rFonts w:ascii="Arial" w:hAnsi="Arial" w:cs="Arial"/>
                <w:sz w:val="18"/>
                <w:szCs w:val="18"/>
              </w:rPr>
              <w:t xml:space="preserve">257/2022 pod značkou </w:t>
            </w:r>
            <w:r w:rsidR="00C32D13" w:rsidRPr="007C4D0C">
              <w:rPr>
                <w:rFonts w:ascii="Arial" w:hAnsi="Arial" w:cs="Arial"/>
                <w:sz w:val="18"/>
                <w:szCs w:val="18"/>
              </w:rPr>
              <w:t xml:space="preserve">49436 </w:t>
            </w:r>
            <w:r w:rsidR="007C4D0C">
              <w:rPr>
                <w:rFonts w:ascii="Arial" w:hAnsi="Arial" w:cs="Arial"/>
                <w:sz w:val="18"/>
                <w:szCs w:val="18"/>
              </w:rPr>
              <w:t>–</w:t>
            </w:r>
            <w:r w:rsidR="00C32D13" w:rsidRPr="007C4D0C">
              <w:rPr>
                <w:rFonts w:ascii="Arial" w:hAnsi="Arial" w:cs="Arial"/>
                <w:sz w:val="18"/>
                <w:szCs w:val="18"/>
              </w:rPr>
              <w:t xml:space="preserve"> MUT</w:t>
            </w:r>
            <w:r w:rsidR="007C4D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AC610A" w14:textId="6ABB30CC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bookmarkEnd w:id="0"/>
          <w:p w14:paraId="1243FC71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382576" w14:textId="38443962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Podrobná špecifikácia tovaru je uvedená v prílohe č. 1 - Technická špecifikácia k tejto zmluve, ktorá je neoddeliteľnou časťou tejto zmluvy. </w:t>
            </w:r>
          </w:p>
        </w:tc>
      </w:tr>
      <w:tr w:rsidR="000E0B2D" w:rsidRPr="000857A3" w14:paraId="32F96C2E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3BBB319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3"/>
          </w:tcPr>
          <w:p w14:paraId="6844D056" w14:textId="0077D499" w:rsidR="000E0B2D" w:rsidRPr="000857A3" w:rsidRDefault="004C5101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Predávajúci sa zaväzuje dodať kupujúcemu tovar najneskôr do desiatich (10) dní odo dňa doručenia objednávky</w:t>
            </w:r>
            <w:r w:rsidR="00AD1B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0B2D" w:rsidRPr="000857A3" w14:paraId="64410039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5B7F1A3" w14:textId="0C600DE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 w:rsidR="00975BCC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dodania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3"/>
          </w:tcPr>
          <w:p w14:paraId="34BA2598" w14:textId="2D46BD15" w:rsidR="000E0B2D" w:rsidRPr="000857A3" w:rsidRDefault="00AF59B7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 kupujúceho</w:t>
            </w:r>
          </w:p>
        </w:tc>
      </w:tr>
      <w:tr w:rsidR="00B57FAD" w:rsidRPr="000857A3" w14:paraId="229B74FF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F359E99" w14:textId="39E861B5" w:rsidR="00B57FAD" w:rsidRPr="000857A3" w:rsidRDefault="00B57FA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 w:rsidR="002D1A2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3"/>
          </w:tcPr>
          <w:p w14:paraId="471242DA" w14:textId="6DC6ED68" w:rsidR="00B57FAD" w:rsidRPr="000857A3" w:rsidRDefault="0052625B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 VOP</w:t>
            </w:r>
          </w:p>
        </w:tc>
      </w:tr>
      <w:tr w:rsidR="00AF59B7" w:rsidRPr="000857A3" w14:paraId="3D5A56F3" w14:textId="77777777" w:rsidTr="00AF59B7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CB279E7" w14:textId="77777777" w:rsidR="00AF59B7" w:rsidRPr="000857A3" w:rsidRDefault="00AF59B7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3120" w:type="dxa"/>
          </w:tcPr>
          <w:p w14:paraId="26F8BDA3" w14:textId="6F5F7934" w:rsidR="00AF59B7" w:rsidRPr="000857A3" w:rsidRDefault="00AF59B7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v prílohe 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2 Cena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F8FDC20" w14:textId="77777777" w:rsidR="00AF59B7" w:rsidRPr="000857A3" w:rsidRDefault="00AF59B7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544" w:type="dxa"/>
          </w:tcPr>
          <w:p w14:paraId="3CFC7D29" w14:textId="1E34F5DE" w:rsidR="00AF59B7" w:rsidRPr="000857A3" w:rsidRDefault="00AF59B7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29C7975" w14:textId="3F735634" w:rsidR="003C1A6E" w:rsidRPr="000857A3" w:rsidRDefault="003C1A6E" w:rsidP="00BA7EAC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2DF5967" w14:textId="2B37F669" w:rsidR="0055450E" w:rsidRPr="000857A3" w:rsidRDefault="0075635D" w:rsidP="00BA7EAC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 xml:space="preserve">“) zverejnené na webovom sídle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FA0206" w:rsidRPr="000857A3" w14:paraId="20A1FB24" w14:textId="77777777" w:rsidTr="00665C03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13FD7108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7CE60D87" w14:textId="3CB9B35B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A32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B4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0206" w:rsidRPr="000857A3" w14:paraId="1DA1C327" w14:textId="77777777" w:rsidTr="00665C03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12C5ABD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FA0206" w:rsidRPr="000857A3" w14:paraId="3B759FAD" w14:textId="77777777" w:rsidTr="000857A3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51C90B40" w14:textId="3B228074" w:rsidR="00F01B46" w:rsidRPr="00F01B46" w:rsidRDefault="00F01B46" w:rsidP="00F01B46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  <w:p w14:paraId="4827D726" w14:textId="409B382C" w:rsidR="00FA0206" w:rsidRPr="000857A3" w:rsidRDefault="00FA0206" w:rsidP="00F01B46">
            <w:pPr>
              <w:pStyle w:val="Bezriadkovania"/>
              <w:ind w:lef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CE8515" w14:textId="4B01A2F3" w:rsidR="001B4DF2" w:rsidRPr="000857A3" w:rsidRDefault="00F56961" w:rsidP="00BA7EAC">
      <w:pPr>
        <w:pStyle w:val="Odsekzoznamu"/>
        <w:numPr>
          <w:ilvl w:val="0"/>
          <w:numId w:val="3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Táto zmluva sa považuje za odstávkovú</w:t>
      </w:r>
      <w:r w:rsidR="00D90891" w:rsidRPr="000857A3">
        <w:rPr>
          <w:rFonts w:ascii="Arial" w:hAnsi="Arial" w:cs="Arial"/>
          <w:sz w:val="18"/>
          <w:szCs w:val="18"/>
        </w:rPr>
        <w:t xml:space="preserve"> zmluvu podľa bodu 6.7 VOP</w:t>
      </w:r>
      <w:r w:rsidR="001B4DF2" w:rsidRPr="000857A3">
        <w:rPr>
          <w:rFonts w:ascii="Arial" w:hAnsi="Arial" w:cs="Arial"/>
          <w:sz w:val="18"/>
          <w:szCs w:val="18"/>
        </w:rPr>
        <w:t xml:space="preserve">: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áno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DF2"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1B4DF2" w:rsidRPr="000857A3">
        <w:rPr>
          <w:rFonts w:ascii="Arial" w:hAnsi="Arial" w:cs="Arial"/>
          <w:sz w:val="18"/>
          <w:szCs w:val="18"/>
        </w:rPr>
        <w:t xml:space="preserve"> ;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nie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344D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1D22D1EF" w14:textId="61EBB9A5" w:rsidR="008E4EF7" w:rsidRDefault="00C81F8D" w:rsidP="00BA7EAC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Predávajúc</w:t>
      </w:r>
      <w:r w:rsidR="005D66F9" w:rsidRPr="000857A3">
        <w:rPr>
          <w:rFonts w:ascii="Arial" w:hAnsi="Arial" w:cs="Arial"/>
          <w:sz w:val="18"/>
          <w:szCs w:val="18"/>
        </w:rPr>
        <w:t>i</w:t>
      </w:r>
      <w:r w:rsidR="008E4EF7" w:rsidRPr="000857A3">
        <w:rPr>
          <w:rFonts w:ascii="Arial" w:hAnsi="Arial" w:cs="Arial"/>
          <w:sz w:val="18"/>
          <w:szCs w:val="18"/>
        </w:rPr>
        <w:t xml:space="preserve"> podpisom tejto Zmluvy výslovne </w:t>
      </w:r>
      <w:r w:rsidR="008E4EF7" w:rsidRPr="005C6EDE">
        <w:rPr>
          <w:rFonts w:ascii="Arial" w:hAnsi="Arial" w:cs="Arial"/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5C6EDE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="008E4EF7" w:rsidRPr="005C6EDE">
        <w:rPr>
          <w:rFonts w:ascii="Arial" w:hAnsi="Arial" w:cs="Arial"/>
          <w:sz w:val="18"/>
          <w:szCs w:val="18"/>
          <w:highlight w:val="yellow"/>
        </w:rPr>
        <w:t xml:space="preserve"> / </w:t>
      </w:r>
      <w:r w:rsidR="008E4EF7" w:rsidRPr="005C6EDE">
        <w:rPr>
          <w:rFonts w:ascii="Arial" w:hAnsi="Arial" w:cs="Arial"/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5C6EDE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6D3254D6" w14:textId="53418646" w:rsidR="00F25A32" w:rsidRPr="000857A3" w:rsidRDefault="00F25A32" w:rsidP="00BA7EAC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204355">
        <w:rPr>
          <w:rFonts w:ascii="Arial" w:hAnsi="Arial" w:cs="Arial"/>
          <w:sz w:val="18"/>
          <w:szCs w:val="18"/>
        </w:rPr>
        <w:t xml:space="preserve">Zmluvné strany sa dohodli, že táto zmluva je zmluvou rámcovou a ustanovenia tejto zmluvy nemožno vykladať ako povinnosť </w:t>
      </w:r>
      <w:r>
        <w:rPr>
          <w:rFonts w:ascii="Arial" w:hAnsi="Arial" w:cs="Arial"/>
          <w:sz w:val="18"/>
          <w:szCs w:val="18"/>
        </w:rPr>
        <w:t>kupujúceho</w:t>
      </w:r>
      <w:r w:rsidRPr="00204355">
        <w:rPr>
          <w:rFonts w:ascii="Arial" w:hAnsi="Arial" w:cs="Arial"/>
          <w:sz w:val="18"/>
          <w:szCs w:val="18"/>
        </w:rPr>
        <w:t xml:space="preserve"> objednať si u</w:t>
      </w:r>
      <w:r>
        <w:rPr>
          <w:rFonts w:ascii="Arial" w:hAnsi="Arial" w:cs="Arial"/>
          <w:sz w:val="18"/>
          <w:szCs w:val="18"/>
        </w:rPr>
        <w:t> predávajúceho tovar</w:t>
      </w:r>
      <w:r w:rsidRPr="00204355">
        <w:rPr>
          <w:rFonts w:ascii="Arial" w:hAnsi="Arial" w:cs="Arial"/>
          <w:sz w:val="18"/>
          <w:szCs w:val="18"/>
        </w:rPr>
        <w:t xml:space="preserve">. Predpokladané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uvedené v tejto zmluve nie je pre </w:t>
      </w:r>
      <w:r>
        <w:rPr>
          <w:rFonts w:ascii="Arial" w:hAnsi="Arial" w:cs="Arial"/>
          <w:sz w:val="18"/>
          <w:szCs w:val="18"/>
        </w:rPr>
        <w:t>kupujúceho</w:t>
      </w:r>
      <w:r w:rsidRPr="00204355">
        <w:rPr>
          <w:rFonts w:ascii="Arial" w:hAnsi="Arial" w:cs="Arial"/>
          <w:sz w:val="18"/>
          <w:szCs w:val="18"/>
        </w:rPr>
        <w:t xml:space="preserve"> záväzné. Skutočne objednané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počas trvania tejto zmluvy môže byť nižšie alebo vyššie </w:t>
      </w:r>
      <w:r w:rsidRPr="00204355">
        <w:rPr>
          <w:rFonts w:ascii="Arial" w:hAnsi="Arial" w:cs="Arial"/>
          <w:sz w:val="18"/>
          <w:szCs w:val="18"/>
        </w:rPr>
        <w:lastRenderedPageBreak/>
        <w:t xml:space="preserve">ako predpokladané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a </w:t>
      </w:r>
      <w:r>
        <w:rPr>
          <w:rFonts w:ascii="Arial" w:hAnsi="Arial" w:cs="Arial"/>
          <w:sz w:val="18"/>
          <w:szCs w:val="18"/>
        </w:rPr>
        <w:t>kupujúci</w:t>
      </w:r>
      <w:r w:rsidRPr="00204355">
        <w:rPr>
          <w:rFonts w:ascii="Arial" w:hAnsi="Arial" w:cs="Arial"/>
          <w:sz w:val="18"/>
          <w:szCs w:val="18"/>
        </w:rPr>
        <w:t xml:space="preserve"> si vyhradzuje právo neobjednať </w:t>
      </w:r>
      <w:r>
        <w:rPr>
          <w:rFonts w:ascii="Arial" w:hAnsi="Arial" w:cs="Arial"/>
          <w:sz w:val="18"/>
          <w:szCs w:val="18"/>
        </w:rPr>
        <w:t>tovar</w:t>
      </w:r>
      <w:r w:rsidRPr="00204355">
        <w:rPr>
          <w:rFonts w:ascii="Arial" w:hAnsi="Arial" w:cs="Arial"/>
          <w:sz w:val="18"/>
          <w:szCs w:val="18"/>
        </w:rPr>
        <w:t>. Predmetom fakturácie bud</w:t>
      </w:r>
      <w:r>
        <w:rPr>
          <w:rFonts w:ascii="Arial" w:hAnsi="Arial" w:cs="Arial"/>
          <w:sz w:val="18"/>
          <w:szCs w:val="18"/>
        </w:rPr>
        <w:t>e</w:t>
      </w:r>
      <w:r w:rsidRPr="00204355">
        <w:rPr>
          <w:rFonts w:ascii="Arial" w:hAnsi="Arial" w:cs="Arial"/>
          <w:sz w:val="18"/>
          <w:szCs w:val="18"/>
        </w:rPr>
        <w:t xml:space="preserve"> len skutočne </w:t>
      </w:r>
      <w:r>
        <w:rPr>
          <w:rFonts w:ascii="Arial" w:hAnsi="Arial" w:cs="Arial"/>
          <w:sz w:val="18"/>
          <w:szCs w:val="18"/>
        </w:rPr>
        <w:t>dodaný tovar.</w:t>
      </w:r>
    </w:p>
    <w:p w14:paraId="12C830B3" w14:textId="03A28BB3" w:rsidR="00426440" w:rsidRPr="000857A3" w:rsidRDefault="00426440" w:rsidP="00BA7EAC">
      <w:pPr>
        <w:pStyle w:val="Odsekzoznamu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0DD60F66" w14:textId="0C8A2915" w:rsidR="00426440" w:rsidRPr="000857A3" w:rsidRDefault="00D30274" w:rsidP="00BA7EA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4E26BFB" w14:textId="35A6A62D" w:rsidR="00363EB7" w:rsidRPr="000857A3" w:rsidRDefault="00363EB7" w:rsidP="00BA7EAC">
      <w:pPr>
        <w:pStyle w:val="Default"/>
        <w:numPr>
          <w:ilvl w:val="0"/>
          <w:numId w:val="1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Táto zmluva sa uzatvára </w:t>
      </w:r>
      <w:r w:rsidRPr="002D571D">
        <w:rPr>
          <w:sz w:val="18"/>
          <w:szCs w:val="18"/>
        </w:rPr>
        <w:t xml:space="preserve">na </w:t>
      </w:r>
      <w:r w:rsidR="00ED5489">
        <w:rPr>
          <w:sz w:val="18"/>
          <w:szCs w:val="18"/>
        </w:rPr>
        <w:t>šesť (6) mesiacov</w:t>
      </w:r>
      <w:r w:rsidRPr="002D571D">
        <w:rPr>
          <w:sz w:val="18"/>
          <w:szCs w:val="18"/>
        </w:rPr>
        <w:t xml:space="preserve"> odo</w:t>
      </w:r>
      <w:r w:rsidRPr="000857A3">
        <w:rPr>
          <w:sz w:val="18"/>
          <w:szCs w:val="18"/>
        </w:rPr>
        <w:t xml:space="preserve"> dňa účinnosti tejto zmluvy</w:t>
      </w:r>
      <w:r w:rsidR="008301C6" w:rsidRPr="008301C6">
        <w:rPr>
          <w:sz w:val="18"/>
          <w:szCs w:val="18"/>
        </w:rPr>
        <w:t xml:space="preserve"> </w:t>
      </w:r>
      <w:r w:rsidR="008301C6" w:rsidRPr="006F1CED">
        <w:rPr>
          <w:sz w:val="18"/>
          <w:szCs w:val="18"/>
        </w:rPr>
        <w:t>alebo do vyčerpania stanoveného finančného limitu v </w:t>
      </w:r>
      <w:r w:rsidR="008301C6" w:rsidRPr="00235936">
        <w:rPr>
          <w:sz w:val="18"/>
          <w:szCs w:val="18"/>
        </w:rPr>
        <w:t xml:space="preserve">rozsahu </w:t>
      </w:r>
      <w:r w:rsidR="008301C6" w:rsidRPr="00235936">
        <w:rPr>
          <w:sz w:val="18"/>
          <w:szCs w:val="18"/>
          <w:highlight w:val="yellow"/>
        </w:rPr>
        <w:t>[●]</w:t>
      </w:r>
      <w:r w:rsidR="008301C6" w:rsidRPr="00235936">
        <w:rPr>
          <w:sz w:val="18"/>
          <w:szCs w:val="18"/>
        </w:rPr>
        <w:t xml:space="preserve"> EUR </w:t>
      </w:r>
      <w:r w:rsidR="008301C6" w:rsidRPr="00235936">
        <w:rPr>
          <w:i/>
          <w:iCs/>
          <w:sz w:val="18"/>
          <w:szCs w:val="18"/>
        </w:rPr>
        <w:t xml:space="preserve">(slovom: </w:t>
      </w:r>
      <w:r w:rsidR="008301C6" w:rsidRPr="00235936">
        <w:rPr>
          <w:i/>
          <w:iCs/>
          <w:sz w:val="18"/>
          <w:szCs w:val="18"/>
          <w:highlight w:val="yellow"/>
        </w:rPr>
        <w:t>[●]</w:t>
      </w:r>
      <w:r w:rsidR="0049415F">
        <w:rPr>
          <w:i/>
          <w:iCs/>
          <w:sz w:val="18"/>
          <w:szCs w:val="18"/>
        </w:rPr>
        <w:t xml:space="preserve"> eur</w:t>
      </w:r>
      <w:r w:rsidR="008301C6" w:rsidRPr="00235936">
        <w:rPr>
          <w:i/>
          <w:iCs/>
          <w:sz w:val="18"/>
          <w:szCs w:val="18"/>
        </w:rPr>
        <w:t>)</w:t>
      </w:r>
      <w:r w:rsidR="008301C6" w:rsidRPr="006F1CED">
        <w:rPr>
          <w:sz w:val="18"/>
          <w:szCs w:val="18"/>
        </w:rPr>
        <w:t xml:space="preserve"> bez DPH podľa toho, ktorá skutočnosť nastane skôr</w:t>
      </w:r>
      <w:r w:rsidR="00871CBE">
        <w:rPr>
          <w:sz w:val="18"/>
          <w:szCs w:val="18"/>
        </w:rPr>
        <w:t>.</w:t>
      </w:r>
      <w:r w:rsidR="00F12855" w:rsidRPr="000857A3">
        <w:rPr>
          <w:sz w:val="18"/>
          <w:szCs w:val="18"/>
        </w:rPr>
        <w:t xml:space="preserve"> </w:t>
      </w:r>
    </w:p>
    <w:p w14:paraId="73E9276C" w14:textId="387EB215" w:rsidR="00867356" w:rsidRPr="000857A3" w:rsidRDefault="00867356" w:rsidP="00BA7EAC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</w:t>
      </w:r>
      <w:r w:rsidR="005E1922"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4B678673" w14:textId="0423D7BB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>. Osobné údaje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spracúva na základe oprávneného záujmu podľa čl. 6 ods. 1 písm. </w:t>
      </w:r>
      <w:r w:rsidR="00F42098">
        <w:rPr>
          <w:sz w:val="18"/>
          <w:szCs w:val="18"/>
        </w:rPr>
        <w:t>b</w:t>
      </w:r>
      <w:r w:rsidRPr="000857A3">
        <w:rPr>
          <w:sz w:val="18"/>
          <w:szCs w:val="18"/>
        </w:rPr>
        <w:t xml:space="preserve">) Nariadenia Európskeho parlamentu </w:t>
      </w:r>
      <w:r w:rsidR="001E4710">
        <w:rPr>
          <w:sz w:val="18"/>
          <w:szCs w:val="18"/>
        </w:rPr>
        <w:br/>
      </w:r>
      <w:r w:rsidRPr="000857A3">
        <w:rPr>
          <w:sz w:val="18"/>
          <w:szCs w:val="18"/>
        </w:rPr>
        <w:t xml:space="preserve">a Rady (EÚ) 2016/679 z 27. apríla 2016 o ochrane fyzických osôb pri spracúvaní osobných údajov a o voľnom pohybe takýchto údajov, ktorým sa zrušuje smernica 95/46/ES (všeobecné nariadenie o ochrane údajov) a § 13 ods. 1 písm. </w:t>
      </w:r>
      <w:r w:rsidR="00F42098">
        <w:rPr>
          <w:sz w:val="18"/>
          <w:szCs w:val="18"/>
        </w:rPr>
        <w:t>b</w:t>
      </w:r>
      <w:r w:rsidRPr="000857A3">
        <w:rPr>
          <w:sz w:val="18"/>
          <w:szCs w:val="18"/>
        </w:rPr>
        <w:t>) zákona č. 18/2018 Z. z. o ochrane osobných údajov a o zmene a doplnení niektorých zákonov na riadnom</w:t>
      </w:r>
      <w:r w:rsidR="00F42098">
        <w:rPr>
          <w:sz w:val="18"/>
          <w:szCs w:val="18"/>
        </w:rPr>
        <w:t xml:space="preserve"> </w:t>
      </w:r>
      <w:r w:rsidRPr="000857A3">
        <w:rPr>
          <w:sz w:val="18"/>
          <w:szCs w:val="18"/>
        </w:rPr>
        <w:t xml:space="preserve">a včasnom plnení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 xml:space="preserve">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1D3FF0" w:rsidRPr="000857A3">
        <w:rPr>
          <w:sz w:val="18"/>
          <w:szCs w:val="18"/>
        </w:rPr>
        <w:t>zákona č. 343/2015 Z.</w:t>
      </w:r>
      <w:r w:rsidR="00DC78C0">
        <w:rPr>
          <w:sz w:val="18"/>
          <w:szCs w:val="18"/>
        </w:rPr>
        <w:t xml:space="preserve"> </w:t>
      </w:r>
      <w:r w:rsidR="001D3FF0" w:rsidRPr="000857A3">
        <w:rPr>
          <w:sz w:val="18"/>
          <w:szCs w:val="18"/>
        </w:rPr>
        <w:t>z. o verejnom obstarávaní a o zmene a doplnení niektorých zákonov v znení neskorších predpisov (ďalej len „</w:t>
      </w:r>
      <w:r w:rsidR="001D3FF0" w:rsidRPr="000857A3">
        <w:rPr>
          <w:b/>
          <w:bCs/>
          <w:sz w:val="18"/>
          <w:szCs w:val="18"/>
        </w:rPr>
        <w:t>Zákon o verejnom obstarávaní</w:t>
      </w:r>
      <w:r w:rsidR="001D3FF0" w:rsidRPr="000857A3">
        <w:rPr>
          <w:sz w:val="18"/>
          <w:szCs w:val="18"/>
        </w:rPr>
        <w:t>“)</w:t>
      </w:r>
      <w:r w:rsidRPr="000857A3">
        <w:rPr>
          <w:sz w:val="18"/>
          <w:szCs w:val="18"/>
        </w:rPr>
        <w:t>. Získané osobné údaje nepodliehajú profilovaniu ani automatizovanému rozhodovaniu.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</w:t>
      </w:r>
      <w:r w:rsidR="000D6A9E" w:rsidRPr="000857A3">
        <w:rPr>
          <w:sz w:val="18"/>
          <w:szCs w:val="18"/>
        </w:rPr>
        <w:t> 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 xml:space="preserve">ho </w:t>
      </w:r>
      <w:r w:rsidRPr="000857A3">
        <w:rPr>
          <w:sz w:val="18"/>
          <w:szCs w:val="18"/>
        </w:rPr>
        <w:t>právo:</w:t>
      </w:r>
    </w:p>
    <w:p w14:paraId="5D9DD36D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AC4DAC9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3D0A10DC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46359878" w14:textId="26AEF038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podať návrh na začatie konania na Úrade na ochranu osobných údajov Slovenskej republiky. Ďalšie informácie </w:t>
      </w:r>
      <w:r w:rsidR="009F0813">
        <w:rPr>
          <w:sz w:val="18"/>
          <w:szCs w:val="18"/>
        </w:rPr>
        <w:br/>
      </w:r>
      <w:r w:rsidRPr="000857A3">
        <w:rPr>
          <w:sz w:val="18"/>
          <w:szCs w:val="18"/>
        </w:rPr>
        <w:t>o spracúvaní osobných údajov je možné nájsť aj na webov</w:t>
      </w:r>
      <w:r w:rsidR="000D6A9E" w:rsidRPr="000857A3">
        <w:rPr>
          <w:sz w:val="18"/>
          <w:szCs w:val="18"/>
        </w:rPr>
        <w:t xml:space="preserve">om sídle 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1127178D" w14:textId="1ABBB4C1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</w:t>
      </w:r>
      <w:r w:rsidR="0062487F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podpisom </w:t>
      </w:r>
      <w:r w:rsidR="00263E73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potvrdzuje že:</w:t>
      </w:r>
    </w:p>
    <w:p w14:paraId="23BF3B8A" w14:textId="168DB18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správnosť a pravdivosť osobných údajov, ktoré sa ho týkajú a sú uvedené v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mluve;</w:t>
      </w:r>
    </w:p>
    <w:p w14:paraId="7A5BE343" w14:textId="7777777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322A8225" w14:textId="0B2F400C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 w:rsidR="00CA2299" w:rsidRPr="000857A3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62487F" w:rsidRPr="000857A3">
        <w:rPr>
          <w:sz w:val="18"/>
          <w:szCs w:val="18"/>
        </w:rPr>
        <w:t>mu</w:t>
      </w:r>
      <w:r w:rsidRPr="000857A3">
        <w:rPr>
          <w:sz w:val="18"/>
          <w:szCs w:val="18"/>
        </w:rPr>
        <w:t xml:space="preserve"> v súvislosti s uzatvorením tejto </w:t>
      </w:r>
      <w:r w:rsidR="00CA2299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(napr. kontaktné osoby, zamestnanci, zástupcovia, subdodávatelia).</w:t>
      </w:r>
    </w:p>
    <w:p w14:paraId="6D2B8C10" w14:textId="2FC7D0B5" w:rsidR="005E1922" w:rsidRDefault="00104F12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 xml:space="preserve">je povinný zabezpečiť dodržiavanie </w:t>
      </w:r>
      <w:r w:rsidR="00852595">
        <w:rPr>
          <w:i/>
          <w:iCs/>
          <w:sz w:val="18"/>
          <w:szCs w:val="18"/>
        </w:rPr>
        <w:t>„Zásady správania sa v areáli OLO“,</w:t>
      </w:r>
      <w:r w:rsidR="00852595">
        <w:rPr>
          <w:sz w:val="18"/>
          <w:szCs w:val="18"/>
        </w:rPr>
        <w:t xml:space="preserve"> ktoré sú zverejnené na webovom sídle kupujúceho &lt;</w:t>
      </w:r>
      <w:hyperlink r:id="rId6" w:history="1">
        <w:r w:rsidR="00852595">
          <w:rPr>
            <w:rStyle w:val="Hypertextovprepojenie"/>
            <w:sz w:val="18"/>
            <w:szCs w:val="18"/>
          </w:rPr>
          <w:t>https://www.olo.sk/zasady-spravania-sa-v-areali-olo/</w:t>
        </w:r>
      </w:hyperlink>
      <w:r w:rsidR="00852595">
        <w:rPr>
          <w:sz w:val="18"/>
          <w:szCs w:val="18"/>
        </w:rPr>
        <w:t>&gt;</w:t>
      </w:r>
      <w:r w:rsidRPr="00C55FBE">
        <w:rPr>
          <w:sz w:val="18"/>
          <w:szCs w:val="18"/>
        </w:rPr>
        <w:t>.</w:t>
      </w:r>
    </w:p>
    <w:p w14:paraId="4E1C5BB4" w14:textId="10FC01BE" w:rsidR="001B5DCC" w:rsidRDefault="001B5DCC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Zmluvné strany vyhlasujú, že ich zmluvná voľnosť nebola žiadnym spôsobom obmedzená, že táto zmluva nebola uzavretá v tiesni za nápadne nevýhodných podmienok a ani v omyle. Zmluvné strany vyhlasujú, že sú plne spôsobilí k právnym úkonom, že text  tejto zmluvy je určitým a zrozumiteľným vyjadrením ich vážnej a slobodnej vôle byť ňou viazaný, a že si zmluvu pred jej podpisom prečítali, tejto v celom rozsahu porozumeli a na znak súhlasu s jej obsahom k nej pripájajú svoje vlastnoručné podpisy.</w:t>
      </w:r>
    </w:p>
    <w:p w14:paraId="587046D4" w14:textId="51E584FC" w:rsidR="00C81F8D" w:rsidRPr="005E1922" w:rsidRDefault="00C81F8D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665A0955" w14:textId="77777777" w:rsidR="00C81F8D" w:rsidRPr="000857A3" w:rsidRDefault="00C81F8D" w:rsidP="00BA7EAC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C81F8D" w:rsidRPr="000857A3" w14:paraId="4D7DE2F6" w14:textId="77777777" w:rsidTr="00665C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2724E550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C81F8D" w:rsidRPr="000857A3" w14:paraId="4D3E6726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78DA58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445D6026" w14:textId="4E903B42" w:rsidR="00C81F8D" w:rsidRPr="000857A3" w:rsidRDefault="000B71F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Technická špecifikácia</w:t>
            </w:r>
            <w:r w:rsidR="003611DA" w:rsidRPr="000857A3">
              <w:rPr>
                <w:rFonts w:ascii="Arial" w:hAnsi="Arial" w:cs="Arial"/>
                <w:sz w:val="18"/>
                <w:szCs w:val="18"/>
              </w:rPr>
              <w:t xml:space="preserve"> / zoznam</w:t>
            </w:r>
          </w:p>
        </w:tc>
      </w:tr>
      <w:tr w:rsidR="00C81F8D" w:rsidRPr="000857A3" w14:paraId="4B9A71BB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E07F25F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1EA10FC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</w:tbl>
    <w:p w14:paraId="4BC3F496" w14:textId="77777777" w:rsidR="00C81F8D" w:rsidRPr="000857A3" w:rsidRDefault="00C81F8D" w:rsidP="00BA7EAC">
      <w:pPr>
        <w:pStyle w:val="Default"/>
        <w:ind w:left="567"/>
        <w:jc w:val="both"/>
        <w:rPr>
          <w:sz w:val="18"/>
          <w:szCs w:val="18"/>
        </w:rPr>
      </w:pPr>
    </w:p>
    <w:p w14:paraId="671CB0D4" w14:textId="6168BB75" w:rsidR="00C81F8D" w:rsidRP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005E1922">
        <w:rPr>
          <w:sz w:val="18"/>
          <w:szCs w:val="18"/>
        </w:rPr>
        <w:t>Táto zmluva je vyhotovená v troch (3) rovnopisoch, z toho dva (2) rovnopisy pre kupujúce</w:t>
      </w:r>
      <w:r w:rsidR="00C94782" w:rsidRPr="005E1922">
        <w:rPr>
          <w:sz w:val="18"/>
          <w:szCs w:val="18"/>
        </w:rPr>
        <w:t>ho</w:t>
      </w:r>
      <w:r w:rsidRPr="005E1922">
        <w:rPr>
          <w:sz w:val="18"/>
          <w:szCs w:val="18"/>
        </w:rPr>
        <w:t xml:space="preserve"> a jeden (1) rovnopis pre predávajúc</w:t>
      </w:r>
      <w:r w:rsidR="00C94782" w:rsidRPr="005E1922">
        <w:rPr>
          <w:sz w:val="18"/>
          <w:szCs w:val="18"/>
        </w:rPr>
        <w:t>eho</w:t>
      </w:r>
      <w:r w:rsidRPr="005E1922">
        <w:rPr>
          <w:sz w:val="18"/>
          <w:szCs w:val="18"/>
        </w:rPr>
        <w:t xml:space="preserve">. </w:t>
      </w:r>
      <w:bookmarkEnd w:id="2"/>
    </w:p>
    <w:p w14:paraId="44EE8544" w14:textId="77777777" w:rsidR="003F1E7E" w:rsidRPr="000857A3" w:rsidRDefault="003F1E7E" w:rsidP="00BA7EAC">
      <w:pPr>
        <w:pStyle w:val="Default"/>
        <w:jc w:val="both"/>
        <w:rPr>
          <w:sz w:val="18"/>
          <w:szCs w:val="18"/>
        </w:rPr>
      </w:pPr>
    </w:p>
    <w:bookmarkEnd w:id="1"/>
    <w:p w14:paraId="3880166E" w14:textId="5675A65A" w:rsidR="00281ED6" w:rsidRPr="000857A3" w:rsidRDefault="00281ED6" w:rsidP="008E4EF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:rsidRPr="000857A3" w14:paraId="1D23848B" w14:textId="77777777" w:rsidTr="00281ED6">
        <w:tc>
          <w:tcPr>
            <w:tcW w:w="4814" w:type="dxa"/>
          </w:tcPr>
          <w:p w14:paraId="142DAE55" w14:textId="549086E6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DC67A6" w:rsidRPr="000857A3" w14:paraId="5E73F4F9" w14:textId="77777777" w:rsidTr="00281ED6">
        <w:tc>
          <w:tcPr>
            <w:tcW w:w="4814" w:type="dxa"/>
          </w:tcPr>
          <w:p w14:paraId="1175FB0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2CECDF" w14:textId="564B051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34882E55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664E84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DEFD69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AC8EB8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1EC000F" w14:textId="5D1CF620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v skratke OLO a.s.</w:t>
            </w:r>
          </w:p>
          <w:p w14:paraId="05CB29C7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E0E612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B2E9CA" w14:textId="5F1B1C0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32BFE08C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161F7F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C30D4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E2055B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BF471B6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BBB447B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DC67A6" w14:paraId="3E4FF329" w14:textId="77777777" w:rsidTr="00281ED6">
        <w:tc>
          <w:tcPr>
            <w:tcW w:w="4814" w:type="dxa"/>
          </w:tcPr>
          <w:p w14:paraId="32277BDA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2DD1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579AE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989B804" w14:textId="7CF5C6F5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. v skratke OLO a.s.</w:t>
            </w:r>
          </w:p>
          <w:p w14:paraId="42F9A834" w14:textId="236546F3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10F40C1B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812060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C40865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482FEE8" w14:textId="77777777" w:rsidR="00DC67A6" w:rsidRPr="00281ED6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079D98E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7A7BBE88" w14:textId="77777777" w:rsidR="00281ED6" w:rsidRPr="00DF6E34" w:rsidRDefault="00281ED6" w:rsidP="00331F41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281ED6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CC9"/>
    <w:multiLevelType w:val="multilevel"/>
    <w:tmpl w:val="9F32EC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611A2"/>
    <w:multiLevelType w:val="multilevel"/>
    <w:tmpl w:val="006EE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E2210"/>
    <w:multiLevelType w:val="hybridMultilevel"/>
    <w:tmpl w:val="766226D6"/>
    <w:lvl w:ilvl="0" w:tplc="334AE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0FBD"/>
    <w:multiLevelType w:val="hybridMultilevel"/>
    <w:tmpl w:val="1ACAF5D8"/>
    <w:lvl w:ilvl="0" w:tplc="29A8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2C17329"/>
    <w:multiLevelType w:val="hybridMultilevel"/>
    <w:tmpl w:val="D108B516"/>
    <w:lvl w:ilvl="0" w:tplc="FFFFFFFF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3132"/>
    <w:multiLevelType w:val="hybridMultilevel"/>
    <w:tmpl w:val="770EF78C"/>
    <w:lvl w:ilvl="0" w:tplc="BC1E665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6" w15:restartNumberingAfterBreak="0">
    <w:nsid w:val="618575DA"/>
    <w:multiLevelType w:val="hybridMultilevel"/>
    <w:tmpl w:val="7F3CAD44"/>
    <w:lvl w:ilvl="0" w:tplc="A76C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55F90"/>
    <w:multiLevelType w:val="hybridMultilevel"/>
    <w:tmpl w:val="A704BD6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86968313">
    <w:abstractNumId w:val="8"/>
  </w:num>
  <w:num w:numId="2" w16cid:durableId="1418863709">
    <w:abstractNumId w:val="14"/>
  </w:num>
  <w:num w:numId="3" w16cid:durableId="1251504262">
    <w:abstractNumId w:val="0"/>
  </w:num>
  <w:num w:numId="4" w16cid:durableId="2065367694">
    <w:abstractNumId w:val="17"/>
  </w:num>
  <w:num w:numId="5" w16cid:durableId="678509198">
    <w:abstractNumId w:val="7"/>
  </w:num>
  <w:num w:numId="6" w16cid:durableId="638807807">
    <w:abstractNumId w:val="16"/>
  </w:num>
  <w:num w:numId="7" w16cid:durableId="586691683">
    <w:abstractNumId w:val="10"/>
  </w:num>
  <w:num w:numId="8" w16cid:durableId="956448752">
    <w:abstractNumId w:val="15"/>
  </w:num>
  <w:num w:numId="9" w16cid:durableId="1991982127">
    <w:abstractNumId w:val="4"/>
  </w:num>
  <w:num w:numId="10" w16cid:durableId="1926918373">
    <w:abstractNumId w:val="5"/>
  </w:num>
  <w:num w:numId="11" w16cid:durableId="1795706896">
    <w:abstractNumId w:val="9"/>
  </w:num>
  <w:num w:numId="12" w16cid:durableId="625938229">
    <w:abstractNumId w:val="3"/>
  </w:num>
  <w:num w:numId="13" w16cid:durableId="437454213">
    <w:abstractNumId w:val="13"/>
  </w:num>
  <w:num w:numId="14" w16cid:durableId="205025999">
    <w:abstractNumId w:val="11"/>
  </w:num>
  <w:num w:numId="15" w16cid:durableId="1799494288">
    <w:abstractNumId w:val="6"/>
  </w:num>
  <w:num w:numId="16" w16cid:durableId="1774282291">
    <w:abstractNumId w:val="12"/>
  </w:num>
  <w:num w:numId="17" w16cid:durableId="1441025125">
    <w:abstractNumId w:val="1"/>
  </w:num>
  <w:num w:numId="18" w16cid:durableId="534005468">
    <w:abstractNumId w:val="19"/>
  </w:num>
  <w:num w:numId="19" w16cid:durableId="1213615568">
    <w:abstractNumId w:val="18"/>
  </w:num>
  <w:num w:numId="20" w16cid:durableId="1230069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5B"/>
    <w:rsid w:val="00007FC2"/>
    <w:rsid w:val="00014EC9"/>
    <w:rsid w:val="00015FD4"/>
    <w:rsid w:val="00021547"/>
    <w:rsid w:val="00030848"/>
    <w:rsid w:val="00036504"/>
    <w:rsid w:val="000401DA"/>
    <w:rsid w:val="00066C6F"/>
    <w:rsid w:val="00074B0F"/>
    <w:rsid w:val="000857A3"/>
    <w:rsid w:val="00085B07"/>
    <w:rsid w:val="00087279"/>
    <w:rsid w:val="000A7E70"/>
    <w:rsid w:val="000B71F4"/>
    <w:rsid w:val="000D6A9E"/>
    <w:rsid w:val="000E0B2D"/>
    <w:rsid w:val="000F1623"/>
    <w:rsid w:val="00104F12"/>
    <w:rsid w:val="00140A04"/>
    <w:rsid w:val="001634EC"/>
    <w:rsid w:val="00175DA8"/>
    <w:rsid w:val="00194D90"/>
    <w:rsid w:val="00197738"/>
    <w:rsid w:val="001B4DF2"/>
    <w:rsid w:val="001B5DCC"/>
    <w:rsid w:val="001D396C"/>
    <w:rsid w:val="001D3FF0"/>
    <w:rsid w:val="001E4710"/>
    <w:rsid w:val="00202134"/>
    <w:rsid w:val="00205161"/>
    <w:rsid w:val="002226AB"/>
    <w:rsid w:val="00237C2B"/>
    <w:rsid w:val="00241420"/>
    <w:rsid w:val="00263E73"/>
    <w:rsid w:val="00281ED6"/>
    <w:rsid w:val="002921E9"/>
    <w:rsid w:val="002A7FEC"/>
    <w:rsid w:val="002D1A27"/>
    <w:rsid w:val="002D571D"/>
    <w:rsid w:val="002F49CD"/>
    <w:rsid w:val="00302B0F"/>
    <w:rsid w:val="00331CB6"/>
    <w:rsid w:val="00331F41"/>
    <w:rsid w:val="003611DA"/>
    <w:rsid w:val="00363EB7"/>
    <w:rsid w:val="00371087"/>
    <w:rsid w:val="003C1A6E"/>
    <w:rsid w:val="003D4EE7"/>
    <w:rsid w:val="003F1E7E"/>
    <w:rsid w:val="00426440"/>
    <w:rsid w:val="00463272"/>
    <w:rsid w:val="0048526A"/>
    <w:rsid w:val="00487A96"/>
    <w:rsid w:val="00490E02"/>
    <w:rsid w:val="0049415F"/>
    <w:rsid w:val="004C5101"/>
    <w:rsid w:val="0051546B"/>
    <w:rsid w:val="0052625B"/>
    <w:rsid w:val="00531F14"/>
    <w:rsid w:val="00547694"/>
    <w:rsid w:val="0055450E"/>
    <w:rsid w:val="00554D2F"/>
    <w:rsid w:val="00577CD3"/>
    <w:rsid w:val="005937EC"/>
    <w:rsid w:val="005A5FBD"/>
    <w:rsid w:val="005C6EDE"/>
    <w:rsid w:val="005D66F9"/>
    <w:rsid w:val="005E1922"/>
    <w:rsid w:val="005E197B"/>
    <w:rsid w:val="00606838"/>
    <w:rsid w:val="0062487F"/>
    <w:rsid w:val="006260E2"/>
    <w:rsid w:val="006641B1"/>
    <w:rsid w:val="00697766"/>
    <w:rsid w:val="006D4230"/>
    <w:rsid w:val="006E5FF3"/>
    <w:rsid w:val="007362A1"/>
    <w:rsid w:val="00745F1F"/>
    <w:rsid w:val="00753EB6"/>
    <w:rsid w:val="0075635D"/>
    <w:rsid w:val="0078061D"/>
    <w:rsid w:val="00795CBF"/>
    <w:rsid w:val="007A783B"/>
    <w:rsid w:val="007A7F63"/>
    <w:rsid w:val="007B3EC9"/>
    <w:rsid w:val="007C4D0C"/>
    <w:rsid w:val="007D0648"/>
    <w:rsid w:val="007E1D70"/>
    <w:rsid w:val="007E2505"/>
    <w:rsid w:val="007F2A86"/>
    <w:rsid w:val="008301C6"/>
    <w:rsid w:val="00852595"/>
    <w:rsid w:val="00867356"/>
    <w:rsid w:val="00871CBE"/>
    <w:rsid w:val="008E4EF7"/>
    <w:rsid w:val="00910EB5"/>
    <w:rsid w:val="00975BCC"/>
    <w:rsid w:val="00994E7C"/>
    <w:rsid w:val="00997E54"/>
    <w:rsid w:val="009A693B"/>
    <w:rsid w:val="009F0813"/>
    <w:rsid w:val="00A074EB"/>
    <w:rsid w:val="00A21E80"/>
    <w:rsid w:val="00A409E1"/>
    <w:rsid w:val="00A47A81"/>
    <w:rsid w:val="00A50E28"/>
    <w:rsid w:val="00AD1BCB"/>
    <w:rsid w:val="00AD6AF5"/>
    <w:rsid w:val="00AF344D"/>
    <w:rsid w:val="00AF59B7"/>
    <w:rsid w:val="00B00DBD"/>
    <w:rsid w:val="00B03E69"/>
    <w:rsid w:val="00B0543A"/>
    <w:rsid w:val="00B22E93"/>
    <w:rsid w:val="00B276DF"/>
    <w:rsid w:val="00B45C5D"/>
    <w:rsid w:val="00B57FAD"/>
    <w:rsid w:val="00BA7D49"/>
    <w:rsid w:val="00BA7EAC"/>
    <w:rsid w:val="00BE18CF"/>
    <w:rsid w:val="00C32D13"/>
    <w:rsid w:val="00C4746F"/>
    <w:rsid w:val="00C61B54"/>
    <w:rsid w:val="00C81F8D"/>
    <w:rsid w:val="00C94782"/>
    <w:rsid w:val="00CA2299"/>
    <w:rsid w:val="00CA555B"/>
    <w:rsid w:val="00CB5CAD"/>
    <w:rsid w:val="00CD100D"/>
    <w:rsid w:val="00CD3398"/>
    <w:rsid w:val="00D1362B"/>
    <w:rsid w:val="00D17F62"/>
    <w:rsid w:val="00D20920"/>
    <w:rsid w:val="00D30274"/>
    <w:rsid w:val="00D5531E"/>
    <w:rsid w:val="00D61682"/>
    <w:rsid w:val="00D75618"/>
    <w:rsid w:val="00D76F79"/>
    <w:rsid w:val="00D90891"/>
    <w:rsid w:val="00DA292F"/>
    <w:rsid w:val="00DC24F9"/>
    <w:rsid w:val="00DC67A6"/>
    <w:rsid w:val="00DC78C0"/>
    <w:rsid w:val="00DF6E34"/>
    <w:rsid w:val="00E101B4"/>
    <w:rsid w:val="00E81D33"/>
    <w:rsid w:val="00E91213"/>
    <w:rsid w:val="00EB6D2A"/>
    <w:rsid w:val="00ED4340"/>
    <w:rsid w:val="00ED5489"/>
    <w:rsid w:val="00EE4494"/>
    <w:rsid w:val="00F01B46"/>
    <w:rsid w:val="00F12855"/>
    <w:rsid w:val="00F1529E"/>
    <w:rsid w:val="00F25A32"/>
    <w:rsid w:val="00F35C60"/>
    <w:rsid w:val="00F42098"/>
    <w:rsid w:val="00F56961"/>
    <w:rsid w:val="00F612D7"/>
    <w:rsid w:val="00F62C2A"/>
    <w:rsid w:val="00F77DD1"/>
    <w:rsid w:val="00FA0206"/>
    <w:rsid w:val="00FB02B3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0B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A69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A69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A69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67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67A6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5635D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A0206"/>
  </w:style>
  <w:style w:type="character" w:styleId="slostrany">
    <w:name w:val="page number"/>
    <w:basedOn w:val="Predvolenpsmoodseku"/>
    <w:rsid w:val="00A074EB"/>
  </w:style>
  <w:style w:type="paragraph" w:customStyle="1" w:styleId="AqpPlohy">
    <w:name w:val="AqpPřílohy"/>
    <w:basedOn w:val="Normlny"/>
    <w:rsid w:val="00A074EB"/>
    <w:pPr>
      <w:numPr>
        <w:numId w:val="16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 w:line="240" w:lineRule="auto"/>
      <w:ind w:left="0" w:firstLine="0"/>
      <w:jc w:val="both"/>
    </w:pPr>
    <w:rPr>
      <w:rFonts w:ascii="Times New Roman" w:eastAsia="Arial Unicode MS" w:hAnsi="Times New Roman" w:cs="Times New Roman"/>
      <w:b/>
      <w:sz w:val="24"/>
      <w:szCs w:val="24"/>
      <w:lang w:eastAsia="cs-CZ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921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921E9"/>
    <w:rPr>
      <w:rFonts w:ascii="Consolas" w:hAnsi="Consolas"/>
      <w:sz w:val="21"/>
      <w:szCs w:val="21"/>
    </w:rPr>
  </w:style>
  <w:style w:type="paragraph" w:styleId="Revzia">
    <w:name w:val="Revision"/>
    <w:hidden/>
    <w:uiPriority w:val="99"/>
    <w:semiHidden/>
    <w:rsid w:val="00F77DD1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5259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52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lo.sk/zasady-spravania-sa-v-areali-ol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A136-37A5-4460-BA22-0A3BC970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Lúčna Michaela</cp:lastModifiedBy>
  <cp:revision>60</cp:revision>
  <dcterms:created xsi:type="dcterms:W3CDTF">2021-08-16T13:09:00Z</dcterms:created>
  <dcterms:modified xsi:type="dcterms:W3CDTF">2023-08-16T07:18:00Z</dcterms:modified>
</cp:coreProperties>
</file>