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36E16" w14:textId="77777777" w:rsidR="000A7930" w:rsidRDefault="00000000">
      <w:pPr>
        <w:jc w:val="center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Výzva na predloženie ponúk – prieskum trhu</w:t>
      </w:r>
    </w:p>
    <w:p w14:paraId="2CB32905" w14:textId="015A5BBB" w:rsidR="000A7930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 súvislosti s projektom spoločnosti </w:t>
      </w:r>
      <w:r w:rsidR="00027B41" w:rsidRPr="00027B41">
        <w:rPr>
          <w:rFonts w:ascii="Arial" w:hAnsi="Arial" w:cs="Arial"/>
          <w:b/>
          <w:bCs/>
        </w:rPr>
        <w:t xml:space="preserve">AGR </w:t>
      </w:r>
      <w:proofErr w:type="spellStart"/>
      <w:r w:rsidR="00027B41" w:rsidRPr="00027B41">
        <w:rPr>
          <w:rFonts w:ascii="Arial" w:hAnsi="Arial" w:cs="Arial"/>
          <w:b/>
          <w:bCs/>
        </w:rPr>
        <w:t>s.r.o</w:t>
      </w:r>
      <w:proofErr w:type="spellEnd"/>
      <w:r w:rsidR="00027B41" w:rsidRPr="00027B41">
        <w:rPr>
          <w:rFonts w:ascii="Arial" w:hAnsi="Arial" w:cs="Arial"/>
          <w:b/>
          <w:bCs/>
        </w:rPr>
        <w:t xml:space="preserve"> </w:t>
      </w:r>
      <w:r w:rsidRPr="00027B41">
        <w:rPr>
          <w:rFonts w:ascii="Arial" w:hAnsi="Arial" w:cs="Arial"/>
          <w:b/>
          <w:bCs/>
        </w:rPr>
        <w:t>„</w:t>
      </w:r>
      <w:proofErr w:type="spellStart"/>
      <w:r w:rsidR="00027B41">
        <w:rPr>
          <w:rFonts w:ascii="Arial" w:hAnsi="Arial" w:cs="Arial"/>
          <w:b/>
        </w:rPr>
        <w:t>Klbový</w:t>
      </w:r>
      <w:proofErr w:type="spellEnd"/>
      <w:r w:rsidR="00027B41">
        <w:rPr>
          <w:rFonts w:ascii="Arial" w:hAnsi="Arial" w:cs="Arial"/>
          <w:b/>
        </w:rPr>
        <w:t xml:space="preserve"> nakladač</w:t>
      </w:r>
      <w:r>
        <w:rPr>
          <w:rFonts w:ascii="Arial" w:hAnsi="Arial" w:cs="Arial"/>
          <w:b/>
        </w:rPr>
        <w:t xml:space="preserve">“ </w:t>
      </w:r>
      <w:r>
        <w:rPr>
          <w:rFonts w:ascii="Arial" w:hAnsi="Arial" w:cs="Arial"/>
        </w:rPr>
        <w:t>si Vás týmto dovoľujeme požiadať o účasť na prieskume trhu potenciálnych dodávateľov.</w:t>
      </w:r>
    </w:p>
    <w:p w14:paraId="70397549" w14:textId="027DB648" w:rsidR="000A7930" w:rsidRDefault="0000000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Projekt je spolufinancovaný z Programu rozvoja vidieka SR 2014 – 2022,                            výzva č. 65/PRV/2022   </w:t>
      </w:r>
    </w:p>
    <w:p w14:paraId="675574DE" w14:textId="77777777" w:rsidR="000A7930" w:rsidRDefault="000A7930">
      <w:pPr>
        <w:jc w:val="center"/>
        <w:rPr>
          <w:rFonts w:ascii="Arial" w:hAnsi="Arial" w:cs="Arial"/>
        </w:rPr>
      </w:pPr>
    </w:p>
    <w:p w14:paraId="54715285" w14:textId="77777777" w:rsidR="000A7930" w:rsidRDefault="00000000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Prieskum trhu bude realizovaný za účelom stanovenia predpokladanej hodnoty zákazky. </w:t>
      </w:r>
      <w:r>
        <w:rPr>
          <w:rFonts w:ascii="Arial" w:hAnsi="Arial" w:cs="Arial"/>
        </w:rPr>
        <w:t xml:space="preserve">                                                                                                                             Predpokladaná hodnota zákazky sa určí ako aritmetický priemer zistených cien. Predpokladaná hodnota zákazky sa určuje ako cena bez DPH.</w:t>
      </w:r>
      <w:r>
        <w:rPr>
          <w:rFonts w:ascii="Arial" w:hAnsi="Arial" w:cs="Arial"/>
          <w:b/>
          <w:u w:val="single"/>
        </w:rPr>
        <w:t xml:space="preserve"> </w:t>
      </w:r>
    </w:p>
    <w:p w14:paraId="1A77AB69" w14:textId="77777777" w:rsidR="000A7930" w:rsidRDefault="000A7930">
      <w:pPr>
        <w:jc w:val="both"/>
        <w:rPr>
          <w:rFonts w:ascii="Arial" w:hAnsi="Arial" w:cs="Arial"/>
          <w:b/>
          <w:u w:val="single"/>
        </w:rPr>
      </w:pPr>
    </w:p>
    <w:p w14:paraId="7BF78E9E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Zadávateľ: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7"/>
        <w:gridCol w:w="6715"/>
      </w:tblGrid>
      <w:tr w:rsidR="000A7930" w14:paraId="2A81FC73" w14:textId="77777777">
        <w:tc>
          <w:tcPr>
            <w:tcW w:w="2376" w:type="dxa"/>
          </w:tcPr>
          <w:p w14:paraId="63273B6F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Obchodné meno:</w:t>
            </w:r>
          </w:p>
        </w:tc>
        <w:tc>
          <w:tcPr>
            <w:tcW w:w="6836" w:type="dxa"/>
          </w:tcPr>
          <w:p w14:paraId="731FEADC" w14:textId="53E5DAA3" w:rsidR="000A7930" w:rsidRDefault="00027B41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AGR </w:t>
            </w:r>
            <w:proofErr w:type="spellStart"/>
            <w:r>
              <w:rPr>
                <w:rFonts w:ascii="Arial" w:hAnsi="Arial" w:cs="Arial"/>
                <w:b/>
              </w:rPr>
              <w:t>s.r.o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</w:tr>
      <w:tr w:rsidR="000A7930" w14:paraId="214AA84B" w14:textId="77777777">
        <w:tc>
          <w:tcPr>
            <w:tcW w:w="2376" w:type="dxa"/>
          </w:tcPr>
          <w:p w14:paraId="57BE8B70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Sídlo:</w:t>
            </w:r>
          </w:p>
        </w:tc>
        <w:tc>
          <w:tcPr>
            <w:tcW w:w="6836" w:type="dxa"/>
          </w:tcPr>
          <w:p w14:paraId="43F8225A" w14:textId="1469E90B" w:rsidR="000A7930" w:rsidRDefault="00027B41">
            <w:pPr>
              <w:spacing w:after="0" w:line="240" w:lineRule="auto"/>
              <w:rPr>
                <w:rFonts w:ascii="Arial" w:hAnsi="Arial" w:cs="Arial"/>
              </w:rPr>
            </w:pPr>
            <w:bookmarkStart w:id="0" w:name="_Hlk143169198"/>
            <w:r>
              <w:rPr>
                <w:rFonts w:ascii="Arial" w:hAnsi="Arial" w:cs="Arial"/>
              </w:rPr>
              <w:t>Lenartovce 97, 980 44 Lenartovce</w:t>
            </w:r>
            <w:bookmarkEnd w:id="0"/>
          </w:p>
        </w:tc>
      </w:tr>
      <w:tr w:rsidR="000A7930" w14:paraId="58AE3FF8" w14:textId="77777777">
        <w:tc>
          <w:tcPr>
            <w:tcW w:w="2376" w:type="dxa"/>
          </w:tcPr>
          <w:p w14:paraId="482717AB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IČO:</w:t>
            </w:r>
          </w:p>
        </w:tc>
        <w:tc>
          <w:tcPr>
            <w:tcW w:w="6836" w:type="dxa"/>
          </w:tcPr>
          <w:p w14:paraId="1EC3CD78" w14:textId="04D236A0" w:rsidR="000A7930" w:rsidRDefault="00027B41">
            <w:pPr>
              <w:spacing w:after="0" w:line="240" w:lineRule="auto"/>
              <w:rPr>
                <w:rFonts w:ascii="Arial" w:hAnsi="Arial" w:cs="Arial"/>
              </w:rPr>
            </w:pPr>
            <w:r w:rsidRPr="00027B41">
              <w:rPr>
                <w:rFonts w:ascii="Arial" w:hAnsi="Arial" w:cs="Arial"/>
              </w:rPr>
              <w:t>36774910</w:t>
            </w:r>
          </w:p>
        </w:tc>
      </w:tr>
      <w:tr w:rsidR="000A7930" w14:paraId="1BD004A3" w14:textId="77777777">
        <w:tc>
          <w:tcPr>
            <w:tcW w:w="2376" w:type="dxa"/>
          </w:tcPr>
          <w:p w14:paraId="2FD902F5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  <w:tc>
          <w:tcPr>
            <w:tcW w:w="6836" w:type="dxa"/>
          </w:tcPr>
          <w:p w14:paraId="33534021" w14:textId="099EB9B6" w:rsidR="000A7930" w:rsidRDefault="00027B41">
            <w:pPr>
              <w:spacing w:after="0" w:line="240" w:lineRule="auto"/>
              <w:rPr>
                <w:rFonts w:ascii="Arial" w:hAnsi="Arial" w:cs="Arial"/>
              </w:rPr>
            </w:pPr>
            <w:r w:rsidRPr="00027B41">
              <w:rPr>
                <w:rFonts w:ascii="Arial" w:hAnsi="Arial" w:cs="Arial"/>
              </w:rPr>
              <w:t>2022372143</w:t>
            </w:r>
          </w:p>
        </w:tc>
      </w:tr>
      <w:tr w:rsidR="000A7930" w14:paraId="5D990346" w14:textId="77777777">
        <w:tc>
          <w:tcPr>
            <w:tcW w:w="2376" w:type="dxa"/>
          </w:tcPr>
          <w:p w14:paraId="164EA21B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 DPH:</w:t>
            </w:r>
          </w:p>
        </w:tc>
        <w:tc>
          <w:tcPr>
            <w:tcW w:w="6836" w:type="dxa"/>
          </w:tcPr>
          <w:p w14:paraId="61ADA4D2" w14:textId="77777777" w:rsidR="000A7930" w:rsidRDefault="0000000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  <w:tr w:rsidR="000A7930" w14:paraId="5A1C611F" w14:textId="77777777">
        <w:tc>
          <w:tcPr>
            <w:tcW w:w="2376" w:type="dxa"/>
          </w:tcPr>
          <w:p w14:paraId="521F7F5A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tel.:</w:t>
            </w:r>
          </w:p>
        </w:tc>
        <w:tc>
          <w:tcPr>
            <w:tcW w:w="6836" w:type="dxa"/>
          </w:tcPr>
          <w:p w14:paraId="1D658141" w14:textId="0AFE7B82" w:rsidR="000A7930" w:rsidRDefault="00027B4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Pr="00027B41">
              <w:rPr>
                <w:rFonts w:ascii="Arial" w:hAnsi="Arial" w:cs="Arial"/>
              </w:rPr>
              <w:t>908701285</w:t>
            </w:r>
          </w:p>
        </w:tc>
      </w:tr>
      <w:tr w:rsidR="000A7930" w14:paraId="6C694D8D" w14:textId="77777777">
        <w:tc>
          <w:tcPr>
            <w:tcW w:w="2376" w:type="dxa"/>
          </w:tcPr>
          <w:p w14:paraId="0DC6B92F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e-mail:</w:t>
            </w:r>
          </w:p>
        </w:tc>
        <w:tc>
          <w:tcPr>
            <w:tcW w:w="6836" w:type="dxa"/>
          </w:tcPr>
          <w:p w14:paraId="1BBAE82A" w14:textId="57FAEE54" w:rsidR="000A7930" w:rsidRDefault="00027B41">
            <w:pPr>
              <w:spacing w:after="0" w:line="240" w:lineRule="auto"/>
              <w:rPr>
                <w:rFonts w:ascii="Arial" w:hAnsi="Arial" w:cs="Arial"/>
              </w:rPr>
            </w:pPr>
            <w:r w:rsidRPr="00027B41">
              <w:rPr>
                <w:rFonts w:ascii="Arial" w:hAnsi="Arial" w:cs="Arial"/>
              </w:rPr>
              <w:t>agrkurcik@centrum.sk</w:t>
            </w:r>
            <w:r w:rsidRPr="00027B41">
              <w:rPr>
                <w:rFonts w:ascii="Arial" w:hAnsi="Arial" w:cs="Arial"/>
              </w:rPr>
              <w:t xml:space="preserve"> </w:t>
            </w:r>
          </w:p>
        </w:tc>
      </w:tr>
      <w:tr w:rsidR="000A7930" w14:paraId="7C95DF97" w14:textId="77777777">
        <w:tc>
          <w:tcPr>
            <w:tcW w:w="2376" w:type="dxa"/>
          </w:tcPr>
          <w:p w14:paraId="1ED10034" w14:textId="77777777" w:rsidR="000A7930" w:rsidRDefault="00000000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Štatutárny zástupca</w:t>
            </w:r>
          </w:p>
        </w:tc>
        <w:tc>
          <w:tcPr>
            <w:tcW w:w="6836" w:type="dxa"/>
          </w:tcPr>
          <w:p w14:paraId="5301869C" w14:textId="78731976" w:rsidR="000A7930" w:rsidRDefault="00027B41">
            <w:pPr>
              <w:spacing w:after="0" w:line="240" w:lineRule="auto"/>
              <w:rPr>
                <w:rFonts w:ascii="Arial" w:hAnsi="Arial" w:cs="Arial"/>
              </w:rPr>
            </w:pPr>
            <w:r w:rsidRPr="00027B41">
              <w:rPr>
                <w:rFonts w:ascii="Arial" w:hAnsi="Arial" w:cs="Arial"/>
              </w:rPr>
              <w:t>JUDr. Martin Záhumenský</w:t>
            </w:r>
          </w:p>
        </w:tc>
      </w:tr>
    </w:tbl>
    <w:p w14:paraId="1CAFAAA7" w14:textId="77777777" w:rsidR="000A7930" w:rsidRDefault="00000000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</w:p>
    <w:p w14:paraId="1A3299D1" w14:textId="77777777" w:rsidR="000A7930" w:rsidRDefault="00000000">
      <w:pPr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Opis predmetu</w:t>
      </w:r>
    </w:p>
    <w:p w14:paraId="2243B5E7" w14:textId="4BEA20CB" w:rsidR="000A7930" w:rsidRDefault="00000000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prieskumu trhu </w:t>
      </w:r>
      <w:r>
        <w:rPr>
          <w:rFonts w:ascii="Arial" w:hAnsi="Arial" w:cs="Arial"/>
          <w:b/>
          <w:i/>
        </w:rPr>
        <w:t>– „</w:t>
      </w:r>
      <w:proofErr w:type="spellStart"/>
      <w:r w:rsidR="00027B41">
        <w:rPr>
          <w:rFonts w:ascii="Arial" w:hAnsi="Arial" w:cs="Arial"/>
          <w:b/>
          <w:i/>
        </w:rPr>
        <w:t>Klbový</w:t>
      </w:r>
      <w:proofErr w:type="spellEnd"/>
      <w:r w:rsidR="00027B41">
        <w:rPr>
          <w:rFonts w:ascii="Arial" w:hAnsi="Arial" w:cs="Arial"/>
          <w:b/>
          <w:i/>
        </w:rPr>
        <w:t xml:space="preserve"> nakladač</w:t>
      </w:r>
      <w:r>
        <w:rPr>
          <w:rFonts w:ascii="Arial" w:hAnsi="Arial" w:cs="Arial"/>
          <w:b/>
          <w:i/>
        </w:rPr>
        <w:t xml:space="preserve">“ </w:t>
      </w:r>
      <w:r>
        <w:rPr>
          <w:rFonts w:ascii="Arial" w:hAnsi="Arial" w:cs="Arial"/>
        </w:rPr>
        <w:t xml:space="preserve">    </w:t>
      </w:r>
    </w:p>
    <w:p w14:paraId="1AA623A1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Vymedzenie predmetu prieskumu trhu je uvedené v </w:t>
      </w:r>
      <w:r>
        <w:rPr>
          <w:rFonts w:ascii="Arial" w:hAnsi="Arial" w:cs="Arial"/>
          <w:b/>
        </w:rPr>
        <w:t>Prílohe č. 1 Podrobný technický opis a údaje deklarujúce technické parametre dodávaného predmetu</w:t>
      </w:r>
      <w:r>
        <w:rPr>
          <w:rFonts w:ascii="Arial" w:hAnsi="Arial" w:cs="Arial"/>
        </w:rPr>
        <w:t xml:space="preserve">.                   </w:t>
      </w:r>
    </w:p>
    <w:p w14:paraId="72B1A09E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Spôsob a pokyny podávania návrhov     </w:t>
      </w:r>
    </w:p>
    <w:p w14:paraId="236BB207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Návrhy sa môžu predkladať výhradne cez elektronický obstarávací systém JOSEPHINE, v rámci ktorej Vám bola doručená aj Výzva na predloženie ponúk – prieskum trhu za účelom stanovenia predpokladanej hodnoty zákazky.           </w:t>
      </w:r>
    </w:p>
    <w:p w14:paraId="75998E48" w14:textId="77777777" w:rsidR="000A7930" w:rsidRDefault="000A7930">
      <w:pPr>
        <w:ind w:left="708"/>
        <w:jc w:val="both"/>
        <w:rPr>
          <w:rFonts w:ascii="Arial" w:hAnsi="Arial" w:cs="Arial"/>
        </w:rPr>
      </w:pPr>
    </w:p>
    <w:p w14:paraId="1EF454E6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Manuál pre uchádzačov na používanie elektronického obstarávacieho systému JOSEPHINE je http://ww.apa.sk/51-prv*2021/prca-s-josephine-pre-potreby-vzvy-4-2-v-kocke/11256</w:t>
      </w:r>
    </w:p>
    <w:p w14:paraId="1E69AF08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Navrhovateľ predloží cenovú ponuku podľa vzoru, ktorú tvorí:</w:t>
      </w:r>
    </w:p>
    <w:p w14:paraId="576C9794" w14:textId="77777777" w:rsidR="000A7930" w:rsidRDefault="00000000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Príloha č. 1: Podrobný technický opis a údaje deklarujúce technické parametre dodávaného predmetu  a</w:t>
      </w:r>
    </w:p>
    <w:p w14:paraId="7BFFE227" w14:textId="77777777" w:rsidR="000A7930" w:rsidRDefault="00000000">
      <w:pPr>
        <w:pStyle w:val="Odsekzoznamu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Príloha č. 2: Cena dodávaného predmetu </w:t>
      </w:r>
      <w:r>
        <w:rPr>
          <w:rFonts w:ascii="Arial" w:hAnsi="Arial" w:cs="Arial"/>
        </w:rPr>
        <w:t>tejto výzvy na predloženie cenovej ponuky.</w:t>
      </w:r>
    </w:p>
    <w:p w14:paraId="2293E6C2" w14:textId="77777777" w:rsidR="000A7930" w:rsidRDefault="000A7930">
      <w:pPr>
        <w:ind w:left="708"/>
        <w:jc w:val="both"/>
        <w:rPr>
          <w:rFonts w:ascii="Arial" w:hAnsi="Arial" w:cs="Arial"/>
        </w:rPr>
      </w:pPr>
    </w:p>
    <w:p w14:paraId="1F086C3B" w14:textId="77777777" w:rsidR="000A7930" w:rsidRDefault="00000000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Cenová ponuka predložená navrhovateľom musí byť podpísaná a opečiatkovaná zástupcom uchádzača v prieskume trhu. (/predkladá sa </w:t>
      </w:r>
      <w:proofErr w:type="spellStart"/>
      <w:r>
        <w:rPr>
          <w:rFonts w:ascii="Arial" w:hAnsi="Arial" w:cs="Arial"/>
        </w:rPr>
        <w:t>scan</w:t>
      </w:r>
      <w:proofErr w:type="spellEnd"/>
      <w:r>
        <w:rPr>
          <w:rFonts w:ascii="Arial" w:hAnsi="Arial" w:cs="Arial"/>
        </w:rPr>
        <w:t xml:space="preserve"> originálu)</w:t>
      </w:r>
    </w:p>
    <w:p w14:paraId="212CDF6A" w14:textId="77777777" w:rsidR="000A7930" w:rsidRDefault="000A7930">
      <w:pPr>
        <w:jc w:val="both"/>
        <w:rPr>
          <w:rFonts w:ascii="Arial" w:hAnsi="Arial" w:cs="Arial"/>
        </w:rPr>
      </w:pPr>
    </w:p>
    <w:p w14:paraId="5183A007" w14:textId="77777777" w:rsidR="000A7930" w:rsidRDefault="0000000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Lehota podávania návrhov  </w:t>
      </w:r>
    </w:p>
    <w:p w14:paraId="419F0110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Navrhovateľ predloží návrh výhradne cez elektronický obstarávací systém JOSEPHINE do 24.8.2023 do 14.00 hod.</w:t>
      </w:r>
    </w:p>
    <w:p w14:paraId="0BF89876" w14:textId="77777777" w:rsidR="000A7930" w:rsidRDefault="000A7930">
      <w:pPr>
        <w:jc w:val="both"/>
        <w:rPr>
          <w:rFonts w:ascii="Arial" w:hAnsi="Arial" w:cs="Arial"/>
        </w:rPr>
      </w:pPr>
    </w:p>
    <w:p w14:paraId="5AFD8B95" w14:textId="77777777" w:rsidR="000A7930" w:rsidRDefault="000A7930">
      <w:pPr>
        <w:jc w:val="both"/>
        <w:rPr>
          <w:rFonts w:ascii="Arial" w:hAnsi="Arial" w:cs="Arial"/>
        </w:rPr>
      </w:pPr>
    </w:p>
    <w:p w14:paraId="4BE0AD1E" w14:textId="5DE0BC01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Miesto: </w:t>
      </w:r>
      <w:r w:rsidR="00027B41">
        <w:rPr>
          <w:rFonts w:ascii="Arial" w:hAnsi="Arial" w:cs="Arial"/>
        </w:rPr>
        <w:t>Lenartovce</w:t>
      </w:r>
      <w:r>
        <w:rPr>
          <w:rFonts w:ascii="Arial" w:hAnsi="Arial" w:cs="Arial"/>
        </w:rPr>
        <w:t xml:space="preserve"> dňa 17.8.2023</w:t>
      </w:r>
    </w:p>
    <w:p w14:paraId="055E3783" w14:textId="77777777" w:rsidR="000A7930" w:rsidRDefault="000A7930">
      <w:pPr>
        <w:jc w:val="both"/>
        <w:rPr>
          <w:rFonts w:ascii="Arial" w:hAnsi="Arial" w:cs="Arial"/>
        </w:rPr>
      </w:pPr>
    </w:p>
    <w:p w14:paraId="0A844761" w14:textId="77777777" w:rsidR="000A7930" w:rsidRDefault="00000000">
      <w:pPr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Prílohy: </w:t>
      </w:r>
    </w:p>
    <w:p w14:paraId="0FB2FCDA" w14:textId="77777777" w:rsidR="000A7930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Príloha č. 1 : Podrobný technický opis a údaje deklarujúce technické parametre  </w:t>
      </w:r>
    </w:p>
    <w:p w14:paraId="609AFBE7" w14:textId="77777777" w:rsidR="000A7930" w:rsidRDefault="0000000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dodávaného predmetu.</w:t>
      </w:r>
    </w:p>
    <w:p w14:paraId="34BEBC6A" w14:textId="77777777" w:rsidR="000A7930" w:rsidRDefault="000000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Príloha č. 2: cena dodávaného predmetu </w:t>
      </w:r>
    </w:p>
    <w:sectPr w:rsidR="000A7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04140" w14:textId="77777777" w:rsidR="00416089" w:rsidRDefault="00416089">
      <w:pPr>
        <w:spacing w:line="240" w:lineRule="auto"/>
      </w:pPr>
      <w:r>
        <w:separator/>
      </w:r>
    </w:p>
  </w:endnote>
  <w:endnote w:type="continuationSeparator" w:id="0">
    <w:p w14:paraId="600E8472" w14:textId="77777777" w:rsidR="00416089" w:rsidRDefault="00416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0DF58" w14:textId="77777777" w:rsidR="00416089" w:rsidRDefault="00416089">
      <w:pPr>
        <w:spacing w:after="0"/>
      </w:pPr>
      <w:r>
        <w:separator/>
      </w:r>
    </w:p>
  </w:footnote>
  <w:footnote w:type="continuationSeparator" w:id="0">
    <w:p w14:paraId="7C6CAA13" w14:textId="77777777" w:rsidR="00416089" w:rsidRDefault="004160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F5EEC"/>
    <w:multiLevelType w:val="multilevel"/>
    <w:tmpl w:val="179F5EEC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63436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D4A"/>
    <w:rsid w:val="00027B41"/>
    <w:rsid w:val="000A7930"/>
    <w:rsid w:val="00232371"/>
    <w:rsid w:val="00283FC5"/>
    <w:rsid w:val="00286965"/>
    <w:rsid w:val="002D4C6C"/>
    <w:rsid w:val="00395802"/>
    <w:rsid w:val="00416089"/>
    <w:rsid w:val="004D2DCB"/>
    <w:rsid w:val="004F3880"/>
    <w:rsid w:val="005E49D2"/>
    <w:rsid w:val="006F16E9"/>
    <w:rsid w:val="006F4F97"/>
    <w:rsid w:val="00741C45"/>
    <w:rsid w:val="007D2740"/>
    <w:rsid w:val="008C2D4A"/>
    <w:rsid w:val="00953EF5"/>
    <w:rsid w:val="00A2370D"/>
    <w:rsid w:val="00BD4D0E"/>
    <w:rsid w:val="00C30D9E"/>
    <w:rsid w:val="00C4770D"/>
    <w:rsid w:val="00C569D0"/>
    <w:rsid w:val="00E163B8"/>
    <w:rsid w:val="6AE0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51FF3"/>
  <w15:docId w15:val="{A4975555-BBE6-498A-8702-E1FEEA3C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Cíchová</dc:creator>
  <cp:lastModifiedBy>mata.cichova@gmail.com</cp:lastModifiedBy>
  <cp:revision>2</cp:revision>
  <dcterms:created xsi:type="dcterms:W3CDTF">2023-08-17T19:53:00Z</dcterms:created>
  <dcterms:modified xsi:type="dcterms:W3CDTF">2023-08-17T19:53:00Z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EFB5CFCF6DFD4DEABF31C26B64858937</vt:lpwstr>
  </property>
</Properties>
</file>