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A0B2AFD"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8341E7">
        <w:rPr>
          <w:rFonts w:cs="Arial"/>
          <w:b w:val="0"/>
        </w:rPr>
        <w:t>14</w:t>
      </w:r>
      <w:r w:rsidRPr="00C07164">
        <w:rPr>
          <w:rFonts w:cs="Arial"/>
          <w:b w:val="0"/>
        </w:rPr>
        <w:t xml:space="preserve"> -14/</w:t>
      </w:r>
      <w:r w:rsidR="005C4AF9">
        <w:rPr>
          <w:rFonts w:cs="Arial"/>
          <w:b w:val="0"/>
        </w:rPr>
        <w:t>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57B24F88"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5C4AF9">
        <w:rPr>
          <w:rFonts w:cs="Arial"/>
          <w:i/>
          <w:szCs w:val="20"/>
        </w:rPr>
        <w:t>Predajná</w:t>
      </w:r>
      <w:r w:rsidRPr="009D0E64">
        <w:rPr>
          <w:rFonts w:cs="Arial"/>
          <w:i/>
          <w:szCs w:val="20"/>
        </w:rPr>
        <w:t>-</w:t>
      </w:r>
      <w:r w:rsidR="00BA5FD0">
        <w:rPr>
          <w:rFonts w:cs="Arial"/>
          <w:i/>
          <w:szCs w:val="20"/>
        </w:rPr>
        <w:t xml:space="preserve"> </w:t>
      </w:r>
      <w:proofErr w:type="spellStart"/>
      <w:r w:rsidR="00BA5FD0">
        <w:rPr>
          <w:rFonts w:cs="Arial"/>
          <w:i/>
          <w:szCs w:val="20"/>
        </w:rPr>
        <w:t>Krpáčovo</w:t>
      </w:r>
      <w:proofErr w:type="spellEnd"/>
      <w:r w:rsidR="00BA5FD0">
        <w:rPr>
          <w:rFonts w:cs="Arial"/>
          <w:i/>
          <w:szCs w:val="20"/>
        </w:rPr>
        <w:t>,</w:t>
      </w:r>
      <w:r w:rsidRPr="009D0E64">
        <w:rPr>
          <w:rFonts w:cs="Arial"/>
          <w:i/>
          <w:szCs w:val="20"/>
        </w:rPr>
        <w:t xml:space="preserve"> výzva č.</w:t>
      </w:r>
      <w:r w:rsidR="008341E7">
        <w:rPr>
          <w:rFonts w:cs="Arial"/>
          <w:i/>
          <w:szCs w:val="20"/>
        </w:rPr>
        <w:t>14</w:t>
      </w:r>
      <w:r w:rsidRPr="009D0E64">
        <w:rPr>
          <w:rFonts w:cs="Arial"/>
          <w:i/>
          <w:szCs w:val="20"/>
        </w:rPr>
        <w:t xml:space="preserve"> -14/</w:t>
      </w:r>
      <w:r w:rsidR="005C4AF9">
        <w:rPr>
          <w:rFonts w:cs="Arial"/>
          <w:i/>
          <w:szCs w:val="20"/>
        </w:rPr>
        <w:t>8</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2EE073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5C4AF9" w:rsidRPr="005C4AF9">
        <w:rPr>
          <w:rFonts w:ascii="Arial" w:hAnsi="Arial" w:cs="Arial"/>
          <w:b/>
          <w:sz w:val="20"/>
          <w:lang w:val="sk-SK"/>
        </w:rPr>
        <w:t>LS Predajná</w:t>
      </w:r>
      <w:r w:rsidR="005C4AF9">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6A3A11AD"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5C4AF9">
        <w:rPr>
          <w:rFonts w:cs="Arial"/>
          <w:szCs w:val="20"/>
          <w:lang w:eastAsia="cs-CZ"/>
        </w:rPr>
        <w:t>Juraj Kubizniak</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5C4AF9">
        <w:rPr>
          <w:rFonts w:cs="Arial"/>
          <w:szCs w:val="20"/>
          <w:lang w:eastAsia="cs-CZ"/>
        </w:rPr>
        <w:t>333493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FC3EB0"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C3EB0"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C3EB0"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C3EB0"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FC3EB0"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C3EB0"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C3EB0">
              <w:rPr>
                <w:sz w:val="16"/>
                <w:szCs w:val="16"/>
              </w:rPr>
            </w:r>
            <w:r w:rsidR="00FC3EB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A7674FD"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 xml:space="preserve">ehronie, LS </w:t>
      </w:r>
      <w:r w:rsidR="005C4AF9">
        <w:rPr>
          <w:rFonts w:eastAsia="Calibri" w:cs="Arial"/>
          <w:szCs w:val="20"/>
          <w:lang w:eastAsia="en-US"/>
        </w:rPr>
        <w:t>Predajná</w:t>
      </w:r>
      <w:r w:rsidR="003D692F">
        <w:rPr>
          <w:rFonts w:eastAsia="Calibri" w:cs="Arial"/>
          <w:szCs w:val="20"/>
          <w:lang w:eastAsia="en-US"/>
        </w:rPr>
        <w:t>-</w:t>
      </w:r>
      <w:r w:rsidR="00BA5FD0">
        <w:rPr>
          <w:rFonts w:eastAsia="Calibri" w:cs="Arial"/>
          <w:szCs w:val="20"/>
          <w:lang w:eastAsia="en-US"/>
        </w:rPr>
        <w:t xml:space="preserve"> </w:t>
      </w:r>
      <w:proofErr w:type="spellStart"/>
      <w:r w:rsidR="00BA5FD0">
        <w:rPr>
          <w:rFonts w:eastAsia="Calibri" w:cs="Arial"/>
          <w:szCs w:val="20"/>
          <w:lang w:eastAsia="en-US"/>
        </w:rPr>
        <w:t>Krpáčovo</w:t>
      </w:r>
      <w:proofErr w:type="spellEnd"/>
      <w:r w:rsidR="00BA5FD0">
        <w:rPr>
          <w:rFonts w:eastAsia="Calibri" w:cs="Arial"/>
          <w:szCs w:val="20"/>
          <w:lang w:eastAsia="en-US"/>
        </w:rPr>
        <w:t>,</w:t>
      </w:r>
      <w:r w:rsidR="003D692F">
        <w:rPr>
          <w:rFonts w:eastAsia="Calibri" w:cs="Arial"/>
          <w:szCs w:val="20"/>
          <w:lang w:eastAsia="en-US"/>
        </w:rPr>
        <w:t xml:space="preserve"> výzva č.</w:t>
      </w:r>
      <w:r w:rsidR="00346C93">
        <w:rPr>
          <w:rFonts w:eastAsia="Calibri" w:cs="Arial"/>
          <w:szCs w:val="20"/>
          <w:lang w:eastAsia="en-US"/>
        </w:rPr>
        <w:t>1</w:t>
      </w:r>
      <w:r w:rsidR="008341E7">
        <w:rPr>
          <w:rFonts w:eastAsia="Calibri" w:cs="Arial"/>
          <w:szCs w:val="20"/>
          <w:lang w:eastAsia="en-US"/>
        </w:rPr>
        <w:t>4</w:t>
      </w:r>
      <w:bookmarkStart w:id="6" w:name="_GoBack"/>
      <w:bookmarkEnd w:id="6"/>
      <w:r w:rsidR="005C4AF9">
        <w:rPr>
          <w:rFonts w:eastAsia="Calibri" w:cs="Arial"/>
          <w:szCs w:val="20"/>
          <w:lang w:eastAsia="en-US"/>
        </w:rPr>
        <w:t xml:space="preserve"> -14/8</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23F2" w14:textId="77777777" w:rsidR="00FC3EB0" w:rsidRDefault="00FC3EB0">
      <w:r>
        <w:separator/>
      </w:r>
    </w:p>
  </w:endnote>
  <w:endnote w:type="continuationSeparator" w:id="0">
    <w:p w14:paraId="251BB33F" w14:textId="77777777" w:rsidR="00FC3EB0" w:rsidRDefault="00FC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AA2A0AB" w:rsidR="00FA6CE6" w:rsidRDefault="00FA6CE6">
        <w:pPr>
          <w:pStyle w:val="Pta"/>
          <w:jc w:val="right"/>
        </w:pPr>
        <w:r>
          <w:fldChar w:fldCharType="begin"/>
        </w:r>
        <w:r>
          <w:instrText>PAGE   \* MERGEFORMAT</w:instrText>
        </w:r>
        <w:r>
          <w:fldChar w:fldCharType="separate"/>
        </w:r>
        <w:r w:rsidR="008341E7">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12FD" w14:textId="77777777" w:rsidR="00FC3EB0" w:rsidRDefault="00FC3EB0">
      <w:r>
        <w:separator/>
      </w:r>
    </w:p>
  </w:footnote>
  <w:footnote w:type="continuationSeparator" w:id="0">
    <w:p w14:paraId="04780CC0" w14:textId="77777777" w:rsidR="00FC3EB0" w:rsidRDefault="00FC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01FA-7FFD-4E4C-A931-995996A7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10060</Words>
  <Characters>57347</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18</cp:revision>
  <cp:lastPrinted>2020-05-15T08:49:00Z</cp:lastPrinted>
  <dcterms:created xsi:type="dcterms:W3CDTF">2022-10-31T15:45:00Z</dcterms:created>
  <dcterms:modified xsi:type="dcterms:W3CDTF">2023-08-18T08:30:00Z</dcterms:modified>
</cp:coreProperties>
</file>