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AB7E43" w:rsidRDefault="005B01DC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FE7027">
        <w:rPr>
          <w:rFonts w:ascii="Arial Narrow" w:hAnsi="Arial Narrow"/>
          <w:b/>
          <w:bCs/>
          <w:sz w:val="28"/>
        </w:rPr>
        <w:t>REGENERACE SÍDLIŠTĚ JIHOVÝCHOD HODONÍN PRO ROK 2019 – 17. ETAPA</w:t>
      </w:r>
      <w:r w:rsidR="000D7D0D"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  <w:bookmarkStart w:id="0" w:name="_GoBack"/>
      <w:bookmarkEnd w:id="0"/>
    </w:p>
    <w:p w:rsidR="00590B57" w:rsidRPr="00994B85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</w:t>
      </w:r>
      <w:r w:rsidR="001400EB" w:rsidRPr="00994B85">
        <w:rPr>
          <w:rFonts w:ascii="Arial Narrow" w:hAnsi="Arial Narrow" w:cs="Arial"/>
          <w:b/>
          <w:sz w:val="20"/>
          <w:szCs w:val="20"/>
        </w:rPr>
        <w:t>ddíl stavby:</w:t>
      </w:r>
      <w:r w:rsidRPr="00994B85">
        <w:rPr>
          <w:rFonts w:ascii="Arial Narrow" w:hAnsi="Arial Narrow" w:cs="Arial"/>
          <w:b/>
          <w:sz w:val="20"/>
          <w:szCs w:val="20"/>
        </w:rPr>
        <w:t xml:space="preserve">  </w:t>
      </w:r>
      <w:r w:rsidR="00C4332E" w:rsidRPr="00994B85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994B85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Zpracovatel změnového listu:</w:t>
      </w:r>
      <w:r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 zhotovitel stavby)</w:t>
      </w:r>
    </w:p>
    <w:p w:rsidR="001400EB" w:rsidRPr="00994B85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994B85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Odkaz na dokumenty, v nichž je vznik a řešení změny popsáno</w:t>
      </w:r>
    </w:p>
    <w:p w:rsidR="001400EB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3.1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stavební deník:</w:t>
      </w:r>
      <w:r w:rsidR="00073F0D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(SD č. xx, strana č. xx, datum xx.xx.xxxx)</w:t>
      </w:r>
    </w:p>
    <w:p w:rsidR="00FD22BA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3.2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887DA3" w:rsidRPr="00994B85">
        <w:rPr>
          <w:rFonts w:ascii="Arial Narrow" w:hAnsi="Arial Narrow" w:cs="Arial"/>
          <w:sz w:val="20"/>
          <w:szCs w:val="20"/>
        </w:rPr>
        <w:t>kontrolní den</w:t>
      </w:r>
      <w:r w:rsidR="00EE1487" w:rsidRPr="00994B85">
        <w:rPr>
          <w:rFonts w:ascii="Arial Narrow" w:hAnsi="Arial Narrow" w:cs="Arial"/>
          <w:sz w:val="20"/>
          <w:szCs w:val="20"/>
        </w:rPr>
        <w:t>:</w:t>
      </w:r>
      <w:r w:rsidR="0026465B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994B85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j</w:t>
      </w:r>
      <w:r w:rsidR="00887DA3" w:rsidRPr="00994B85">
        <w:rPr>
          <w:rFonts w:ascii="Arial Narrow" w:hAnsi="Arial Narrow" w:cs="Arial"/>
          <w:sz w:val="20"/>
          <w:szCs w:val="20"/>
        </w:rPr>
        <w:t>in</w:t>
      </w:r>
      <w:r w:rsidRPr="00994B85">
        <w:rPr>
          <w:rFonts w:ascii="Arial Narrow" w:hAnsi="Arial Narrow" w:cs="Arial"/>
          <w:sz w:val="20"/>
          <w:szCs w:val="20"/>
        </w:rPr>
        <w:t>é související dokumenty: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</w:t>
      </w:r>
      <w:r w:rsidR="00D654D0" w:rsidRPr="00994B85">
        <w:rPr>
          <w:rFonts w:ascii="Arial Narrow" w:hAnsi="Arial Narrow" w:cs="Arial"/>
          <w:i/>
          <w:sz w:val="20"/>
          <w:szCs w:val="20"/>
        </w:rPr>
        <w:t>dodatek</w:t>
      </w:r>
      <w:r w:rsidR="00C4332E" w:rsidRPr="00994B85">
        <w:rPr>
          <w:rFonts w:ascii="Arial Narrow" w:hAnsi="Arial Narrow" w:cs="Arial"/>
          <w:i/>
          <w:sz w:val="20"/>
          <w:szCs w:val="20"/>
        </w:rPr>
        <w:t xml:space="preserve"> PD, protokol, </w:t>
      </w:r>
      <w:r w:rsidRPr="00994B85">
        <w:rPr>
          <w:rFonts w:ascii="Arial Narrow" w:hAnsi="Arial Narrow" w:cs="Arial"/>
          <w:i/>
          <w:sz w:val="20"/>
          <w:szCs w:val="20"/>
        </w:rPr>
        <w:t xml:space="preserve">vyjádření dotčeného orgánu, požadavek uživatele </w:t>
      </w:r>
      <w:r w:rsidR="00C4332E" w:rsidRPr="00994B85">
        <w:rPr>
          <w:rFonts w:ascii="Arial Narrow" w:hAnsi="Arial Narrow" w:cs="Arial"/>
          <w:i/>
          <w:sz w:val="20"/>
          <w:szCs w:val="20"/>
        </w:rPr>
        <w:t>apod.)</w:t>
      </w:r>
    </w:p>
    <w:p w:rsidR="00770EE1" w:rsidRPr="00994B85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Zdůvodnění a příčina změny</w:t>
      </w:r>
      <w:r w:rsidR="00AA6D14" w:rsidRPr="00994B85">
        <w:rPr>
          <w:rFonts w:ascii="Arial Narrow" w:hAnsi="Arial Narrow" w:cs="Arial"/>
          <w:b/>
          <w:sz w:val="20"/>
          <w:szCs w:val="20"/>
        </w:rPr>
        <w:t>:</w:t>
      </w:r>
    </w:p>
    <w:p w:rsidR="00776052" w:rsidRPr="00994B85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994B85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 xml:space="preserve">Návrh technického řešení </w:t>
      </w:r>
      <w:r w:rsidR="00592797" w:rsidRPr="00994B85">
        <w:rPr>
          <w:rFonts w:ascii="Arial Narrow" w:hAnsi="Arial Narrow" w:cs="Arial"/>
          <w:b/>
          <w:sz w:val="20"/>
          <w:szCs w:val="20"/>
        </w:rPr>
        <w:t>a rozsah změny</w:t>
      </w:r>
    </w:p>
    <w:p w:rsidR="00592797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592797" w:rsidRPr="00994B85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bookmarkStart w:id="1" w:name="OLE_LINK1"/>
      <w:bookmarkStart w:id="2" w:name="OLE_LINK2"/>
      <w:r w:rsidRPr="00994B85">
        <w:rPr>
          <w:rFonts w:ascii="Arial Narrow" w:hAnsi="Arial Narrow" w:cs="Arial"/>
          <w:b/>
          <w:sz w:val="20"/>
          <w:szCs w:val="20"/>
        </w:rPr>
        <w:t>Finanční náklady změny</w:t>
      </w:r>
    </w:p>
    <w:p w:rsidR="000A1AC2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761F52" w:rsidRPr="00994B85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 w:rsidRPr="00994B85">
        <w:rPr>
          <w:rFonts w:ascii="Arial Narrow" w:hAnsi="Arial Narrow" w:cs="Arial"/>
          <w:i/>
          <w:sz w:val="20"/>
          <w:szCs w:val="20"/>
        </w:rPr>
        <w:t>o</w:t>
      </w:r>
      <w:r w:rsidR="00761F52" w:rsidRPr="00994B85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994B85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33235985" r:id="rId9"/>
        </w:objec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 w:rsidRPr="00994B85">
        <w:rPr>
          <w:rFonts w:ascii="Arial Narrow" w:hAnsi="Arial Narrow" w:cs="Arial"/>
          <w:sz w:val="20"/>
          <w:szCs w:val="20"/>
        </w:rPr>
        <w:t>…….</w: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(jméno, podpis</w:t>
      </w:r>
      <w:r w:rsidR="00090244" w:rsidRPr="00994B85">
        <w:rPr>
          <w:rFonts w:ascii="Arial Narrow" w:hAnsi="Arial Narrow" w:cs="Arial"/>
          <w:sz w:val="20"/>
          <w:szCs w:val="20"/>
        </w:rPr>
        <w:t xml:space="preserve"> zhotovitele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770EE1" w:rsidRPr="00994B85" w:rsidRDefault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</w:t>
      </w:r>
      <w:r w:rsidR="00826A74" w:rsidRPr="00994B85">
        <w:rPr>
          <w:rFonts w:ascii="Arial Narrow" w:hAnsi="Arial Narrow" w:cs="Arial"/>
          <w:b/>
          <w:sz w:val="20"/>
          <w:szCs w:val="20"/>
        </w:rPr>
        <w:t>novisko</w:t>
      </w:r>
      <w:r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="00D11643" w:rsidRPr="00994B85">
        <w:rPr>
          <w:rFonts w:ascii="Arial Narrow" w:hAnsi="Arial Narrow" w:cs="Arial"/>
          <w:b/>
          <w:sz w:val="20"/>
          <w:szCs w:val="20"/>
        </w:rPr>
        <w:t>technického dozoru stavby (TDS)</w:t>
      </w:r>
    </w:p>
    <w:p w:rsidR="00592797" w:rsidRPr="00994B85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A379CD" w:rsidRPr="00994B85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994B85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994B85">
        <w:rPr>
          <w:rFonts w:ascii="Arial Narrow" w:hAnsi="Arial Narrow" w:cs="Arial"/>
          <w:i/>
          <w:sz w:val="20"/>
          <w:szCs w:val="20"/>
        </w:rPr>
        <w:t>.</w:t>
      </w:r>
      <w:r w:rsidR="00A379CD" w:rsidRPr="00994B85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994B85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994B85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994B85">
        <w:rPr>
          <w:rFonts w:ascii="Arial Narrow" w:hAnsi="Arial Narrow" w:cs="Arial"/>
          <w:i/>
          <w:sz w:val="20"/>
          <w:szCs w:val="20"/>
        </w:rPr>
        <w:t>rozpočet</w:t>
      </w:r>
      <w:r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994B85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994B85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994B85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994B85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994B85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AA64E1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975F2B" w:rsidRPr="00994B85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994B85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994B85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S</w:t>
      </w:r>
      <w:r w:rsidR="00592797" w:rsidRPr="00994B85">
        <w:rPr>
          <w:rFonts w:ascii="Arial Narrow" w:hAnsi="Arial Narrow" w:cs="Arial"/>
          <w:b/>
          <w:sz w:val="20"/>
          <w:szCs w:val="20"/>
        </w:rPr>
        <w:t xml:space="preserve">tanovisko </w:t>
      </w:r>
      <w:r w:rsidRPr="00994B85">
        <w:rPr>
          <w:rFonts w:ascii="Arial Narrow" w:hAnsi="Arial Narrow" w:cs="Arial"/>
          <w:b/>
          <w:sz w:val="20"/>
          <w:szCs w:val="20"/>
        </w:rPr>
        <w:t>generálního projektanta (</w:t>
      </w:r>
      <w:r w:rsidR="00AA64E1" w:rsidRPr="00994B85">
        <w:rPr>
          <w:rFonts w:ascii="Arial Narrow" w:hAnsi="Arial Narrow" w:cs="Arial"/>
          <w:b/>
          <w:sz w:val="20"/>
          <w:szCs w:val="20"/>
        </w:rPr>
        <w:t>GP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  <w:r w:rsidR="00AA64E1"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Pr="00994B85">
        <w:rPr>
          <w:rFonts w:ascii="Arial Narrow" w:hAnsi="Arial Narrow" w:cs="Arial"/>
          <w:b/>
          <w:sz w:val="20"/>
          <w:szCs w:val="20"/>
        </w:rPr>
        <w:t xml:space="preserve">(autorského dozoru </w:t>
      </w:r>
      <w:r w:rsidR="00AA64E1" w:rsidRPr="00994B85">
        <w:rPr>
          <w:rFonts w:ascii="Arial Narrow" w:hAnsi="Arial Narrow" w:cs="Arial"/>
          <w:b/>
          <w:sz w:val="20"/>
          <w:szCs w:val="20"/>
        </w:rPr>
        <w:t>(</w:t>
      </w:r>
      <w:r w:rsidR="00592797" w:rsidRPr="00994B85">
        <w:rPr>
          <w:rFonts w:ascii="Arial Narrow" w:hAnsi="Arial Narrow" w:cs="Arial"/>
          <w:b/>
          <w:sz w:val="20"/>
          <w:szCs w:val="20"/>
        </w:rPr>
        <w:t>AD</w:t>
      </w:r>
      <w:r w:rsidR="00AA64E1" w:rsidRPr="00994B85">
        <w:rPr>
          <w:rFonts w:ascii="Arial Narrow" w:hAnsi="Arial Narrow" w:cs="Arial"/>
          <w:b/>
          <w:sz w:val="20"/>
          <w:szCs w:val="20"/>
        </w:rPr>
        <w:t>)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</w:p>
    <w:p w:rsidR="00B20D3D" w:rsidRPr="00994B85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F27F1B" w:rsidRPr="00994B85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994B85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994B85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994B85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G</w:t>
      </w:r>
      <w:r w:rsidR="00F27F1B" w:rsidRPr="00994B85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975F2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994B85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975F2B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090244" w:rsidRPr="00994B85" w:rsidRDefault="00090244" w:rsidP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B26298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Stanovisko zástupce investora</w:t>
      </w:r>
      <w:r w:rsidR="00975F2B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17F08" w:rsidRPr="00994B85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994B85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994B85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994B85">
        <w:rPr>
          <w:rFonts w:ascii="Arial Narrow" w:hAnsi="Arial Narrow" w:cs="Arial"/>
          <w:i/>
          <w:sz w:val="20"/>
          <w:szCs w:val="20"/>
        </w:rPr>
        <w:t>,</w:t>
      </w:r>
      <w:r w:rsidR="00717F08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994B85">
        <w:rPr>
          <w:rFonts w:ascii="Arial Narrow" w:hAnsi="Arial Narrow" w:cs="Arial"/>
          <w:i/>
          <w:sz w:val="20"/>
          <w:szCs w:val="20"/>
        </w:rPr>
        <w:t>(</w:t>
      </w:r>
      <w:r w:rsidR="00B26298" w:rsidRPr="00994B85">
        <w:rPr>
          <w:rFonts w:ascii="Arial Narrow" w:hAnsi="Arial Narrow" w:cs="Arial"/>
          <w:i/>
          <w:sz w:val="20"/>
          <w:szCs w:val="20"/>
        </w:rPr>
        <w:t>popř. RMH, ZMH)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994B85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994B85">
        <w:rPr>
          <w:rFonts w:ascii="Arial Narrow" w:hAnsi="Arial Narrow" w:cs="Arial"/>
          <w:i/>
          <w:sz w:val="20"/>
          <w:szCs w:val="20"/>
        </w:rPr>
        <w:t>případně</w:t>
      </w:r>
      <w:r w:rsidRPr="00994B85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994B85">
        <w:rPr>
          <w:rFonts w:ascii="Arial Narrow" w:hAnsi="Arial Narrow" w:cs="Arial"/>
          <w:i/>
          <w:sz w:val="20"/>
          <w:szCs w:val="20"/>
        </w:rPr>
        <w:t>bude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994B85">
        <w:rPr>
          <w:rFonts w:ascii="Arial Narrow" w:hAnsi="Arial Narrow" w:cs="Arial"/>
          <w:i/>
          <w:sz w:val="20"/>
          <w:szCs w:val="20"/>
        </w:rPr>
        <w:t>MH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994B85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994B85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994B85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994B85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994B85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994B85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994B85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FI: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994B85">
        <w:rPr>
          <w:rFonts w:ascii="Arial Narrow" w:hAnsi="Arial Narrow" w:cs="Arial"/>
          <w:sz w:val="20"/>
          <w:szCs w:val="20"/>
        </w:rPr>
        <w:t>MH</w:t>
      </w:r>
      <w:r w:rsidRPr="00994B85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994B85">
        <w:rPr>
          <w:rFonts w:ascii="Arial Narrow" w:hAnsi="Arial Narrow" w:cs="Arial"/>
          <w:sz w:val="20"/>
          <w:szCs w:val="20"/>
        </w:rPr>
        <w:t>G</w:t>
      </w:r>
      <w:r w:rsidRPr="00994B85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Dotace EU/SR: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994B85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994B85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994B85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994B85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Přílohy ke změnovému listu:</w:t>
      </w:r>
      <w:r w:rsidR="004C7A73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3D4ED3" w:rsidRPr="00994B85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994B85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Příloha č. 1</w:t>
      </w:r>
      <w:r w:rsidRPr="00994B85">
        <w:rPr>
          <w:rFonts w:ascii="Arial Narrow" w:hAnsi="Arial Narrow" w:cs="Arial"/>
          <w:sz w:val="20"/>
          <w:szCs w:val="20"/>
        </w:rPr>
        <w:tab/>
      </w:r>
      <w:r w:rsidR="00D741E4" w:rsidRPr="00994B85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994B85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994B85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2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994B85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3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fotodokumentace</w:t>
      </w:r>
    </w:p>
    <w:p w:rsidR="00654F3F" w:rsidRPr="00994B85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7C14D1" w:rsidRPr="00994B85">
        <w:rPr>
          <w:rFonts w:ascii="Arial Narrow" w:hAnsi="Arial Narrow" w:cs="Arial"/>
          <w:sz w:val="20"/>
          <w:szCs w:val="20"/>
        </w:rPr>
        <w:t>xxx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695177" w:rsidRPr="00994B85">
        <w:rPr>
          <w:rFonts w:ascii="Arial Narrow" w:hAnsi="Arial Narrow" w:cs="Arial"/>
          <w:i/>
          <w:sz w:val="20"/>
          <w:szCs w:val="20"/>
        </w:rPr>
        <w:t>další</w:t>
      </w:r>
      <w:r w:rsidR="00695177" w:rsidRPr="00994B85">
        <w:rPr>
          <w:rFonts w:ascii="Arial Narrow" w:hAnsi="Arial Narrow" w:cs="Arial"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994B85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79C" w:rsidRDefault="001A779C">
      <w:r>
        <w:separator/>
      </w:r>
    </w:p>
  </w:endnote>
  <w:endnote w:type="continuationSeparator" w:id="0">
    <w:p w:rsidR="001A779C" w:rsidRDefault="001A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5B01DC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5B01DC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79C" w:rsidRDefault="001A779C">
      <w:r>
        <w:separator/>
      </w:r>
    </w:p>
  </w:footnote>
  <w:footnote w:type="continuationSeparator" w:id="0">
    <w:p w:rsidR="001A779C" w:rsidRDefault="001A7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5E681E5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466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A779C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01DC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94B85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2F9D3-E71E-42B7-A9D5-D47F2AF9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563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13</cp:revision>
  <cp:lastPrinted>2015-01-14T13:35:00Z</cp:lastPrinted>
  <dcterms:created xsi:type="dcterms:W3CDTF">2018-05-10T07:24:00Z</dcterms:created>
  <dcterms:modified xsi:type="dcterms:W3CDTF">2019-10-22T05:53:00Z</dcterms:modified>
</cp:coreProperties>
</file>