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8653" w14:textId="6B52412F" w:rsidR="004F151D" w:rsidRPr="006D7E1C" w:rsidRDefault="003C45EF" w:rsidP="006D7E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6D7E1C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61312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Ján Toman</w:t>
      </w:r>
    </w:p>
    <w:p w14:paraId="4C93BA40" w14:textId="77777777" w:rsidR="00A61312" w:rsidRPr="00EC12BF" w:rsidRDefault="006D7E1C" w:rsidP="00A6131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A61312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Čelovce 164, 991 41 </w:t>
      </w:r>
    </w:p>
    <w:p w14:paraId="19C94E01" w14:textId="5A5D0017" w:rsidR="006D7E1C" w:rsidRDefault="006D7E1C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6070BAF0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A61312" w:rsidRPr="00A61312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53132971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4FA22ED9" w14:textId="015BD75E" w:rsidR="00C21B41" w:rsidRPr="00C21B41" w:rsidRDefault="004B7D53" w:rsidP="004B7D53">
      <w:pPr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21B41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Prenosná manipulačná ohrada </w:t>
      </w:r>
      <w:r w:rsidR="000E5E3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pre</w:t>
      </w:r>
      <w:r w:rsidR="00C21B41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dobytok</w:t>
      </w: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5B3E35E6" w14:textId="702C0787" w:rsidR="00C21B41" w:rsidRDefault="00C21B41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Predmetom </w:t>
      </w:r>
      <w:r w:rsidR="005353C5">
        <w:rPr>
          <w:rFonts w:asciiTheme="minorHAnsi" w:hAnsiTheme="minorHAnsi" w:cstheme="minorHAnsi"/>
          <w:bCs/>
          <w:sz w:val="22"/>
          <w:szCs w:val="22"/>
        </w:rPr>
        <w:t>zákazky je obstara</w:t>
      </w:r>
      <w:r>
        <w:rPr>
          <w:rFonts w:asciiTheme="minorHAnsi" w:hAnsiTheme="minorHAnsi" w:cstheme="minorHAnsi"/>
          <w:bCs/>
          <w:sz w:val="22"/>
          <w:szCs w:val="22"/>
        </w:rPr>
        <w:t>nie prenosnej manipulačnej ohrady</w:t>
      </w:r>
      <w:r w:rsidR="005353C5">
        <w:rPr>
          <w:rFonts w:asciiTheme="minorHAnsi" w:hAnsiTheme="minorHAnsi" w:cstheme="minorHAnsi"/>
          <w:bCs/>
          <w:sz w:val="22"/>
          <w:szCs w:val="22"/>
        </w:rPr>
        <w:t xml:space="preserve"> pre hovädzí dobytok</w:t>
      </w:r>
      <w:r>
        <w:rPr>
          <w:rFonts w:asciiTheme="minorHAnsi" w:hAnsiTheme="minorHAnsi" w:cstheme="minorHAnsi"/>
          <w:bCs/>
          <w:sz w:val="22"/>
          <w:szCs w:val="22"/>
        </w:rPr>
        <w:t xml:space="preserve"> pozostávajúcej </w:t>
      </w:r>
      <w:r w:rsidR="005353C5">
        <w:rPr>
          <w:rFonts w:asciiTheme="minorHAnsi" w:hAnsiTheme="minorHAnsi" w:cstheme="minorHAnsi"/>
          <w:bCs/>
          <w:sz w:val="22"/>
          <w:szCs w:val="22"/>
        </w:rPr>
        <w:t>z</w:t>
      </w:r>
      <w:r>
        <w:rPr>
          <w:rFonts w:asciiTheme="minorHAnsi" w:hAnsiTheme="minorHAnsi" w:cstheme="minorHAnsi"/>
          <w:bCs/>
          <w:sz w:val="22"/>
          <w:szCs w:val="22"/>
        </w:rPr>
        <w:t xml:space="preserve"> ohradových panelov a doplňujúcich prvkov</w:t>
      </w:r>
    </w:p>
    <w:p w14:paraId="6097D229" w14:textId="5CB3BECE" w:rsidR="00C21B41" w:rsidRDefault="00C21B41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Spoločné požiadavky na ohradové panely: </w:t>
      </w:r>
    </w:p>
    <w:p w14:paraId="60068EB0" w14:textId="791228E0" w:rsidR="00C21B41" w:rsidRPr="00613D99" w:rsidRDefault="00C21B41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>Žiarovo zinkované</w:t>
      </w:r>
    </w:p>
    <w:p w14:paraId="382EDE47" w14:textId="2AB56064" w:rsidR="00C21B41" w:rsidRPr="00613D99" w:rsidRDefault="00C21B41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>Hlavná konštrukcia panela vyrobená z </w:t>
      </w:r>
      <w:proofErr w:type="spellStart"/>
      <w:r w:rsidRPr="00613D99">
        <w:rPr>
          <w:rFonts w:asciiTheme="minorHAnsi" w:hAnsiTheme="minorHAnsi" w:cstheme="minorHAnsi"/>
          <w:bCs/>
          <w:sz w:val="22"/>
          <w:szCs w:val="22"/>
        </w:rPr>
        <w:t>plochooválnej</w:t>
      </w:r>
      <w:proofErr w:type="spellEnd"/>
      <w:r w:rsidRPr="00613D99">
        <w:rPr>
          <w:rFonts w:asciiTheme="minorHAnsi" w:hAnsiTheme="minorHAnsi" w:cstheme="minorHAnsi"/>
          <w:bCs/>
          <w:sz w:val="22"/>
          <w:szCs w:val="22"/>
        </w:rPr>
        <w:t xml:space="preserve"> rúry 50x30x1,5 mm</w:t>
      </w:r>
    </w:p>
    <w:p w14:paraId="7E62ADE0" w14:textId="20FB1DD2" w:rsidR="00C21B41" w:rsidRPr="00613D99" w:rsidRDefault="00C21B41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 xml:space="preserve">Panely navzájom spájané pomocou </w:t>
      </w:r>
      <w:proofErr w:type="spellStart"/>
      <w:r w:rsidRPr="00613D99">
        <w:rPr>
          <w:rFonts w:asciiTheme="minorHAnsi" w:hAnsiTheme="minorHAnsi" w:cstheme="minorHAnsi"/>
          <w:bCs/>
          <w:sz w:val="22"/>
          <w:szCs w:val="22"/>
        </w:rPr>
        <w:t>retiaziek</w:t>
      </w:r>
      <w:proofErr w:type="spellEnd"/>
    </w:p>
    <w:p w14:paraId="67B6780F" w14:textId="5E28B39C" w:rsidR="00613D99" w:rsidRPr="00613D99" w:rsidRDefault="00613D99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>6 vodorovných rúr</w:t>
      </w:r>
    </w:p>
    <w:sectPr w:rsidR="00613D99" w:rsidRPr="00613D99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945A0"/>
    <w:multiLevelType w:val="hybridMultilevel"/>
    <w:tmpl w:val="511AD6D6"/>
    <w:lvl w:ilvl="0" w:tplc="4EE4069A">
      <w:start w:val="99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A0E2E"/>
    <w:multiLevelType w:val="hybridMultilevel"/>
    <w:tmpl w:val="FB6E5F8E"/>
    <w:lvl w:ilvl="0" w:tplc="5F0A57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6356">
    <w:abstractNumId w:val="1"/>
  </w:num>
  <w:num w:numId="2" w16cid:durableId="29887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E5E3F"/>
    <w:rsid w:val="00180BAC"/>
    <w:rsid w:val="00281F23"/>
    <w:rsid w:val="002C5721"/>
    <w:rsid w:val="003C45EF"/>
    <w:rsid w:val="004B7D53"/>
    <w:rsid w:val="004F151D"/>
    <w:rsid w:val="0051375F"/>
    <w:rsid w:val="005353C5"/>
    <w:rsid w:val="005D16D7"/>
    <w:rsid w:val="0060598E"/>
    <w:rsid w:val="00606EE8"/>
    <w:rsid w:val="00613D99"/>
    <w:rsid w:val="0065395A"/>
    <w:rsid w:val="006D7E1C"/>
    <w:rsid w:val="00755171"/>
    <w:rsid w:val="00777C04"/>
    <w:rsid w:val="008D7FA7"/>
    <w:rsid w:val="008F301C"/>
    <w:rsid w:val="00900FC4"/>
    <w:rsid w:val="00901465"/>
    <w:rsid w:val="009C7CA8"/>
    <w:rsid w:val="00A43970"/>
    <w:rsid w:val="00A609C0"/>
    <w:rsid w:val="00A60C5D"/>
    <w:rsid w:val="00A61312"/>
    <w:rsid w:val="00A62B3A"/>
    <w:rsid w:val="00A74626"/>
    <w:rsid w:val="00A92033"/>
    <w:rsid w:val="00AB0B08"/>
    <w:rsid w:val="00AB3FFF"/>
    <w:rsid w:val="00AD4B11"/>
    <w:rsid w:val="00B351F9"/>
    <w:rsid w:val="00C21B41"/>
    <w:rsid w:val="00C34937"/>
    <w:rsid w:val="00C418F4"/>
    <w:rsid w:val="00C65515"/>
    <w:rsid w:val="00C76D4D"/>
    <w:rsid w:val="00D24280"/>
    <w:rsid w:val="00D26745"/>
    <w:rsid w:val="00D65DD9"/>
    <w:rsid w:val="00D72ADA"/>
    <w:rsid w:val="00D91110"/>
    <w:rsid w:val="00DB05D1"/>
    <w:rsid w:val="00F00FBE"/>
    <w:rsid w:val="00FE2728"/>
    <w:rsid w:val="00FE5B33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60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2023-08-17T13:39:00Z</cp:lastPrinted>
  <dcterms:created xsi:type="dcterms:W3CDTF">2023-08-21T08:51:00Z</dcterms:created>
  <dcterms:modified xsi:type="dcterms:W3CDTF">2023-08-21T08:51:00Z</dcterms:modified>
</cp:coreProperties>
</file>