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2827" w14:textId="66970A39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="00C701B2" w:rsidRPr="00C701B2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predmetu zákazky a cenová ponuka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49339016" w14:textId="5A2B6D3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0D32A4AE" w14:textId="77777777" w:rsidTr="00980ABE">
        <w:tc>
          <w:tcPr>
            <w:tcW w:w="4531" w:type="dxa"/>
          </w:tcPr>
          <w:p w14:paraId="6D4B4B68" w14:textId="12A517B4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7C98CE63" w14:textId="2BC175D1" w:rsidR="007A2099" w:rsidRPr="007A2099" w:rsidRDefault="009B4E81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9B4E81">
              <w:rPr>
                <w:rFonts w:ascii="Tahoma" w:hAnsi="Tahoma" w:cs="Tahoma"/>
                <w:color w:val="000000"/>
                <w:lang w:eastAsia="sk-SK"/>
              </w:rPr>
              <w:t>Eduard Göbl</w:t>
            </w:r>
          </w:p>
        </w:tc>
      </w:tr>
      <w:tr w:rsidR="007A2099" w:rsidRPr="007A2099" w14:paraId="3E944634" w14:textId="77777777" w:rsidTr="00980ABE">
        <w:tc>
          <w:tcPr>
            <w:tcW w:w="4531" w:type="dxa"/>
          </w:tcPr>
          <w:p w14:paraId="6AE44C4C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534FFC70" w14:textId="5759849E" w:rsidR="007A2099" w:rsidRPr="007A2099" w:rsidRDefault="009B4E81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9B4E81">
              <w:rPr>
                <w:rFonts w:ascii="Tahoma" w:hAnsi="Tahoma" w:cs="Tahoma"/>
              </w:rPr>
              <w:t>Štóska 209,044 25 Medzev</w:t>
            </w:r>
          </w:p>
        </w:tc>
      </w:tr>
      <w:tr w:rsidR="007A2099" w:rsidRPr="007A2099" w14:paraId="404D1B2E" w14:textId="77777777" w:rsidTr="00980ABE">
        <w:trPr>
          <w:trHeight w:val="296"/>
        </w:trPr>
        <w:tc>
          <w:tcPr>
            <w:tcW w:w="4531" w:type="dxa"/>
          </w:tcPr>
          <w:p w14:paraId="40F07484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D9743C" w14:textId="5453BDA4" w:rsidR="007A2099" w:rsidRPr="007A2099" w:rsidRDefault="009B4E81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9B4E81">
              <w:rPr>
                <w:rFonts w:ascii="Tahoma" w:hAnsi="Tahoma" w:cs="Tahoma"/>
              </w:rPr>
              <w:t>327 06 227</w:t>
            </w:r>
          </w:p>
        </w:tc>
      </w:tr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1" w:name="_Hlk122424135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295F8E83" w:rsidR="007A2099" w:rsidRPr="007A2099" w:rsidRDefault="009B4E81" w:rsidP="005E245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9B4E81">
              <w:rPr>
                <w:rFonts w:ascii="Tahoma" w:hAnsi="Tahoma" w:cs="Tahoma"/>
              </w:rPr>
              <w:t>Chladiarenský nákladný automobil</w:t>
            </w:r>
          </w:p>
        </w:tc>
      </w:tr>
      <w:bookmarkEnd w:id="1"/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057404E4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EE48BF" w:rsidRPr="007A2099" w14:paraId="68CD5E6D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2D1F92A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C508A0F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194E2325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9AC7AE7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Sídlo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58F3BAB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A7FFAE9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5A70C2B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548AC3A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4E3D2C6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4AC9AD69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DIČ:</w:t>
            </w:r>
          </w:p>
        </w:tc>
        <w:tc>
          <w:tcPr>
            <w:tcW w:w="6569" w:type="dxa"/>
            <w:shd w:val="clear" w:color="auto" w:fill="auto"/>
          </w:tcPr>
          <w:p w14:paraId="360E7D25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73034F2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1319EA12" w14:textId="77777777" w:rsidR="00EE48BF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 DPH:</w:t>
            </w:r>
          </w:p>
        </w:tc>
        <w:tc>
          <w:tcPr>
            <w:tcW w:w="6569" w:type="dxa"/>
            <w:shd w:val="clear" w:color="auto" w:fill="auto"/>
          </w:tcPr>
          <w:p w14:paraId="64357CD8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01F4966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101299E" w14:textId="77777777" w:rsidR="00EE48BF" w:rsidRPr="00A84264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Štatutárny zástupca:</w:t>
            </w:r>
          </w:p>
        </w:tc>
        <w:tc>
          <w:tcPr>
            <w:tcW w:w="6569" w:type="dxa"/>
            <w:shd w:val="clear" w:color="auto" w:fill="auto"/>
          </w:tcPr>
          <w:p w14:paraId="04A67C20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3D11A8BB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1F3B4297" w14:textId="77777777" w:rsidR="00EE48BF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Meno, priezvisko, titul, funkcia:</w:t>
            </w:r>
          </w:p>
        </w:tc>
        <w:tc>
          <w:tcPr>
            <w:tcW w:w="6569" w:type="dxa"/>
            <w:shd w:val="clear" w:color="auto" w:fill="auto"/>
          </w:tcPr>
          <w:p w14:paraId="3F766BC8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17FD435C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982D5F0" w14:textId="77777777" w:rsidR="00EE48BF" w:rsidRDefault="00EE48BF" w:rsidP="007D1571">
            <w:pPr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Telefón/e-mail:</w:t>
            </w:r>
          </w:p>
        </w:tc>
        <w:tc>
          <w:tcPr>
            <w:tcW w:w="6569" w:type="dxa"/>
            <w:shd w:val="clear" w:color="auto" w:fill="auto"/>
          </w:tcPr>
          <w:p w14:paraId="5B564761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2D43BB94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A0DE235" w14:textId="77777777" w:rsidR="00EE48BF" w:rsidRPr="00A84264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Údaje o DPH:</w:t>
            </w:r>
          </w:p>
        </w:tc>
        <w:tc>
          <w:tcPr>
            <w:tcW w:w="6569" w:type="dxa"/>
            <w:shd w:val="clear" w:color="auto" w:fill="auto"/>
          </w:tcPr>
          <w:p w14:paraId="31ABF787" w14:textId="77777777" w:rsidR="00EE48BF" w:rsidRPr="00A84264" w:rsidRDefault="00EE48BF" w:rsidP="007D1571">
            <w:pPr>
              <w:contextualSpacing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A84264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Sme / Nie sme platci DPH</w:t>
            </w:r>
            <w:r>
              <w:rPr>
                <w:rStyle w:val="Odkaznapoznmkupodiarou"/>
                <w:rFonts w:ascii="Tahoma" w:eastAsia="Calibri" w:hAnsi="Tahoma" w:cs="Tahoma"/>
                <w:sz w:val="22"/>
                <w:szCs w:val="22"/>
                <w:lang w:eastAsia="en-US"/>
              </w:rPr>
              <w:footnoteReference w:id="1"/>
            </w:r>
          </w:p>
        </w:tc>
      </w:tr>
    </w:tbl>
    <w:p w14:paraId="51CB3F43" w14:textId="77777777" w:rsidR="00EE48BF" w:rsidRPr="007A2099" w:rsidRDefault="00EE48B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5B234157" w:rsidR="00AC6A59" w:rsidRDefault="009B4E81" w:rsidP="00AC6A59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9B4E81">
        <w:rPr>
          <w:rFonts w:ascii="Tahoma" w:hAnsi="Tahoma" w:cs="Tahoma"/>
          <w:b/>
          <w:color w:val="000000"/>
          <w:sz w:val="24"/>
          <w:szCs w:val="24"/>
          <w:lang w:eastAsia="sk-SK"/>
        </w:rPr>
        <w:t>Chladiarenský nákladný automobil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26"/>
        <w:gridCol w:w="2631"/>
      </w:tblGrid>
      <w:tr w:rsidR="00F50115" w:rsidRPr="00B348AB" w14:paraId="60CCFEFD" w14:textId="77777777" w:rsidTr="00B348AB">
        <w:trPr>
          <w:jc w:val="center"/>
        </w:trPr>
        <w:tc>
          <w:tcPr>
            <w:tcW w:w="4226" w:type="dxa"/>
            <w:vAlign w:val="center"/>
          </w:tcPr>
          <w:bookmarkEnd w:id="0"/>
          <w:p w14:paraId="09C1760B" w14:textId="77777777" w:rsidR="00F50115" w:rsidRPr="00B348AB" w:rsidRDefault="00F50115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Špecifikácia</w:t>
            </w:r>
          </w:p>
        </w:tc>
        <w:tc>
          <w:tcPr>
            <w:tcW w:w="2631" w:type="dxa"/>
          </w:tcPr>
          <w:p w14:paraId="153BE967" w14:textId="77777777" w:rsidR="00F50115" w:rsidRPr="00B348AB" w:rsidRDefault="00F50115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Technický parameter</w:t>
            </w:r>
          </w:p>
          <w:p w14:paraId="3675D083" w14:textId="77777777" w:rsidR="00F50115" w:rsidRPr="00B348AB" w:rsidRDefault="00F50115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(hodnota/áno/nie)</w:t>
            </w:r>
          </w:p>
        </w:tc>
      </w:tr>
      <w:tr w:rsidR="00F50115" w:rsidRPr="00B348AB" w14:paraId="4FC83E40" w14:textId="77777777" w:rsidTr="003F63EE">
        <w:trPr>
          <w:jc w:val="center"/>
        </w:trPr>
        <w:tc>
          <w:tcPr>
            <w:tcW w:w="4226" w:type="dxa"/>
            <w:vAlign w:val="bottom"/>
          </w:tcPr>
          <w:p w14:paraId="335F221A" w14:textId="61CFC3B9" w:rsidR="00F50115" w:rsidRPr="00B348AB" w:rsidRDefault="009B4E81" w:rsidP="00F50115">
            <w:pPr>
              <w:rPr>
                <w:rFonts w:asciiTheme="minorHAnsi" w:hAnsiTheme="minorHAnsi" w:cstheme="minorHAnsi"/>
              </w:rPr>
            </w:pP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Celková váha 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max. </w:t>
            </w: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>12 t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5B4A6317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4FA4C22B" w14:textId="77777777" w:rsidTr="003F63EE">
        <w:trPr>
          <w:jc w:val="center"/>
        </w:trPr>
        <w:tc>
          <w:tcPr>
            <w:tcW w:w="4226" w:type="dxa"/>
            <w:vAlign w:val="bottom"/>
          </w:tcPr>
          <w:p w14:paraId="5008EF5F" w14:textId="255DB7E6" w:rsidR="00F50115" w:rsidRPr="00B348AB" w:rsidRDefault="009B4E81" w:rsidP="00F50115">
            <w:pPr>
              <w:rPr>
                <w:rFonts w:asciiTheme="minorHAnsi" w:hAnsiTheme="minorHAnsi" w:cstheme="minorHAnsi"/>
              </w:rPr>
            </w:pP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Nosnosť 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min. </w:t>
            </w: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>4 t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A1EEE32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2AA7E635" w14:textId="77777777" w:rsidTr="003F63EE">
        <w:trPr>
          <w:jc w:val="center"/>
        </w:trPr>
        <w:tc>
          <w:tcPr>
            <w:tcW w:w="4226" w:type="dxa"/>
            <w:vAlign w:val="bottom"/>
          </w:tcPr>
          <w:p w14:paraId="7EB9B978" w14:textId="6A58BE23" w:rsidR="00F50115" w:rsidRPr="00B348AB" w:rsidRDefault="009B4E81" w:rsidP="00F50115">
            <w:pPr>
              <w:rPr>
                <w:rFonts w:asciiTheme="minorHAnsi" w:hAnsiTheme="minorHAnsi" w:cstheme="minorHAnsi"/>
              </w:rPr>
            </w:pP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>Prevodovka manuál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180862B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5B1D3C33" w14:textId="77777777" w:rsidTr="003F63EE">
        <w:trPr>
          <w:jc w:val="center"/>
        </w:trPr>
        <w:tc>
          <w:tcPr>
            <w:tcW w:w="4226" w:type="dxa"/>
            <w:vAlign w:val="bottom"/>
          </w:tcPr>
          <w:p w14:paraId="063736C8" w14:textId="68D2E7E5" w:rsidR="00F50115" w:rsidRPr="00B348AB" w:rsidRDefault="009B4E81" w:rsidP="00F50115">
            <w:pPr>
              <w:rPr>
                <w:rFonts w:asciiTheme="minorHAnsi" w:hAnsiTheme="minorHAnsi" w:cstheme="minorHAnsi"/>
              </w:rPr>
            </w:pP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>Chladenie , potrebné udržovať 15-18 stupňov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AFEC6CB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0AED8599" w14:textId="77777777" w:rsidTr="003F63EE">
        <w:trPr>
          <w:jc w:val="center"/>
        </w:trPr>
        <w:tc>
          <w:tcPr>
            <w:tcW w:w="4226" w:type="dxa"/>
            <w:vAlign w:val="bottom"/>
          </w:tcPr>
          <w:p w14:paraId="0B9B644C" w14:textId="3BFD5F4E" w:rsidR="00F50115" w:rsidRPr="00B348AB" w:rsidRDefault="009B4E81" w:rsidP="00F50115">
            <w:pPr>
              <w:rPr>
                <w:rFonts w:asciiTheme="minorHAnsi" w:hAnsiTheme="minorHAnsi" w:cstheme="minorHAnsi"/>
              </w:rPr>
            </w:pP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>Zadné čelo zdvihová nosnosť 1,5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75F674D8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7068A0FD" w14:textId="77777777" w:rsidTr="003F63EE">
        <w:trPr>
          <w:jc w:val="center"/>
        </w:trPr>
        <w:tc>
          <w:tcPr>
            <w:tcW w:w="4226" w:type="dxa"/>
            <w:vAlign w:val="bottom"/>
          </w:tcPr>
          <w:p w14:paraId="552AED43" w14:textId="77F51D70" w:rsidR="00F50115" w:rsidRPr="00B348AB" w:rsidRDefault="009B4E81" w:rsidP="00F50115">
            <w:pPr>
              <w:rPr>
                <w:rFonts w:asciiTheme="minorHAnsi" w:hAnsiTheme="minorHAnsi" w:cstheme="minorHAnsi"/>
              </w:rPr>
            </w:pP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>bočné dvere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BD834A6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486125CC" w14:textId="77777777" w:rsidTr="003F63EE">
        <w:trPr>
          <w:jc w:val="center"/>
        </w:trPr>
        <w:tc>
          <w:tcPr>
            <w:tcW w:w="4226" w:type="dxa"/>
            <w:vAlign w:val="bottom"/>
          </w:tcPr>
          <w:p w14:paraId="705B007A" w14:textId="20A0D76E" w:rsidR="009B4E81" w:rsidRDefault="009B4E81" w:rsidP="00F501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Skriňa r</w:t>
            </w: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ozmery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min.</w:t>
            </w: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>: šxvx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>, 2,5</w:t>
            </w:r>
            <w:r w:rsidR="006374C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x 2 x 6,50 </w:t>
            </w:r>
          </w:p>
          <w:p w14:paraId="78F4FE32" w14:textId="45C9F8CF" w:rsidR="00F50115" w:rsidRPr="00B348AB" w:rsidRDefault="009B4E81" w:rsidP="00F50115">
            <w:pPr>
              <w:rPr>
                <w:rFonts w:asciiTheme="minorHAnsi" w:hAnsiTheme="minorHAnsi" w:cstheme="minorHAnsi"/>
              </w:rPr>
            </w:pPr>
            <w:r w:rsidRPr="009B4E81">
              <w:rPr>
                <w:rFonts w:ascii="Calibri" w:hAnsi="Calibri" w:cs="Calibri"/>
                <w:color w:val="000000"/>
                <w:sz w:val="22"/>
                <w:szCs w:val="22"/>
              </w:rPr>
              <w:t>/ vnútorná/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5598221A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50115" w:rsidRPr="00B348AB" w14:paraId="4152D0EB" w14:textId="77777777" w:rsidTr="003F63EE">
        <w:trPr>
          <w:jc w:val="center"/>
        </w:trPr>
        <w:tc>
          <w:tcPr>
            <w:tcW w:w="4226" w:type="dxa"/>
            <w:vAlign w:val="bottom"/>
          </w:tcPr>
          <w:p w14:paraId="51F3E198" w14:textId="70D3D117" w:rsidR="00F50115" w:rsidRPr="00B348AB" w:rsidRDefault="009B4E81" w:rsidP="00F50115">
            <w:pPr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Palivo diesel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05C713E4" w14:textId="77777777" w:rsidR="00F50115" w:rsidRPr="00B348AB" w:rsidRDefault="00F50115" w:rsidP="00F5011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BCA6D39" w14:textId="77777777" w:rsidR="000242D0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4764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2"/>
        <w:gridCol w:w="2692"/>
      </w:tblGrid>
      <w:tr w:rsidR="002604DE" w:rsidRPr="007A2099" w14:paraId="2437D7D2" w14:textId="77777777" w:rsidTr="00B348AB">
        <w:trPr>
          <w:trHeight w:hRule="exact" w:val="227"/>
        </w:trPr>
        <w:tc>
          <w:tcPr>
            <w:tcW w:w="3391" w:type="pct"/>
            <w:shd w:val="clear" w:color="auto" w:fill="FFFFFF"/>
            <w:vAlign w:val="center"/>
          </w:tcPr>
          <w:p w14:paraId="0D527DFE" w14:textId="3E120648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označenie:</w:t>
            </w:r>
          </w:p>
        </w:tc>
        <w:tc>
          <w:tcPr>
            <w:tcW w:w="1609" w:type="pct"/>
            <w:shd w:val="clear" w:color="auto" w:fill="D9D9D9" w:themeFill="background1" w:themeFillShade="D9"/>
          </w:tcPr>
          <w:p w14:paraId="30B82A34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7929E1BE" w14:textId="77777777" w:rsidTr="00B348AB">
        <w:trPr>
          <w:trHeight w:hRule="exact" w:val="227"/>
        </w:trPr>
        <w:tc>
          <w:tcPr>
            <w:tcW w:w="3391" w:type="pct"/>
            <w:shd w:val="clear" w:color="auto" w:fill="FFFFFF"/>
            <w:vAlign w:val="center"/>
          </w:tcPr>
          <w:p w14:paraId="17557CE8" w14:textId="2E4D5D60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1609" w:type="pct"/>
            <w:shd w:val="clear" w:color="auto" w:fill="D9D9D9" w:themeFill="background1" w:themeFillShade="D9"/>
          </w:tcPr>
          <w:p w14:paraId="45A57FF0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34DE0CE2" w14:textId="77777777" w:rsidTr="00B348AB">
        <w:trPr>
          <w:trHeight w:hRule="exact" w:val="227"/>
        </w:trPr>
        <w:tc>
          <w:tcPr>
            <w:tcW w:w="3391" w:type="pct"/>
            <w:shd w:val="clear" w:color="auto" w:fill="FFFFFF"/>
            <w:vAlign w:val="center"/>
          </w:tcPr>
          <w:p w14:paraId="237A662F" w14:textId="370FB08A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bez DPH v EUR za </w:t>
            </w:r>
            <w:r w:rsidR="00657A74">
              <w:rPr>
                <w:rFonts w:ascii="Tahoma" w:eastAsia="Calibri" w:hAnsi="Tahoma" w:cs="Tahoma"/>
                <w:b/>
                <w:color w:val="000000"/>
                <w:lang w:eastAsia="en-US"/>
              </w:rPr>
              <w:t>1</w:t>
            </w: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 ks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609" w:type="pct"/>
            <w:shd w:val="clear" w:color="auto" w:fill="D9D9D9" w:themeFill="background1" w:themeFillShade="D9"/>
          </w:tcPr>
          <w:p w14:paraId="29AEE042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6AB2D7BB" w14:textId="77777777" w:rsidR="00B348AB" w:rsidRDefault="00B348AB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68963592" w14:textId="5C20A04F" w:rsidR="00154C77" w:rsidRDefault="00C335E8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55FA7512" w14:textId="77777777" w:rsidR="005B24B8" w:rsidRDefault="005B24B8" w:rsidP="005B24B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23A970E9" w14:textId="7C9EA6C4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256F8C0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DA2C0B8" w14:textId="543A64ED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2F6143" w:rsidRPr="007A2099" w:rsidSect="0087673F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56417" w14:textId="77777777" w:rsidR="005F4BD8" w:rsidRDefault="005F4BD8" w:rsidP="007D1E52">
      <w:r>
        <w:separator/>
      </w:r>
    </w:p>
  </w:endnote>
  <w:endnote w:type="continuationSeparator" w:id="0">
    <w:p w14:paraId="03421DD3" w14:textId="77777777" w:rsidR="005F4BD8" w:rsidRDefault="005F4BD8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B6303E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B6303E" w:rsidRDefault="00B630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B6303E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B6303E" w:rsidRDefault="00B630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E24FC" w14:textId="77777777" w:rsidR="005F4BD8" w:rsidRDefault="005F4BD8" w:rsidP="007D1E52">
      <w:r>
        <w:separator/>
      </w:r>
    </w:p>
  </w:footnote>
  <w:footnote w:type="continuationSeparator" w:id="0">
    <w:p w14:paraId="5A8ADE15" w14:textId="77777777" w:rsidR="005F4BD8" w:rsidRDefault="005F4BD8" w:rsidP="007D1E52">
      <w:r>
        <w:continuationSeparator/>
      </w:r>
    </w:p>
  </w:footnote>
  <w:footnote w:id="1">
    <w:p w14:paraId="1A7FE5D3" w14:textId="77777777" w:rsidR="00EE48BF" w:rsidRDefault="00EE48BF" w:rsidP="00EE48BF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Nehodiace sa škrtnúť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B6303E" w:rsidRDefault="00B6303E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D7473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2"/>
  </w:num>
  <w:num w:numId="3" w16cid:durableId="913466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7298C"/>
    <w:rsid w:val="00090FCC"/>
    <w:rsid w:val="000B20F6"/>
    <w:rsid w:val="000B3AB3"/>
    <w:rsid w:val="000E6213"/>
    <w:rsid w:val="001474F0"/>
    <w:rsid w:val="00151FB7"/>
    <w:rsid w:val="00154C77"/>
    <w:rsid w:val="001737E7"/>
    <w:rsid w:val="0017600F"/>
    <w:rsid w:val="001B6CD9"/>
    <w:rsid w:val="001C7475"/>
    <w:rsid w:val="001D4444"/>
    <w:rsid w:val="001F2D85"/>
    <w:rsid w:val="001F4460"/>
    <w:rsid w:val="0022228D"/>
    <w:rsid w:val="00234098"/>
    <w:rsid w:val="00236E71"/>
    <w:rsid w:val="00244D55"/>
    <w:rsid w:val="002604DE"/>
    <w:rsid w:val="00294484"/>
    <w:rsid w:val="002D42B1"/>
    <w:rsid w:val="002E1217"/>
    <w:rsid w:val="002F3095"/>
    <w:rsid w:val="002F6143"/>
    <w:rsid w:val="00323CBF"/>
    <w:rsid w:val="00344E0D"/>
    <w:rsid w:val="00363C25"/>
    <w:rsid w:val="00397B2C"/>
    <w:rsid w:val="003E53FE"/>
    <w:rsid w:val="0044568A"/>
    <w:rsid w:val="00456266"/>
    <w:rsid w:val="00463419"/>
    <w:rsid w:val="0046500F"/>
    <w:rsid w:val="0047799A"/>
    <w:rsid w:val="004811D0"/>
    <w:rsid w:val="004A4D77"/>
    <w:rsid w:val="00576AEA"/>
    <w:rsid w:val="005B24B8"/>
    <w:rsid w:val="005E245D"/>
    <w:rsid w:val="005F4BD8"/>
    <w:rsid w:val="00624851"/>
    <w:rsid w:val="006374C4"/>
    <w:rsid w:val="006416B1"/>
    <w:rsid w:val="006546C6"/>
    <w:rsid w:val="00657A74"/>
    <w:rsid w:val="00683A08"/>
    <w:rsid w:val="006849CD"/>
    <w:rsid w:val="0069479D"/>
    <w:rsid w:val="006A3DB9"/>
    <w:rsid w:val="006A5E10"/>
    <w:rsid w:val="006C048D"/>
    <w:rsid w:val="00710188"/>
    <w:rsid w:val="00737FA2"/>
    <w:rsid w:val="00745BE8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266A2"/>
    <w:rsid w:val="00846DA6"/>
    <w:rsid w:val="0087673F"/>
    <w:rsid w:val="008F1AF3"/>
    <w:rsid w:val="0093092B"/>
    <w:rsid w:val="0095461E"/>
    <w:rsid w:val="00960050"/>
    <w:rsid w:val="009615BD"/>
    <w:rsid w:val="00964416"/>
    <w:rsid w:val="00980ABE"/>
    <w:rsid w:val="009B0104"/>
    <w:rsid w:val="009B4E81"/>
    <w:rsid w:val="009C1D3D"/>
    <w:rsid w:val="009D0748"/>
    <w:rsid w:val="00A447DA"/>
    <w:rsid w:val="00A5039E"/>
    <w:rsid w:val="00A64291"/>
    <w:rsid w:val="00A6574D"/>
    <w:rsid w:val="00AA14DB"/>
    <w:rsid w:val="00AC0B85"/>
    <w:rsid w:val="00AC38EF"/>
    <w:rsid w:val="00AC6A59"/>
    <w:rsid w:val="00AD15C4"/>
    <w:rsid w:val="00AD6346"/>
    <w:rsid w:val="00B348AB"/>
    <w:rsid w:val="00B6303E"/>
    <w:rsid w:val="00B97544"/>
    <w:rsid w:val="00BC67DC"/>
    <w:rsid w:val="00BE3E7C"/>
    <w:rsid w:val="00BE6B41"/>
    <w:rsid w:val="00C223ED"/>
    <w:rsid w:val="00C335E8"/>
    <w:rsid w:val="00C46392"/>
    <w:rsid w:val="00C701B2"/>
    <w:rsid w:val="00CA374E"/>
    <w:rsid w:val="00CA7597"/>
    <w:rsid w:val="00CD64CD"/>
    <w:rsid w:val="00CF56EB"/>
    <w:rsid w:val="00D1536C"/>
    <w:rsid w:val="00D2301A"/>
    <w:rsid w:val="00DA09EF"/>
    <w:rsid w:val="00DB7EAC"/>
    <w:rsid w:val="00E3119E"/>
    <w:rsid w:val="00E31CF0"/>
    <w:rsid w:val="00E92C93"/>
    <w:rsid w:val="00EA05AC"/>
    <w:rsid w:val="00EC0DDB"/>
    <w:rsid w:val="00EE48BF"/>
    <w:rsid w:val="00F0262E"/>
    <w:rsid w:val="00F24EED"/>
    <w:rsid w:val="00F50115"/>
    <w:rsid w:val="00F5091D"/>
    <w:rsid w:val="00FA7F46"/>
    <w:rsid w:val="00FE0243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1F4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2022-12-20T09:41:00Z</dcterms:created>
  <dcterms:modified xsi:type="dcterms:W3CDTF">2023-08-22T19:38:00Z</dcterms:modified>
</cp:coreProperties>
</file>