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52469F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2469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52469F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52469F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52469F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52469F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023D927" w14:textId="77777777" w:rsidR="0052469F" w:rsidRPr="0052469F" w:rsidRDefault="0052469F" w:rsidP="0052469F">
            <w:pPr>
              <w:pStyle w:val="Nadpis1"/>
              <w:jc w:val="both"/>
              <w:rPr>
                <w:b w:val="0"/>
              </w:rPr>
            </w:pPr>
            <w:r w:rsidRPr="0052469F">
              <w:rPr>
                <w:color w:val="000000"/>
              </w:rPr>
              <w:t>Obstaranie zbitých a vydrôtikovaných včelárskych rámikov typu Dadant Blatt</w:t>
            </w:r>
          </w:p>
          <w:p w14:paraId="41B82B80" w14:textId="7FFDA159" w:rsidR="00370429" w:rsidRPr="0052469F" w:rsidRDefault="00370429" w:rsidP="008C5BF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370429" w:rsidRPr="0052469F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52469F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52469F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52469F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52469F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52469F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52469F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52469F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52469F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52469F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52469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52469F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52469F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52469F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52469F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52469F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52469F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52469F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52469F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52469F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52469F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52469F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52469F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52469F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52469F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52469F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52469F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52469F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52469F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09"/>
      </w:tblGrid>
      <w:tr w:rsidR="00E16246" w:rsidRPr="0052469F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52469F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52469F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613569" w14:textId="77777777" w:rsidR="0052469F" w:rsidRPr="0052469F" w:rsidRDefault="006120A7" w:rsidP="0052469F">
            <w:pPr>
              <w:pStyle w:val="Nadpis1"/>
              <w:jc w:val="both"/>
              <w:rPr>
                <w:b w:val="0"/>
              </w:rPr>
            </w:pPr>
            <w:r w:rsidRPr="0052469F">
              <w:rPr>
                <w:rFonts w:asciiTheme="minorHAnsi" w:hAnsiTheme="minorHAnsi" w:cstheme="minorHAnsi"/>
                <w:iCs/>
                <w:color w:val="000000" w:themeColor="text1"/>
              </w:rPr>
              <w:t xml:space="preserve">Stroj / zariadenie:   </w:t>
            </w:r>
            <w:r w:rsidR="00360BE9" w:rsidRPr="0052469F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="0052469F" w:rsidRPr="0052469F">
              <w:rPr>
                <w:color w:val="000000"/>
              </w:rPr>
              <w:t>Obstaranie zbitých a vydrôtikovaných včelárskych rámikov typu Dadant Blatt</w:t>
            </w:r>
          </w:p>
          <w:p w14:paraId="1D4F9393" w14:textId="124AB040" w:rsidR="006120A7" w:rsidRPr="0052469F" w:rsidRDefault="006120A7" w:rsidP="00B47F6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</w:p>
        </w:tc>
      </w:tr>
      <w:tr w:rsidR="00E01EB6" w:rsidRPr="0052469F" w14:paraId="32303CD8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52469F" w:rsidRDefault="00E01EB6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2FE6380B" w:rsidR="00E01EB6" w:rsidRPr="0052469F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  <w:r w:rsidR="00B928EE" w:rsidRPr="0052469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, opis</w:t>
            </w:r>
          </w:p>
        </w:tc>
      </w:tr>
      <w:tr w:rsidR="00360BE9" w:rsidRPr="0052469F" w14:paraId="5C36A23A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52469F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01FEDE" w14:textId="002274BC" w:rsidR="0052469F" w:rsidRPr="0052469F" w:rsidRDefault="0052469F" w:rsidP="0052469F">
            <w:p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52469F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10000 kusov včelárskych rámikov </w:t>
            </w:r>
            <w:r w:rsidRPr="0052469F">
              <w:rPr>
                <w:rFonts w:ascii="Cambria" w:hAnsi="Cambria" w:cs="Times New Roman"/>
                <w:color w:val="000000"/>
                <w:sz w:val="24"/>
                <w:szCs w:val="24"/>
              </w:rPr>
              <w:t>v</w:t>
            </w:r>
            <w:r w:rsidRPr="0052469F">
              <w:rPr>
                <w:rFonts w:ascii="Cambria" w:hAnsi="Cambria" w:cs="Times New Roman"/>
                <w:color w:val="000000"/>
                <w:sz w:val="24"/>
                <w:szCs w:val="24"/>
              </w:rPr>
              <w:t> miere Dadant Blatt – 43,5</w:t>
            </w:r>
            <w:r w:rsidRPr="0052469F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cm</w:t>
            </w:r>
            <w:r w:rsidRPr="0052469F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x 30 cm</w:t>
            </w:r>
          </w:p>
          <w:p w14:paraId="72BD1E0C" w14:textId="55C20335" w:rsidR="00360BE9" w:rsidRPr="0052469F" w:rsidRDefault="00360BE9" w:rsidP="001E7537">
            <w:pPr>
              <w:pStyle w:val="Normlnywebov"/>
              <w:shd w:val="clear" w:color="auto" w:fill="FFFFFF"/>
              <w:spacing w:before="0" w:beforeAutospacing="0" w:after="285" w:afterAutospacing="0" w:line="20" w:lineRule="atLeast"/>
              <w:contextualSpacing/>
              <w:rPr>
                <w:rFonts w:ascii="Cambria" w:hAnsi="Cambria"/>
                <w:color w:val="000000" w:themeColor="text1"/>
                <w:shd w:val="clear" w:color="auto" w:fill="FFFFFF"/>
              </w:rPr>
            </w:pPr>
          </w:p>
        </w:tc>
      </w:tr>
    </w:tbl>
    <w:p w14:paraId="684E5794" w14:textId="77777777" w:rsidR="00370429" w:rsidRPr="0052469F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7E22A61C" w14:textId="063EE0A6" w:rsidR="006423FC" w:rsidRPr="0052469F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52469F">
        <w:rPr>
          <w:rFonts w:ascii="Calibri" w:hAnsi="Calibri"/>
          <w:sz w:val="24"/>
          <w:szCs w:val="24"/>
        </w:rPr>
        <w:t>Potenciálny dodávateľ</w:t>
      </w:r>
      <w:r w:rsidR="006423FC" w:rsidRPr="0052469F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52469F">
        <w:rPr>
          <w:rFonts w:ascii="Calibri" w:hAnsi="Calibri"/>
          <w:sz w:val="24"/>
          <w:szCs w:val="24"/>
        </w:rPr>
        <w:t xml:space="preserve"> </w:t>
      </w:r>
      <w:r w:rsidR="006423FC" w:rsidRPr="0052469F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52469F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77777777" w:rsidR="005B4C6D" w:rsidRPr="0052469F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6D864A" w14:textId="77777777" w:rsidR="001E7537" w:rsidRPr="0052469F" w:rsidRDefault="001E753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8C48A4" w14:textId="77777777" w:rsidR="00CF19B8" w:rsidRPr="0052469F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703DC3" w14:textId="77777777" w:rsidR="00CF19B8" w:rsidRPr="0052469F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79169D" w14:textId="77777777" w:rsidR="00CF19B8" w:rsidRPr="0052469F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CAD5F" w14:textId="77777777" w:rsidR="00CF19B8" w:rsidRPr="0052469F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52469F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52469F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52469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52469F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C5BF9" w:rsidRPr="0052469F" w14:paraId="1830D4AF" w14:textId="77777777" w:rsidTr="00B15F82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6202799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9BF292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2BB5AAA6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73607373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39F81D" w14:textId="77777777" w:rsidR="008C5BF9" w:rsidRPr="0052469F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08F05BC3" w14:textId="77777777" w:rsidR="008C5BF9" w:rsidRPr="0052469F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7FCF88C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0ED7C8E3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07425E85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8C5BF9" w:rsidRPr="0052469F" w14:paraId="10ECF3D9" w14:textId="77777777" w:rsidTr="00B15F82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3FB802B" w14:textId="77777777" w:rsidR="0052469F" w:rsidRPr="0052469F" w:rsidRDefault="0052469F" w:rsidP="0052469F">
            <w:pPr>
              <w:pStyle w:val="Nadpis1"/>
              <w:jc w:val="both"/>
              <w:rPr>
                <w:b w:val="0"/>
              </w:rPr>
            </w:pPr>
            <w:r w:rsidRPr="0052469F">
              <w:rPr>
                <w:color w:val="000000"/>
              </w:rPr>
              <w:t>Obstaranie zbitých a vydrôtikovaných včelárskych rámikov typu Dadant Blatt</w:t>
            </w:r>
          </w:p>
          <w:p w14:paraId="245BF22D" w14:textId="2E7119E7" w:rsidR="008C5BF9" w:rsidRPr="0052469F" w:rsidRDefault="008C5BF9" w:rsidP="00B15F82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76666F74" w14:textId="77777777" w:rsidR="008C5BF9" w:rsidRPr="0052469F" w:rsidRDefault="008C5BF9" w:rsidP="00B15F8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2CE9D71" w14:textId="06D53FB0" w:rsidR="008C5BF9" w:rsidRPr="0052469F" w:rsidRDefault="0052469F" w:rsidP="00B15F8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Cs/>
                <w:sz w:val="24"/>
                <w:szCs w:val="24"/>
              </w:rPr>
              <w:t>10000</w:t>
            </w:r>
          </w:p>
        </w:tc>
        <w:tc>
          <w:tcPr>
            <w:tcW w:w="935" w:type="pct"/>
            <w:vAlign w:val="center"/>
          </w:tcPr>
          <w:p w14:paraId="5B7ACBE5" w14:textId="77777777" w:rsidR="008C5BF9" w:rsidRPr="0052469F" w:rsidRDefault="008C5BF9" w:rsidP="00B15F82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8C5BF9" w:rsidRPr="0052469F" w14:paraId="2D36CC92" w14:textId="77777777" w:rsidTr="00B15F82">
        <w:trPr>
          <w:trHeight w:val="567"/>
          <w:jc w:val="center"/>
        </w:trPr>
        <w:tc>
          <w:tcPr>
            <w:tcW w:w="5000" w:type="pct"/>
            <w:gridSpan w:val="4"/>
          </w:tcPr>
          <w:p w14:paraId="6D5395A2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3AA064D5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6491852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C5BF9" w:rsidRPr="0052469F" w14:paraId="0E9D54FE" w14:textId="77777777" w:rsidTr="00B15F82">
        <w:trPr>
          <w:trHeight w:val="567"/>
          <w:jc w:val="center"/>
        </w:trPr>
        <w:tc>
          <w:tcPr>
            <w:tcW w:w="2501" w:type="pct"/>
          </w:tcPr>
          <w:p w14:paraId="2A52BB28" w14:textId="77777777" w:rsidR="008C5BF9" w:rsidRPr="0052469F" w:rsidRDefault="008C5BF9" w:rsidP="00B15F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42E2B743" w14:textId="77777777" w:rsidR="008C5BF9" w:rsidRPr="0052469F" w:rsidRDefault="008C5BF9" w:rsidP="00B15F82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52469F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52469F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0AEC3FFD" w:rsidR="005B4C6D" w:rsidRPr="0052469F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52469F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52469F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52469F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52469F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52469F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52469F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52469F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52469F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52469F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2469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52469F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52469F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52469F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52469F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52469F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5246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52469F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52469F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52469F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52469F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52469F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52469F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FC2C" w14:textId="77777777" w:rsidR="003375D3" w:rsidRDefault="003375D3" w:rsidP="007E20AA">
      <w:r>
        <w:separator/>
      </w:r>
    </w:p>
  </w:endnote>
  <w:endnote w:type="continuationSeparator" w:id="0">
    <w:p w14:paraId="09BF8096" w14:textId="77777777" w:rsidR="003375D3" w:rsidRDefault="003375D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2D2F" w14:textId="77777777" w:rsidR="003375D3" w:rsidRDefault="003375D3" w:rsidP="007E20AA">
      <w:r>
        <w:separator/>
      </w:r>
    </w:p>
  </w:footnote>
  <w:footnote w:type="continuationSeparator" w:id="0">
    <w:p w14:paraId="0A7ED807" w14:textId="77777777" w:rsidR="003375D3" w:rsidRDefault="003375D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3"/>
  </w:num>
  <w:num w:numId="2" w16cid:durableId="771171505">
    <w:abstractNumId w:val="8"/>
  </w:num>
  <w:num w:numId="3" w16cid:durableId="150560752">
    <w:abstractNumId w:val="2"/>
  </w:num>
  <w:num w:numId="4" w16cid:durableId="896547000">
    <w:abstractNumId w:val="0"/>
  </w:num>
  <w:num w:numId="5" w16cid:durableId="1000933979">
    <w:abstractNumId w:val="6"/>
  </w:num>
  <w:num w:numId="6" w16cid:durableId="961615740">
    <w:abstractNumId w:val="7"/>
  </w:num>
  <w:num w:numId="7" w16cid:durableId="250089822">
    <w:abstractNumId w:val="5"/>
  </w:num>
  <w:num w:numId="8" w16cid:durableId="2116438748">
    <w:abstractNumId w:val="1"/>
  </w:num>
  <w:num w:numId="9" w16cid:durableId="190205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36D0C"/>
    <w:rsid w:val="003375D3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2469F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C5BF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7F6E"/>
    <w:rsid w:val="00B704C5"/>
    <w:rsid w:val="00B825F6"/>
    <w:rsid w:val="00B928EE"/>
    <w:rsid w:val="00BA0B47"/>
    <w:rsid w:val="00BB3810"/>
    <w:rsid w:val="00BC1BE0"/>
    <w:rsid w:val="00BE43FC"/>
    <w:rsid w:val="00C4534D"/>
    <w:rsid w:val="00CB79C7"/>
    <w:rsid w:val="00CD66D8"/>
    <w:rsid w:val="00CF19B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2469F"/>
    <w:pPr>
      <w:widowControl w:val="0"/>
      <w:autoSpaceDE w:val="0"/>
      <w:autoSpaceDN w:val="0"/>
      <w:ind w:left="118"/>
      <w:outlineLvl w:val="0"/>
    </w:pPr>
    <w:rPr>
      <w:rFonts w:ascii="Calibri" w:eastAsia="Calibri" w:hAnsi="Calibri" w:cs="Calibri"/>
      <w:b/>
      <w:bCs/>
      <w:noProof w:val="0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8C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2469F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2023-08-24T19:49:00Z</dcterms:created>
  <dcterms:modified xsi:type="dcterms:W3CDTF">2023-08-24T19:49:00Z</dcterms:modified>
</cp:coreProperties>
</file>