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5EDE81CC" w:rsidR="00BB0691" w:rsidRPr="00BB0691"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B33FF6">
        <w:rPr>
          <w:rFonts w:ascii="Arial Narrow" w:hAnsi="Arial Narrow"/>
          <w:sz w:val="22"/>
          <w:szCs w:val="22"/>
          <w:lang w:val="sk-SK"/>
        </w:rPr>
        <w:t>Terénne automobily typu Pick-up_2</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46074)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30093CE6"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maximálne 270 dní, avšak </w:t>
      </w:r>
      <w:r w:rsidR="00182C4F">
        <w:rPr>
          <w:rFonts w:ascii="Arial Narrow" w:hAnsi="Arial Narrow"/>
          <w:sz w:val="22"/>
          <w:szCs w:val="22"/>
          <w:lang w:val="sk-SK"/>
        </w:rPr>
        <w:t>l</w:t>
      </w:r>
      <w:r w:rsidR="00182C4F" w:rsidRPr="00182C4F">
        <w:rPr>
          <w:rFonts w:ascii="Arial Narrow" w:hAnsi="Arial Narrow"/>
          <w:sz w:val="22"/>
          <w:szCs w:val="22"/>
          <w:lang w:val="sk-SK"/>
        </w:rPr>
        <w:t>ehota dodania Súboru automobilov podľa štruktúrovaného rozpočtu (položky 1a až 1</w:t>
      </w:r>
      <w:r w:rsidR="005155AA">
        <w:rPr>
          <w:rFonts w:ascii="Arial Narrow" w:hAnsi="Arial Narrow"/>
          <w:sz w:val="22"/>
          <w:szCs w:val="22"/>
          <w:lang w:val="sk-SK"/>
        </w:rPr>
        <w:t>g</w:t>
      </w:r>
      <w:r w:rsidR="00182C4F" w:rsidRPr="00182C4F">
        <w:rPr>
          <w:rFonts w:ascii="Arial Narrow" w:hAnsi="Arial Narrow"/>
          <w:sz w:val="22"/>
          <w:szCs w:val="22"/>
          <w:lang w:val="sk-SK"/>
        </w:rPr>
        <w:t xml:space="preserve">) </w:t>
      </w:r>
      <w:r w:rsidR="00182C4F">
        <w:rPr>
          <w:rFonts w:ascii="Arial Narrow" w:hAnsi="Arial Narrow"/>
          <w:sz w:val="22"/>
          <w:szCs w:val="22"/>
          <w:lang w:val="sk-SK"/>
        </w:rPr>
        <w:t xml:space="preserve">je .... bude doplnené podľa návrh na plnenie kritéria ...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BB0691">
      <w:pPr>
        <w:pStyle w:val="Odsekzoznamu"/>
        <w:numPr>
          <w:ilvl w:val="0"/>
          <w:numId w:val="61"/>
        </w:numPr>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lastRenderedPageBreak/>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40E0EDE9" w:rsidR="00FC2417" w:rsidRPr="004B764A" w:rsidRDefault="00CE1AC4" w:rsidP="00B14F67">
      <w:pPr>
        <w:pStyle w:val="CTLhead"/>
        <w:ind w:left="360"/>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lastRenderedPageBreak/>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3F3EC9">
      <w:pPr>
        <w:pStyle w:val="Odsekzoznamu"/>
        <w:numPr>
          <w:ilvl w:val="0"/>
          <w:numId w:val="61"/>
        </w:numPr>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3F3EC9">
      <w:pPr>
        <w:pStyle w:val="Odsekzoznamu"/>
        <w:numPr>
          <w:ilvl w:val="0"/>
          <w:numId w:val="61"/>
        </w:numPr>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E5A111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C60C9">
        <w:rPr>
          <w:rFonts w:ascii="Arial Narrow" w:hAnsi="Arial Narrow"/>
          <w:sz w:val="22"/>
          <w:szCs w:val="22"/>
        </w:rPr>
        <w:t>4.27</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AF02D1">
      <w:pPr>
        <w:pStyle w:val="Odsekzoznamu"/>
        <w:numPr>
          <w:ilvl w:val="0"/>
          <w:numId w:val="61"/>
        </w:numPr>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(5) vyhotoveniach s platnosťou originálu, pričom Predávajúci obdrží dve (2) vyhotovenia a Kupujúci obdrží tri (3)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00883">
        <w:tc>
          <w:tcPr>
            <w:tcW w:w="2660" w:type="dxa"/>
            <w:shd w:val="clear" w:color="auto" w:fill="auto"/>
          </w:tcPr>
          <w:p w14:paraId="4CAE454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00883">
        <w:tc>
          <w:tcPr>
            <w:tcW w:w="2660" w:type="dxa"/>
            <w:shd w:val="clear" w:color="auto" w:fill="auto"/>
          </w:tcPr>
          <w:p w14:paraId="302A541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0088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00883">
        <w:tc>
          <w:tcPr>
            <w:tcW w:w="2660" w:type="dxa"/>
            <w:shd w:val="clear" w:color="auto" w:fill="auto"/>
          </w:tcPr>
          <w:p w14:paraId="639A39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00883">
        <w:tc>
          <w:tcPr>
            <w:tcW w:w="2660" w:type="dxa"/>
            <w:shd w:val="clear" w:color="auto" w:fill="auto"/>
          </w:tcPr>
          <w:p w14:paraId="7D02449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00883">
        <w:tc>
          <w:tcPr>
            <w:tcW w:w="2660" w:type="dxa"/>
            <w:shd w:val="clear" w:color="auto" w:fill="auto"/>
          </w:tcPr>
          <w:p w14:paraId="58EB6B2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00883">
        <w:tc>
          <w:tcPr>
            <w:tcW w:w="2660" w:type="dxa"/>
            <w:shd w:val="clear" w:color="auto" w:fill="auto"/>
          </w:tcPr>
          <w:p w14:paraId="285BE2D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00883">
        <w:tc>
          <w:tcPr>
            <w:tcW w:w="2660" w:type="dxa"/>
            <w:shd w:val="clear" w:color="auto" w:fill="auto"/>
          </w:tcPr>
          <w:p w14:paraId="037BF96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00883">
        <w:tc>
          <w:tcPr>
            <w:tcW w:w="2660" w:type="dxa"/>
            <w:shd w:val="clear" w:color="auto" w:fill="auto"/>
          </w:tcPr>
          <w:p w14:paraId="4F4CCA49"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00883">
        <w:tc>
          <w:tcPr>
            <w:tcW w:w="2660" w:type="dxa"/>
            <w:shd w:val="clear" w:color="auto" w:fill="auto"/>
          </w:tcPr>
          <w:p w14:paraId="507F591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00883">
        <w:tc>
          <w:tcPr>
            <w:tcW w:w="2660" w:type="dxa"/>
            <w:shd w:val="clear" w:color="auto" w:fill="auto"/>
          </w:tcPr>
          <w:p w14:paraId="2FAE418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00883">
        <w:tc>
          <w:tcPr>
            <w:tcW w:w="2660" w:type="dxa"/>
            <w:shd w:val="clear" w:color="auto" w:fill="auto"/>
          </w:tcPr>
          <w:p w14:paraId="677A4FA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00883">
        <w:tc>
          <w:tcPr>
            <w:tcW w:w="2802" w:type="dxa"/>
            <w:shd w:val="clear" w:color="auto" w:fill="auto"/>
          </w:tcPr>
          <w:p w14:paraId="46CC3463" w14:textId="77777777" w:rsidR="00CF559B" w:rsidRPr="00C677FE" w:rsidRDefault="00CF559B" w:rsidP="005008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00883">
        <w:tc>
          <w:tcPr>
            <w:tcW w:w="2802" w:type="dxa"/>
            <w:shd w:val="clear" w:color="auto" w:fill="auto"/>
          </w:tcPr>
          <w:p w14:paraId="090F081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00883">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00883">
        <w:tc>
          <w:tcPr>
            <w:tcW w:w="2802" w:type="dxa"/>
            <w:shd w:val="clear" w:color="auto" w:fill="auto"/>
          </w:tcPr>
          <w:p w14:paraId="15D387A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00883">
        <w:tc>
          <w:tcPr>
            <w:tcW w:w="2802" w:type="dxa"/>
            <w:shd w:val="clear" w:color="auto" w:fill="auto"/>
          </w:tcPr>
          <w:p w14:paraId="22B47644"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00883">
        <w:tc>
          <w:tcPr>
            <w:tcW w:w="2802" w:type="dxa"/>
            <w:shd w:val="clear" w:color="auto" w:fill="auto"/>
          </w:tcPr>
          <w:p w14:paraId="2DF2730F"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00883">
        <w:tc>
          <w:tcPr>
            <w:tcW w:w="2802" w:type="dxa"/>
            <w:shd w:val="clear" w:color="auto" w:fill="auto"/>
          </w:tcPr>
          <w:p w14:paraId="62701128"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00883">
        <w:tc>
          <w:tcPr>
            <w:tcW w:w="2802" w:type="dxa"/>
            <w:shd w:val="clear" w:color="auto" w:fill="auto"/>
          </w:tcPr>
          <w:p w14:paraId="5933435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00883">
        <w:tc>
          <w:tcPr>
            <w:tcW w:w="2802" w:type="dxa"/>
            <w:shd w:val="clear" w:color="auto" w:fill="auto"/>
          </w:tcPr>
          <w:p w14:paraId="245ED3E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00883">
        <w:tc>
          <w:tcPr>
            <w:tcW w:w="2802" w:type="dxa"/>
            <w:shd w:val="clear" w:color="auto" w:fill="auto"/>
          </w:tcPr>
          <w:p w14:paraId="3ECE4721"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00883">
        <w:tc>
          <w:tcPr>
            <w:tcW w:w="2802" w:type="dxa"/>
            <w:shd w:val="clear" w:color="auto" w:fill="auto"/>
          </w:tcPr>
          <w:p w14:paraId="1F574A32"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00883">
        <w:tc>
          <w:tcPr>
            <w:tcW w:w="2802" w:type="dxa"/>
            <w:shd w:val="clear" w:color="auto" w:fill="auto"/>
          </w:tcPr>
          <w:p w14:paraId="51FD480B"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00883">
        <w:tc>
          <w:tcPr>
            <w:tcW w:w="2802" w:type="dxa"/>
            <w:shd w:val="clear" w:color="auto" w:fill="auto"/>
          </w:tcPr>
          <w:p w14:paraId="564AD56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00883">
        <w:tc>
          <w:tcPr>
            <w:tcW w:w="2802" w:type="dxa"/>
            <w:shd w:val="clear" w:color="auto" w:fill="auto"/>
          </w:tcPr>
          <w:p w14:paraId="39B75097" w14:textId="77777777" w:rsidR="00CF559B" w:rsidRPr="00C677FE" w:rsidRDefault="00CF559B" w:rsidP="005008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00883">
        <w:tc>
          <w:tcPr>
            <w:tcW w:w="2802" w:type="dxa"/>
            <w:shd w:val="clear" w:color="auto" w:fill="auto"/>
          </w:tcPr>
          <w:p w14:paraId="281AC30A" w14:textId="77777777" w:rsidR="00CF559B" w:rsidRPr="00C677FE" w:rsidRDefault="00CF559B" w:rsidP="005008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4553DB9F" w:rsidR="00CF559B" w:rsidRPr="002450C6"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2475B0">
        <w:rPr>
          <w:rFonts w:ascii="Arial Narrow" w:hAnsi="Arial Narrow"/>
          <w:sz w:val="22"/>
          <w:szCs w:val="22"/>
          <w:lang w:val="sk-SK"/>
        </w:rPr>
        <w:t xml:space="preserve">Osobné automobily typu kombi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8D1A81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w:t>
      </w:r>
      <w:r w:rsidRPr="00AE189D">
        <w:rPr>
          <w:rFonts w:ascii="Arial Narrow" w:hAnsi="Arial Narrow"/>
          <w:sz w:val="22"/>
          <w:szCs w:val="22"/>
        </w:rPr>
        <w:t>charakteristikami</w:t>
      </w:r>
      <w:r w:rsidRPr="00C677FE">
        <w:rPr>
          <w:rFonts w:ascii="Arial Narrow" w:hAnsi="Arial Narrow"/>
          <w:color w:val="000000" w:themeColor="text1"/>
          <w:sz w:val="22"/>
          <w:szCs w:val="22"/>
        </w:rPr>
        <w:t xml:space="preserve">, všeobecne záväznými právnymi predpismi platnými na území </w:t>
      </w:r>
      <w:r w:rsidRPr="00C677FE">
        <w:rPr>
          <w:rFonts w:ascii="Arial Narrow" w:hAnsi="Arial Narrow"/>
          <w:sz w:val="22"/>
          <w:szCs w:val="22"/>
        </w:rPr>
        <w:t>SR,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321EBA7F" w14:textId="02262A14" w:rsidR="00CF559B" w:rsidRPr="00EC6972" w:rsidRDefault="00CF559B" w:rsidP="00EC6972">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EC6972">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r w:rsidR="00787A02">
        <w:rPr>
          <w:rFonts w:ascii="Arial Narrow" w:hAnsi="Arial Narrow"/>
          <w:sz w:val="22"/>
          <w:szCs w:val="22"/>
          <w:lang w:val="sk-SK"/>
        </w:rPr>
        <w:t>,</w:t>
      </w:r>
    </w:p>
    <w:p w14:paraId="5FE57A31" w14:textId="5F02CB05"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 príslušenstva v slovenskom  jazyku</w:t>
      </w:r>
      <w:r w:rsidR="00787A02">
        <w:rPr>
          <w:rFonts w:ascii="Arial Narrow" w:hAnsi="Arial Narrow"/>
          <w:sz w:val="22"/>
          <w:szCs w:val="22"/>
          <w:lang w:val="sk-SK"/>
        </w:rPr>
        <w:t>,</w:t>
      </w:r>
    </w:p>
    <w:p w14:paraId="018DA4C3" w14:textId="1418FCF8" w:rsidR="00CF559B" w:rsidRPr="004B764A"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servisnú knižku v slovenskom jazyku,</w:t>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AFBBE9A" w:rsidR="00400EF8" w:rsidRPr="00787A02" w:rsidRDefault="00CF559B" w:rsidP="00AD6647">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787A02">
        <w:rPr>
          <w:rFonts w:ascii="Arial Narrow" w:hAnsi="Arial Narrow"/>
          <w:sz w:val="22"/>
          <w:szCs w:val="22"/>
        </w:rPr>
        <w:t xml:space="preserve">najneskôr do </w:t>
      </w:r>
      <w:r w:rsidRPr="00787A02">
        <w:rPr>
          <w:rFonts w:ascii="Arial Narrow" w:hAnsi="Arial Narrow"/>
          <w:sz w:val="22"/>
          <w:szCs w:val="22"/>
          <w:lang w:val="sk-SK"/>
        </w:rPr>
        <w:t>.....</w:t>
      </w:r>
      <w:r w:rsidR="00BE524B" w:rsidRPr="00787A02">
        <w:rPr>
          <w:rFonts w:ascii="Arial Narrow" w:hAnsi="Arial Narrow"/>
          <w:i/>
          <w:iCs/>
          <w:sz w:val="22"/>
          <w:szCs w:val="22"/>
          <w:lang w:val="sk-SK"/>
        </w:rPr>
        <w:t xml:space="preserve"> lehota dodania bude doplnená podľa návrhu na plnenie kritéria</w:t>
      </w:r>
      <w:r w:rsidRPr="00787A02">
        <w:rPr>
          <w:rFonts w:ascii="Arial Narrow" w:hAnsi="Arial Narrow"/>
          <w:sz w:val="22"/>
          <w:szCs w:val="22"/>
          <w:lang w:val="sk-SK"/>
        </w:rPr>
        <w:t>....</w:t>
      </w:r>
      <w:r w:rsidRPr="00787A02">
        <w:rPr>
          <w:rFonts w:ascii="Arial Narrow" w:hAnsi="Arial Narrow"/>
          <w:sz w:val="22"/>
          <w:szCs w:val="22"/>
        </w:rPr>
        <w:t xml:space="preserve"> dní odo dňa nadobudnutia účinnosti tejto zmluvy</w:t>
      </w:r>
      <w:r w:rsidR="009C4FFB">
        <w:rPr>
          <w:rFonts w:ascii="Arial Narrow" w:hAnsi="Arial Narrow"/>
          <w:sz w:val="22"/>
          <w:szCs w:val="22"/>
          <w:lang w:val="sk-SK"/>
        </w:rPr>
        <w:t xml:space="preserve">, resp. bude 270 v prípade plnenia iného ako </w:t>
      </w:r>
      <w:r w:rsidR="009C4FFB" w:rsidRPr="009C4FFB">
        <w:rPr>
          <w:rFonts w:ascii="Arial Narrow" w:hAnsi="Arial Narrow"/>
          <w:sz w:val="22"/>
          <w:szCs w:val="22"/>
          <w:lang w:val="sk-SK"/>
        </w:rPr>
        <w:t>Súbor automobilov podľa štruktúrovaného rozpočtu (položky 1a až 1</w:t>
      </w:r>
      <w:r w:rsidR="005155AA">
        <w:rPr>
          <w:rFonts w:ascii="Arial Narrow" w:hAnsi="Arial Narrow"/>
          <w:sz w:val="22"/>
          <w:szCs w:val="22"/>
          <w:lang w:val="sk-SK"/>
        </w:rPr>
        <w:t>g</w:t>
      </w:r>
      <w:r w:rsidR="009C4FFB" w:rsidRPr="009C4FFB">
        <w:rPr>
          <w:rFonts w:ascii="Arial Narrow" w:hAnsi="Arial Narrow"/>
          <w:sz w:val="22"/>
          <w:szCs w:val="22"/>
          <w:lang w:val="sk-SK"/>
        </w:rPr>
        <w:t>)</w:t>
      </w:r>
      <w:r w:rsidRPr="00787A02">
        <w:rPr>
          <w:rFonts w:ascii="Arial Narrow" w:hAnsi="Arial Narrow"/>
          <w:sz w:val="22"/>
          <w:szCs w:val="22"/>
        </w:rPr>
        <w:t>.</w:t>
      </w:r>
      <w:bookmarkEnd w:id="2"/>
      <w:r w:rsidRPr="00787A02">
        <w:rPr>
          <w:rFonts w:ascii="Arial Narrow" w:hAnsi="Arial Narrow"/>
          <w:sz w:val="22"/>
          <w:szCs w:val="22"/>
        </w:rPr>
        <w:t xml:space="preserve"> </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 xml:space="preserve">Kupujúci si vyhradzuje právo prevziať iba predmet zmluvy funkčný, bez zjavných vád, dodaný v kompletnom stave a v požadovanom množstve. V opačnom prípade si vyhradzuje </w:t>
      </w:r>
      <w:r w:rsidRPr="00C677FE">
        <w:rPr>
          <w:rFonts w:ascii="Arial Narrow" w:hAnsi="Arial Narrow"/>
          <w:color w:val="000000"/>
          <w:sz w:val="22"/>
          <w:szCs w:val="22"/>
        </w:rPr>
        <w:lastRenderedPageBreak/>
        <w:t>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7E6F0B32"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4AA57E7A"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4.20</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61E84D1B"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Pr="00C677FE" w:rsidRDefault="00CF559B"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5B99475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4.9</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4.7</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4C311063"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40837E1C"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4.19</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AC60C9">
        <w:rPr>
          <w:rFonts w:ascii="Arial Narrow" w:hAnsi="Arial Narrow"/>
          <w:sz w:val="22"/>
          <w:szCs w:val="22"/>
        </w:rPr>
        <w:t>4.27</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3BACFBA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t>V ................... dňa .....................</w:t>
      </w:r>
      <w:r w:rsidRPr="00C677FE">
        <w:rPr>
          <w:rFonts w:ascii="Arial Narrow" w:hAnsi="Arial Narrow"/>
          <w:sz w:val="22"/>
          <w:szCs w:val="22"/>
        </w:rPr>
        <w:tab/>
      </w:r>
      <w:r w:rsidRPr="00C677FE">
        <w:rPr>
          <w:rFonts w:ascii="Arial Narrow" w:hAnsi="Arial Narrow"/>
          <w:sz w:val="22"/>
          <w:szCs w:val="22"/>
        </w:rPr>
        <w:tab/>
        <w:t>V ..................... dňa: .....................</w:t>
      </w:r>
    </w:p>
    <w:p w14:paraId="763F80B8"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D3A1C7C"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r>
      <w:r w:rsidRPr="00C677FE">
        <w:rPr>
          <w:rFonts w:ascii="Arial Narrow" w:hAnsi="Arial Narrow"/>
          <w:sz w:val="22"/>
          <w:szCs w:val="22"/>
        </w:rPr>
        <w:tab/>
      </w:r>
    </w:p>
    <w:p w14:paraId="3963B4D0"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11C5B77" w14:textId="77777777" w:rsidR="00CF559B"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77EDBE2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5D13F3F4" w:rsidR="00CF559B" w:rsidRPr="00C677FE" w:rsidRDefault="00CF559B" w:rsidP="00CF559B">
      <w:pPr>
        <w:tabs>
          <w:tab w:val="clear" w:pos="2160"/>
          <w:tab w:val="clear" w:pos="2880"/>
          <w:tab w:val="clear" w:pos="4500"/>
        </w:tabs>
        <w:rPr>
          <w:rFonts w:ascii="Arial Narrow" w:hAnsi="Arial Narrow"/>
          <w:color w:val="FF0000"/>
        </w:rPr>
      </w:pPr>
      <w:r w:rsidRPr="00C677FE">
        <w:rPr>
          <w:rFonts w:ascii="Arial Narrow" w:hAnsi="Arial Narrow"/>
          <w:sz w:val="22"/>
          <w:szCs w:val="22"/>
        </w:rPr>
        <w:tab/>
        <w:t>.......................................................</w:t>
      </w:r>
      <w:r w:rsidRPr="00C677F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00D11F4E">
        <w:rPr>
          <w:rFonts w:ascii="Arial Narrow" w:hAnsi="Arial Narrow"/>
          <w:sz w:val="22"/>
          <w:szCs w:val="22"/>
        </w:rPr>
        <w:tab/>
      </w:r>
      <w:r w:rsidRPr="00C677FE">
        <w:rPr>
          <w:rFonts w:ascii="Arial Narrow" w:hAnsi="Arial Narrow"/>
          <w:sz w:val="22"/>
          <w:szCs w:val="22"/>
        </w:rPr>
        <w:t>.......................................................</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FFD8" w14:textId="77777777" w:rsidR="009F1B24" w:rsidRDefault="009F1B24" w:rsidP="006E6235">
      <w:r>
        <w:separator/>
      </w:r>
    </w:p>
  </w:endnote>
  <w:endnote w:type="continuationSeparator" w:id="0">
    <w:p w14:paraId="603B9EE4" w14:textId="77777777" w:rsidR="009F1B24" w:rsidRDefault="009F1B2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3AB9" w14:textId="77777777" w:rsidR="009F1B24" w:rsidRDefault="009F1B24" w:rsidP="006E6235">
      <w:r>
        <w:separator/>
      </w:r>
    </w:p>
  </w:footnote>
  <w:footnote w:type="continuationSeparator" w:id="0">
    <w:p w14:paraId="25F90966" w14:textId="77777777" w:rsidR="009F1B24" w:rsidRDefault="009F1B2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2DAE4514"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sidR="00BB0691">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50976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681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599464">
    <w:abstractNumId w:val="18"/>
  </w:num>
  <w:num w:numId="4" w16cid:durableId="1522358559">
    <w:abstractNumId w:val="43"/>
  </w:num>
  <w:num w:numId="5" w16cid:durableId="484861668">
    <w:abstractNumId w:val="44"/>
  </w:num>
  <w:num w:numId="6" w16cid:durableId="2067294724">
    <w:abstractNumId w:val="7"/>
  </w:num>
  <w:num w:numId="7" w16cid:durableId="627857485">
    <w:abstractNumId w:val="22"/>
  </w:num>
  <w:num w:numId="8" w16cid:durableId="1057823269">
    <w:abstractNumId w:val="33"/>
  </w:num>
  <w:num w:numId="9" w16cid:durableId="370305599">
    <w:abstractNumId w:val="40"/>
  </w:num>
  <w:num w:numId="10" w16cid:durableId="1551917147">
    <w:abstractNumId w:val="23"/>
  </w:num>
  <w:num w:numId="11" w16cid:durableId="1845247266">
    <w:abstractNumId w:val="16"/>
  </w:num>
  <w:num w:numId="12" w16cid:durableId="530149285">
    <w:abstractNumId w:val="4"/>
  </w:num>
  <w:num w:numId="13" w16cid:durableId="1680279720">
    <w:abstractNumId w:val="9"/>
  </w:num>
  <w:num w:numId="14" w16cid:durableId="500774249">
    <w:abstractNumId w:val="28"/>
  </w:num>
  <w:num w:numId="15" w16cid:durableId="1347826867">
    <w:abstractNumId w:val="14"/>
  </w:num>
  <w:num w:numId="16" w16cid:durableId="604653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81918">
    <w:abstractNumId w:val="2"/>
  </w:num>
  <w:num w:numId="18" w16cid:durableId="170797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014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672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5791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344338">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265365">
    <w:abstractNumId w:val="1"/>
  </w:num>
  <w:num w:numId="24" w16cid:durableId="1768034540">
    <w:abstractNumId w:val="0"/>
  </w:num>
  <w:num w:numId="25" w16cid:durableId="1658806498">
    <w:abstractNumId w:val="37"/>
  </w:num>
  <w:num w:numId="26" w16cid:durableId="975061078">
    <w:abstractNumId w:val="5"/>
  </w:num>
  <w:num w:numId="27" w16cid:durableId="1218395475">
    <w:abstractNumId w:val="42"/>
  </w:num>
  <w:num w:numId="28" w16cid:durableId="402027534">
    <w:abstractNumId w:val="47"/>
  </w:num>
  <w:num w:numId="29" w16cid:durableId="1999535681">
    <w:abstractNumId w:val="26"/>
  </w:num>
  <w:num w:numId="30" w16cid:durableId="507445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843958">
    <w:abstractNumId w:val="21"/>
  </w:num>
  <w:num w:numId="32" w16cid:durableId="1760255868">
    <w:abstractNumId w:val="20"/>
  </w:num>
  <w:num w:numId="33" w16cid:durableId="967472908">
    <w:abstractNumId w:val="11"/>
  </w:num>
  <w:num w:numId="34" w16cid:durableId="588272581">
    <w:abstractNumId w:val="36"/>
  </w:num>
  <w:num w:numId="35" w16cid:durableId="881089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3056021">
    <w:abstractNumId w:val="38"/>
  </w:num>
  <w:num w:numId="37" w16cid:durableId="1667588954">
    <w:abstractNumId w:val="29"/>
  </w:num>
  <w:num w:numId="38" w16cid:durableId="1830248688">
    <w:abstractNumId w:val="10"/>
  </w:num>
  <w:num w:numId="39" w16cid:durableId="1192569232">
    <w:abstractNumId w:val="35"/>
  </w:num>
  <w:num w:numId="40" w16cid:durableId="1450474287">
    <w:abstractNumId w:val="45"/>
  </w:num>
  <w:num w:numId="41" w16cid:durableId="1152137305">
    <w:abstractNumId w:val="3"/>
  </w:num>
  <w:num w:numId="42" w16cid:durableId="990409341">
    <w:abstractNumId w:val="19"/>
  </w:num>
  <w:num w:numId="43" w16cid:durableId="792870063">
    <w:abstractNumId w:val="30"/>
  </w:num>
  <w:num w:numId="44" w16cid:durableId="823014676">
    <w:abstractNumId w:val="31"/>
    <w:lvlOverride w:ilvl="0">
      <w:startOverride w:val="1"/>
    </w:lvlOverride>
  </w:num>
  <w:num w:numId="45" w16cid:durableId="794831921">
    <w:abstractNumId w:val="46"/>
  </w:num>
  <w:num w:numId="46" w16cid:durableId="242187579">
    <w:abstractNumId w:val="34"/>
  </w:num>
  <w:num w:numId="47" w16cid:durableId="204217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3573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7447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825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3491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2106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7572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9018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98661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9420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8863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8293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2279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2796390">
    <w:abstractNumId w:val="12"/>
  </w:num>
  <w:num w:numId="61" w16cid:durableId="1506360767">
    <w:abstractNumId w:val="8"/>
  </w:num>
  <w:num w:numId="62" w16cid:durableId="530193610">
    <w:abstractNumId w:val="41"/>
  </w:num>
  <w:num w:numId="63" w16cid:durableId="1887595315">
    <w:abstractNumId w:val="24"/>
  </w:num>
  <w:num w:numId="64" w16cid:durableId="1432160470">
    <w:abstractNumId w:val="39"/>
  </w:num>
  <w:num w:numId="65" w16cid:durableId="1391928628">
    <w:abstractNumId w:val="13"/>
  </w:num>
  <w:num w:numId="66" w16cid:durableId="1595169030">
    <w:abstractNumId w:val="27"/>
  </w:num>
  <w:num w:numId="67" w16cid:durableId="1029648049">
    <w:abstractNumId w:val="17"/>
  </w:num>
  <w:num w:numId="68" w16cid:durableId="178742263">
    <w:abstractNumId w:val="15"/>
  </w:num>
  <w:num w:numId="69" w16cid:durableId="1355381107">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70892"/>
    <w:rsid w:val="006710D7"/>
    <w:rsid w:val="00675C28"/>
    <w:rsid w:val="0068017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41D1D"/>
    <w:rsid w:val="008453DC"/>
    <w:rsid w:val="00850770"/>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18</Pages>
  <Words>5470</Words>
  <Characters>34790</Characters>
  <Application>Microsoft Office Word</Application>
  <DocSecurity>0</DocSecurity>
  <Lines>828</Lines>
  <Paragraphs>319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171</cp:revision>
  <cp:lastPrinted>2020-09-23T13:30:00Z</cp:lastPrinted>
  <dcterms:created xsi:type="dcterms:W3CDTF">2020-10-26T09:25:00Z</dcterms:created>
  <dcterms:modified xsi:type="dcterms:W3CDTF">2023-08-28T19:44:00Z</dcterms:modified>
</cp:coreProperties>
</file>