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  <w:bookmarkStart w:id="0" w:name="_GoBack"/>
      <w:bookmarkEnd w:id="0"/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9B42391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B14DA3" w:rsidRPr="00B14DA3">
        <w:rPr>
          <w:rFonts w:cs="Arial"/>
          <w:szCs w:val="20"/>
        </w:rPr>
        <w:t xml:space="preserve">OZ  Tríbeč, LS </w:t>
      </w:r>
      <w:r w:rsidR="00C27382">
        <w:rPr>
          <w:rFonts w:cs="Arial"/>
          <w:szCs w:val="20"/>
        </w:rPr>
        <w:t>Topoľčianky a LS Hrušov - výzva č. 06</w:t>
      </w:r>
      <w:r w:rsidR="00B14DA3" w:rsidRPr="00B14DA3">
        <w:rPr>
          <w:rFonts w:cs="Arial"/>
          <w:szCs w:val="20"/>
        </w:rPr>
        <w:t>_2023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2D4CD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72009" w14:textId="77777777" w:rsidR="00517849" w:rsidRDefault="00517849">
      <w:r>
        <w:separator/>
      </w:r>
    </w:p>
  </w:endnote>
  <w:endnote w:type="continuationSeparator" w:id="0">
    <w:p w14:paraId="0C1BA292" w14:textId="77777777" w:rsidR="00517849" w:rsidRDefault="0051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29F771F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273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273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51784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66472" w14:textId="77777777" w:rsidR="00517849" w:rsidRDefault="00517849">
      <w:r>
        <w:separator/>
      </w:r>
    </w:p>
  </w:footnote>
  <w:footnote w:type="continuationSeparator" w:id="0">
    <w:p w14:paraId="0A455E87" w14:textId="77777777" w:rsidR="00517849" w:rsidRDefault="0051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73470A" w14:textId="104C83C1" w:rsidR="00256B9D" w:rsidRDefault="00256B9D" w:rsidP="00DF001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 xml:space="preserve">Organizačná zložka OZ </w:t>
          </w:r>
          <w:r w:rsidR="00DF0013">
            <w:rPr>
              <w:color w:val="005941"/>
              <w:sz w:val="24"/>
            </w:rPr>
            <w:t>Tribeč, 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1784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18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013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4DA3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382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13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EB6A-2217-4292-973A-92667CA8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2022-10-28T12:48:00Z</cp:lastPrinted>
  <dcterms:created xsi:type="dcterms:W3CDTF">2023-08-10T06:50:00Z</dcterms:created>
  <dcterms:modified xsi:type="dcterms:W3CDTF">2023-09-06T07:20:00Z</dcterms:modified>
  <cp:category>EIZ</cp:category>
</cp:coreProperties>
</file>