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AB68" w14:textId="37C36F93" w:rsidR="0076344E" w:rsidRPr="00403540" w:rsidRDefault="00403540" w:rsidP="0076344E">
      <w:pPr>
        <w:spacing w:after="0" w:line="240" w:lineRule="auto"/>
        <w:rPr>
          <w:b/>
          <w:bCs/>
          <w:sz w:val="28"/>
          <w:szCs w:val="28"/>
        </w:rPr>
      </w:pPr>
      <w:r w:rsidRPr="00403540">
        <w:rPr>
          <w:b/>
          <w:bCs/>
          <w:sz w:val="28"/>
          <w:szCs w:val="28"/>
        </w:rPr>
        <w:t xml:space="preserve">                           </w:t>
      </w:r>
      <w:r w:rsidR="0076344E" w:rsidRPr="00403540">
        <w:rPr>
          <w:b/>
          <w:bCs/>
          <w:sz w:val="28"/>
          <w:szCs w:val="28"/>
        </w:rPr>
        <w:t>Žiadosť o</w:t>
      </w:r>
      <w:r>
        <w:rPr>
          <w:b/>
          <w:bCs/>
          <w:sz w:val="28"/>
          <w:szCs w:val="28"/>
        </w:rPr>
        <w:t> </w:t>
      </w:r>
      <w:r w:rsidR="0076344E" w:rsidRPr="00403540">
        <w:rPr>
          <w:b/>
          <w:bCs/>
          <w:sz w:val="28"/>
          <w:szCs w:val="28"/>
        </w:rPr>
        <w:t>vysvetlenie</w:t>
      </w:r>
      <w:r>
        <w:rPr>
          <w:b/>
          <w:bCs/>
          <w:sz w:val="28"/>
          <w:szCs w:val="28"/>
        </w:rPr>
        <w:t xml:space="preserve"> </w:t>
      </w:r>
      <w:r w:rsidR="0076344E" w:rsidRPr="00403540">
        <w:rPr>
          <w:b/>
          <w:bCs/>
          <w:sz w:val="28"/>
          <w:szCs w:val="28"/>
        </w:rPr>
        <w:t>+</w:t>
      </w:r>
      <w:r>
        <w:rPr>
          <w:b/>
          <w:bCs/>
          <w:sz w:val="28"/>
          <w:szCs w:val="28"/>
        </w:rPr>
        <w:t xml:space="preserve"> </w:t>
      </w:r>
      <w:r w:rsidR="0076344E" w:rsidRPr="00403540">
        <w:rPr>
          <w:b/>
          <w:bCs/>
          <w:sz w:val="28"/>
          <w:szCs w:val="28"/>
        </w:rPr>
        <w:t>odpoveď verejného obstarávateľa</w:t>
      </w:r>
    </w:p>
    <w:p w14:paraId="08D542E5" w14:textId="77777777" w:rsidR="0076344E" w:rsidRDefault="0076344E" w:rsidP="0076344E">
      <w:pPr>
        <w:spacing w:after="0" w:line="240" w:lineRule="auto"/>
        <w:rPr>
          <w:b/>
          <w:bCs/>
        </w:rPr>
      </w:pPr>
    </w:p>
    <w:p w14:paraId="4C690528" w14:textId="77777777" w:rsidR="00403540" w:rsidRDefault="0076344E" w:rsidP="0076344E">
      <w:pPr>
        <w:spacing w:after="0" w:line="240" w:lineRule="auto"/>
        <w:rPr>
          <w:b/>
          <w:bCs/>
        </w:rPr>
      </w:pPr>
      <w:r>
        <w:rPr>
          <w:b/>
          <w:bCs/>
        </w:rPr>
        <w:t>Vážený uchádzač, v rámci zákazky zadanej v DNS – Spotrebný materiál pre ÚP</w:t>
      </w:r>
      <w:r w:rsidR="00403540">
        <w:rPr>
          <w:b/>
          <w:bCs/>
        </w:rPr>
        <w:t>KH</w:t>
      </w:r>
      <w:r>
        <w:rPr>
          <w:b/>
          <w:bCs/>
        </w:rPr>
        <w:t>BP</w:t>
      </w:r>
      <w:r w:rsidR="00403540">
        <w:rPr>
          <w:b/>
          <w:bCs/>
        </w:rPr>
        <w:t xml:space="preserve"> 6.9.23 </w:t>
      </w:r>
    </w:p>
    <w:p w14:paraId="4F5C4825" w14:textId="57AE1503" w:rsidR="009979B5" w:rsidRDefault="00403540" w:rsidP="0076344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b/>
          <w:bCs/>
        </w:rPr>
        <w:t xml:space="preserve">KARTA ZÁKAZKY </w:t>
      </w:r>
      <w:r w:rsidRPr="00403540">
        <w:rPr>
          <w:b/>
          <w:bCs/>
          <w:color w:val="548DD4" w:themeColor="text2" w:themeTint="99"/>
        </w:rPr>
        <w:t xml:space="preserve">SPU-SM-1-107 </w:t>
      </w:r>
      <w:r>
        <w:rPr>
          <w:b/>
          <w:bCs/>
        </w:rPr>
        <w:t xml:space="preserve">obdržal verejný obstarávateľ </w:t>
      </w:r>
      <w:proofErr w:type="spellStart"/>
      <w:r>
        <w:rPr>
          <w:b/>
          <w:bCs/>
        </w:rPr>
        <w:t>naslednovnú</w:t>
      </w:r>
      <w:proofErr w:type="spellEnd"/>
      <w:r>
        <w:rPr>
          <w:b/>
          <w:bCs/>
        </w:rPr>
        <w:t xml:space="preserve"> žiadosť o vysvetlenie:</w:t>
      </w:r>
      <w:r w:rsidR="0076344E" w:rsidRPr="0076344E">
        <w:rPr>
          <w:b/>
          <w:bCs/>
        </w:rPr>
        <w:br/>
      </w:r>
      <w:r w:rsidR="0076344E" w:rsidRPr="0076344E">
        <w:rPr>
          <w:b/>
          <w:bCs/>
        </w:rPr>
        <w:br/>
      </w:r>
      <w:r w:rsidR="0076344E">
        <w:t>R</w:t>
      </w:r>
      <w:r>
        <w:t>á</w:t>
      </w:r>
      <w:r w:rsidR="0076344E">
        <w:t xml:space="preserve">d by som </w:t>
      </w:r>
      <w:r>
        <w:t>požiadal</w:t>
      </w:r>
      <w:r w:rsidR="0076344E">
        <w:t xml:space="preserve"> o kat. </w:t>
      </w:r>
      <w:r>
        <w:t>číslo</w:t>
      </w:r>
      <w:r w:rsidR="0076344E">
        <w:t xml:space="preserve"> pr</w:t>
      </w:r>
      <w:r>
        <w:t>í</w:t>
      </w:r>
      <w:r w:rsidR="0076344E">
        <w:t xml:space="preserve">padne </w:t>
      </w:r>
      <w:r>
        <w:t>výrobcu</w:t>
      </w:r>
      <w:r w:rsidR="0076344E">
        <w:t xml:space="preserve"> </w:t>
      </w:r>
      <w:r>
        <w:t>nasledovných</w:t>
      </w:r>
      <w:r w:rsidR="0076344E">
        <w:t xml:space="preserve"> </w:t>
      </w:r>
      <w:r>
        <w:t>položiek</w:t>
      </w:r>
      <w:r w:rsidR="0076344E">
        <w:t>:</w:t>
      </w:r>
      <w:r w:rsidR="0076344E">
        <w:br/>
      </w:r>
      <w:r w:rsidR="0076344E">
        <w:br/>
        <w:t xml:space="preserve">fľaša na vzorky </w:t>
      </w:r>
      <w:proofErr w:type="spellStart"/>
      <w:r w:rsidR="0076344E">
        <w:t>širokohrdlá</w:t>
      </w:r>
      <w:proofErr w:type="spellEnd"/>
      <w:r w:rsidR="0076344E">
        <w:t xml:space="preserve">, univerzálna fľaša z číreho skla bez </w:t>
      </w:r>
      <w:proofErr w:type="spellStart"/>
      <w:r w:rsidR="0076344E">
        <w:t>graduácie</w:t>
      </w:r>
      <w:proofErr w:type="spellEnd"/>
      <w:r w:rsidR="0076344E">
        <w:t xml:space="preserve">, pre skladovanie vzoriek, </w:t>
      </w:r>
      <w:proofErr w:type="spellStart"/>
      <w:r w:rsidR="0076344E">
        <w:t>sodnovápenaté</w:t>
      </w:r>
      <w:proofErr w:type="spellEnd"/>
      <w:r w:rsidR="0076344E">
        <w:t xml:space="preserve"> sklo </w:t>
      </w:r>
      <w:proofErr w:type="spellStart"/>
      <w:r w:rsidR="0076344E">
        <w:t>širokohrdlé</w:t>
      </w:r>
      <w:proofErr w:type="spellEnd"/>
      <w:r w:rsidR="0076344E">
        <w:t>, uzáver PV: biele HDPE viečko s PVC tesnením, objem 500 ml, priemer hrdla 89 mm</w:t>
      </w:r>
      <w:r w:rsidR="0076344E">
        <w:br/>
      </w:r>
      <w:r w:rsidR="0076344E">
        <w:br/>
        <w:t xml:space="preserve">fľaša na vzorky </w:t>
      </w:r>
      <w:proofErr w:type="spellStart"/>
      <w:r w:rsidR="0076344E">
        <w:t>širokohrdlá</w:t>
      </w:r>
      <w:proofErr w:type="spellEnd"/>
      <w:r w:rsidR="0076344E">
        <w:t xml:space="preserve">, univerzálna fľaša z číreho skla bez </w:t>
      </w:r>
      <w:proofErr w:type="spellStart"/>
      <w:r w:rsidR="0076344E">
        <w:t>graduácie</w:t>
      </w:r>
      <w:proofErr w:type="spellEnd"/>
      <w:r w:rsidR="0076344E">
        <w:t xml:space="preserve">, pre skladovanie vzoriek, </w:t>
      </w:r>
      <w:proofErr w:type="spellStart"/>
      <w:r w:rsidR="0076344E">
        <w:t>sodnovápenaté</w:t>
      </w:r>
      <w:proofErr w:type="spellEnd"/>
      <w:r w:rsidR="0076344E">
        <w:t xml:space="preserve"> sklo </w:t>
      </w:r>
      <w:proofErr w:type="spellStart"/>
      <w:r w:rsidR="0076344E">
        <w:t>širokohrdlé</w:t>
      </w:r>
      <w:proofErr w:type="spellEnd"/>
      <w:r w:rsidR="0076344E">
        <w:t>, uzáver PV: biele HDPE viečko s PVC tesnením, objem 1000 ml, priemer hrdla 89 mm</w:t>
      </w:r>
      <w:r w:rsidR="0076344E">
        <w:br/>
      </w:r>
      <w:r w:rsidR="0076344E">
        <w:br/>
        <w:t>Tip box na špičky 1000 µl, plastový box ZPP pre sterilizáciu špičiek , možná sterilizácia pri 121°C, súčasťou boxu sú vložky pre uloženie špičiek (8x12)</w:t>
      </w:r>
      <w:r w:rsidR="0076344E">
        <w:br/>
      </w:r>
      <w:r w:rsidR="0076344E">
        <w:br/>
        <w:t xml:space="preserve">lyžička o otvoreným ústím, nerezová s dlhým držadlom a </w:t>
      </w:r>
      <w:proofErr w:type="spellStart"/>
      <w:r w:rsidR="0076344E">
        <w:t>oválným</w:t>
      </w:r>
      <w:proofErr w:type="spellEnd"/>
      <w:r w:rsidR="0076344E">
        <w:t xml:space="preserve"> tvarom misky 200mm, miska 21x30mm</w:t>
      </w:r>
      <w:r w:rsidR="0076344E">
        <w:br/>
      </w:r>
      <w:r w:rsidR="0076344E">
        <w:br/>
        <w:t xml:space="preserve">barel </w:t>
      </w:r>
      <w:proofErr w:type="spellStart"/>
      <w:r w:rsidR="0076344E">
        <w:t>širokohrdlý</w:t>
      </w:r>
      <w:proofErr w:type="spellEnd"/>
      <w:r w:rsidR="0076344E">
        <w:t xml:space="preserve"> HDPE, s vypúšťacím </w:t>
      </w:r>
      <w:proofErr w:type="spellStart"/>
      <w:r w:rsidR="0076344E">
        <w:t>kohútom,objem</w:t>
      </w:r>
      <w:proofErr w:type="spellEnd"/>
      <w:r w:rsidR="0076344E">
        <w:t xml:space="preserve"> 20l, priemer hrdla 150mm</w:t>
      </w:r>
    </w:p>
    <w:p w14:paraId="27E08E65" w14:textId="77777777" w:rsidR="0076344E" w:rsidRDefault="0076344E" w:rsidP="009B3E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49AF0E" w14:textId="77777777" w:rsidR="0076344E" w:rsidRDefault="0076344E" w:rsidP="009B3E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24ABF2" w14:textId="77777777" w:rsidR="0076344E" w:rsidRDefault="0076344E" w:rsidP="009B3E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489AD8" w14:textId="6C0D3501" w:rsidR="009979B5" w:rsidRDefault="00403540" w:rsidP="009B3E2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Odpoveď verejného obstarávateľa:</w:t>
      </w:r>
    </w:p>
    <w:p w14:paraId="56691D6B" w14:textId="77777777" w:rsidR="009979B5" w:rsidRDefault="009979B5" w:rsidP="009B3E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9A809E" w14:textId="1416D90A" w:rsidR="009979B5" w:rsidRPr="00403540" w:rsidRDefault="009979B5" w:rsidP="009B3E2F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403540">
        <w:rPr>
          <w:rFonts w:ascii="Arial" w:hAnsi="Arial" w:cs="Arial"/>
          <w:sz w:val="20"/>
          <w:szCs w:val="20"/>
          <w:highlight w:val="yellow"/>
        </w:rPr>
        <w:t xml:space="preserve">fľaša na vzorky </w:t>
      </w:r>
      <w:proofErr w:type="spellStart"/>
      <w:r w:rsidRPr="00403540">
        <w:rPr>
          <w:rFonts w:ascii="Arial" w:hAnsi="Arial" w:cs="Arial"/>
          <w:sz w:val="20"/>
          <w:szCs w:val="20"/>
          <w:highlight w:val="yellow"/>
        </w:rPr>
        <w:t>širokohrdlá</w:t>
      </w:r>
      <w:proofErr w:type="spellEnd"/>
      <w:r w:rsidRPr="00403540">
        <w:rPr>
          <w:rFonts w:ascii="Arial" w:hAnsi="Arial" w:cs="Arial"/>
          <w:sz w:val="20"/>
          <w:szCs w:val="20"/>
          <w:highlight w:val="yellow"/>
        </w:rPr>
        <w:t xml:space="preserve">, univerzálna fľaša z číreho skla bez </w:t>
      </w:r>
      <w:proofErr w:type="spellStart"/>
      <w:r w:rsidRPr="00403540">
        <w:rPr>
          <w:rFonts w:ascii="Arial" w:hAnsi="Arial" w:cs="Arial"/>
          <w:sz w:val="20"/>
          <w:szCs w:val="20"/>
          <w:highlight w:val="yellow"/>
        </w:rPr>
        <w:t>graduácie</w:t>
      </w:r>
      <w:proofErr w:type="spellEnd"/>
      <w:r w:rsidRPr="00403540">
        <w:rPr>
          <w:rFonts w:ascii="Arial" w:hAnsi="Arial" w:cs="Arial"/>
          <w:sz w:val="20"/>
          <w:szCs w:val="20"/>
          <w:highlight w:val="yellow"/>
        </w:rPr>
        <w:t xml:space="preserve">, pre skladovanie vzoriek, </w:t>
      </w:r>
      <w:proofErr w:type="spellStart"/>
      <w:r w:rsidRPr="00403540">
        <w:rPr>
          <w:rFonts w:ascii="Arial" w:hAnsi="Arial" w:cs="Arial"/>
          <w:sz w:val="20"/>
          <w:szCs w:val="20"/>
          <w:highlight w:val="yellow"/>
        </w:rPr>
        <w:t>sodnovápenaté</w:t>
      </w:r>
      <w:proofErr w:type="spellEnd"/>
      <w:r w:rsidRPr="00403540">
        <w:rPr>
          <w:rFonts w:ascii="Arial" w:hAnsi="Arial" w:cs="Arial"/>
          <w:sz w:val="20"/>
          <w:szCs w:val="20"/>
          <w:highlight w:val="yellow"/>
        </w:rPr>
        <w:t xml:space="preserve"> sklo </w:t>
      </w:r>
      <w:proofErr w:type="spellStart"/>
      <w:r w:rsidRPr="00403540">
        <w:rPr>
          <w:rFonts w:ascii="Arial" w:hAnsi="Arial" w:cs="Arial"/>
          <w:sz w:val="20"/>
          <w:szCs w:val="20"/>
          <w:highlight w:val="yellow"/>
        </w:rPr>
        <w:t>širokohrdlé</w:t>
      </w:r>
      <w:proofErr w:type="spellEnd"/>
      <w:r w:rsidRPr="00403540">
        <w:rPr>
          <w:rFonts w:ascii="Arial" w:hAnsi="Arial" w:cs="Arial"/>
          <w:sz w:val="20"/>
          <w:szCs w:val="20"/>
          <w:highlight w:val="yellow"/>
        </w:rPr>
        <w:t>, uzáver PV: biele HDPE viečko s PVC tesnením, objem 500 ml, priemer hrdla 89 mm</w:t>
      </w:r>
      <w:r w:rsidRPr="00403540">
        <w:rPr>
          <w:rFonts w:ascii="Arial" w:hAnsi="Arial" w:cs="Arial"/>
          <w:sz w:val="20"/>
          <w:szCs w:val="20"/>
          <w:highlight w:val="yellow"/>
        </w:rPr>
        <w:br/>
      </w:r>
      <w:proofErr w:type="spellStart"/>
      <w:r w:rsidRPr="00403540">
        <w:rPr>
          <w:highlight w:val="yellow"/>
        </w:rPr>
        <w:t>k.č</w:t>
      </w:r>
      <w:proofErr w:type="spellEnd"/>
      <w:r w:rsidRPr="00403540">
        <w:rPr>
          <w:highlight w:val="yellow"/>
        </w:rPr>
        <w:t xml:space="preserve">. 1530.1308    </w:t>
      </w:r>
      <w:r w:rsidRPr="00403540">
        <w:rPr>
          <w:rFonts w:ascii="Arial" w:hAnsi="Arial" w:cs="Arial"/>
          <w:sz w:val="20"/>
          <w:szCs w:val="20"/>
          <w:highlight w:val="yellow"/>
        </w:rPr>
        <w:br/>
      </w:r>
    </w:p>
    <w:p w14:paraId="5744F2B5" w14:textId="119ACB5C" w:rsidR="009979B5" w:rsidRPr="00403540" w:rsidRDefault="009979B5" w:rsidP="009B3E2F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403540">
        <w:rPr>
          <w:rFonts w:ascii="Arial" w:hAnsi="Arial" w:cs="Arial"/>
          <w:sz w:val="20"/>
          <w:szCs w:val="20"/>
          <w:highlight w:val="yellow"/>
        </w:rPr>
        <w:t xml:space="preserve">fľaša na vzorky </w:t>
      </w:r>
      <w:proofErr w:type="spellStart"/>
      <w:r w:rsidRPr="00403540">
        <w:rPr>
          <w:rFonts w:ascii="Arial" w:hAnsi="Arial" w:cs="Arial"/>
          <w:sz w:val="20"/>
          <w:szCs w:val="20"/>
          <w:highlight w:val="yellow"/>
        </w:rPr>
        <w:t>širokohrdlá</w:t>
      </w:r>
      <w:proofErr w:type="spellEnd"/>
      <w:r w:rsidRPr="00403540">
        <w:rPr>
          <w:rFonts w:ascii="Arial" w:hAnsi="Arial" w:cs="Arial"/>
          <w:sz w:val="20"/>
          <w:szCs w:val="20"/>
          <w:highlight w:val="yellow"/>
        </w:rPr>
        <w:t xml:space="preserve">, univerzálna fľaša z číreho skla bez </w:t>
      </w:r>
      <w:proofErr w:type="spellStart"/>
      <w:r w:rsidRPr="00403540">
        <w:rPr>
          <w:rFonts w:ascii="Arial" w:hAnsi="Arial" w:cs="Arial"/>
          <w:sz w:val="20"/>
          <w:szCs w:val="20"/>
          <w:highlight w:val="yellow"/>
        </w:rPr>
        <w:t>graduácie</w:t>
      </w:r>
      <w:proofErr w:type="spellEnd"/>
      <w:r w:rsidRPr="00403540">
        <w:rPr>
          <w:rFonts w:ascii="Arial" w:hAnsi="Arial" w:cs="Arial"/>
          <w:sz w:val="20"/>
          <w:szCs w:val="20"/>
          <w:highlight w:val="yellow"/>
        </w:rPr>
        <w:t xml:space="preserve">, pre skladovanie vzoriek, </w:t>
      </w:r>
      <w:proofErr w:type="spellStart"/>
      <w:r w:rsidRPr="00403540">
        <w:rPr>
          <w:rFonts w:ascii="Arial" w:hAnsi="Arial" w:cs="Arial"/>
          <w:sz w:val="20"/>
          <w:szCs w:val="20"/>
          <w:highlight w:val="yellow"/>
        </w:rPr>
        <w:t>sodnovápenaté</w:t>
      </w:r>
      <w:proofErr w:type="spellEnd"/>
      <w:r w:rsidRPr="00403540">
        <w:rPr>
          <w:rFonts w:ascii="Arial" w:hAnsi="Arial" w:cs="Arial"/>
          <w:sz w:val="20"/>
          <w:szCs w:val="20"/>
          <w:highlight w:val="yellow"/>
        </w:rPr>
        <w:t xml:space="preserve"> sklo </w:t>
      </w:r>
      <w:proofErr w:type="spellStart"/>
      <w:r w:rsidRPr="00403540">
        <w:rPr>
          <w:rFonts w:ascii="Arial" w:hAnsi="Arial" w:cs="Arial"/>
          <w:sz w:val="20"/>
          <w:szCs w:val="20"/>
          <w:highlight w:val="yellow"/>
        </w:rPr>
        <w:t>širokohrdlé</w:t>
      </w:r>
      <w:proofErr w:type="spellEnd"/>
      <w:r w:rsidRPr="00403540">
        <w:rPr>
          <w:rFonts w:ascii="Arial" w:hAnsi="Arial" w:cs="Arial"/>
          <w:sz w:val="20"/>
          <w:szCs w:val="20"/>
          <w:highlight w:val="yellow"/>
        </w:rPr>
        <w:t>, uzáver PV: biele HDPE viečko s PVC tesnením, objem 1000 ml, priemer hrdla 89 mm</w:t>
      </w:r>
      <w:r w:rsidRPr="00403540">
        <w:rPr>
          <w:rFonts w:ascii="Arial" w:hAnsi="Arial" w:cs="Arial"/>
          <w:sz w:val="20"/>
          <w:szCs w:val="20"/>
          <w:highlight w:val="yellow"/>
        </w:rPr>
        <w:br/>
      </w:r>
      <w:proofErr w:type="spellStart"/>
      <w:r w:rsidRPr="00403540">
        <w:rPr>
          <w:highlight w:val="yellow"/>
        </w:rPr>
        <w:t>k.č</w:t>
      </w:r>
      <w:proofErr w:type="spellEnd"/>
      <w:r w:rsidRPr="00403540">
        <w:rPr>
          <w:highlight w:val="yellow"/>
        </w:rPr>
        <w:t xml:space="preserve">. 1530.1310    </w:t>
      </w:r>
      <w:r w:rsidRPr="00403540">
        <w:rPr>
          <w:rFonts w:ascii="Arial" w:hAnsi="Arial" w:cs="Arial"/>
          <w:sz w:val="20"/>
          <w:szCs w:val="20"/>
          <w:highlight w:val="yellow"/>
        </w:rPr>
        <w:br/>
      </w:r>
    </w:p>
    <w:p w14:paraId="0B1FE445" w14:textId="5BAB536C" w:rsidR="009979B5" w:rsidRPr="00403540" w:rsidRDefault="009979B5" w:rsidP="009B3E2F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403540">
        <w:rPr>
          <w:rFonts w:ascii="Arial" w:hAnsi="Arial" w:cs="Arial"/>
          <w:sz w:val="20"/>
          <w:szCs w:val="20"/>
          <w:highlight w:val="yellow"/>
        </w:rPr>
        <w:t>Tip box na špičky 1000 µl, plastový box ZPP pre sterilizáciu špičiek , možná sterilizácia pri 121°C, súčasťou boxu sú vložky pre uloženie špičiek (8x12)</w:t>
      </w:r>
      <w:r w:rsidRPr="00403540">
        <w:rPr>
          <w:rFonts w:ascii="Arial" w:hAnsi="Arial" w:cs="Arial"/>
          <w:sz w:val="20"/>
          <w:szCs w:val="20"/>
          <w:highlight w:val="yellow"/>
        </w:rPr>
        <w:br/>
      </w:r>
      <w:proofErr w:type="spellStart"/>
      <w:r w:rsidRPr="00403540">
        <w:rPr>
          <w:rFonts w:ascii="Arial" w:hAnsi="Arial" w:cs="Arial"/>
          <w:sz w:val="20"/>
          <w:szCs w:val="20"/>
          <w:highlight w:val="yellow"/>
        </w:rPr>
        <w:t>k.č</w:t>
      </w:r>
      <w:proofErr w:type="spellEnd"/>
      <w:r w:rsidRPr="00403540">
        <w:rPr>
          <w:rFonts w:ascii="Arial" w:hAnsi="Arial" w:cs="Arial"/>
          <w:sz w:val="20"/>
          <w:szCs w:val="20"/>
          <w:highlight w:val="yellow"/>
        </w:rPr>
        <w:t xml:space="preserve">. 4059.9998     </w:t>
      </w:r>
    </w:p>
    <w:p w14:paraId="29E4D63C" w14:textId="77777777" w:rsidR="0076344E" w:rsidRPr="00403540" w:rsidRDefault="0076344E" w:rsidP="009B3E2F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6184EEBA" w14:textId="5DFF79A0" w:rsidR="009979B5" w:rsidRDefault="009979B5" w:rsidP="009B3E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03540">
        <w:rPr>
          <w:rFonts w:ascii="Arial" w:hAnsi="Arial" w:cs="Arial"/>
          <w:sz w:val="20"/>
          <w:szCs w:val="20"/>
          <w:highlight w:val="yellow"/>
        </w:rPr>
        <w:t xml:space="preserve">lyžička o otvoreným ústím, nerezová s dlhým držadlom a </w:t>
      </w:r>
      <w:proofErr w:type="spellStart"/>
      <w:r w:rsidRPr="00403540">
        <w:rPr>
          <w:rFonts w:ascii="Arial" w:hAnsi="Arial" w:cs="Arial"/>
          <w:sz w:val="20"/>
          <w:szCs w:val="20"/>
          <w:highlight w:val="yellow"/>
        </w:rPr>
        <w:t>oválným</w:t>
      </w:r>
      <w:proofErr w:type="spellEnd"/>
      <w:r w:rsidRPr="00403540">
        <w:rPr>
          <w:rFonts w:ascii="Arial" w:hAnsi="Arial" w:cs="Arial"/>
          <w:sz w:val="20"/>
          <w:szCs w:val="20"/>
          <w:highlight w:val="yellow"/>
        </w:rPr>
        <w:t xml:space="preserve"> tvarom misky 200mm, miska 21x30mm</w:t>
      </w:r>
      <w:r w:rsidRPr="00403540">
        <w:rPr>
          <w:rFonts w:ascii="Arial" w:hAnsi="Arial" w:cs="Arial"/>
          <w:sz w:val="20"/>
          <w:szCs w:val="20"/>
          <w:highlight w:val="yellow"/>
        </w:rPr>
        <w:br/>
      </w:r>
      <w:proofErr w:type="spellStart"/>
      <w:r w:rsidRPr="00403540">
        <w:rPr>
          <w:rFonts w:ascii="Arial" w:hAnsi="Arial" w:cs="Arial"/>
          <w:sz w:val="20"/>
          <w:szCs w:val="20"/>
          <w:highlight w:val="yellow"/>
        </w:rPr>
        <w:t>k.č</w:t>
      </w:r>
      <w:proofErr w:type="spellEnd"/>
      <w:r w:rsidRPr="00403540">
        <w:rPr>
          <w:rFonts w:ascii="Arial" w:hAnsi="Arial" w:cs="Arial"/>
          <w:sz w:val="20"/>
          <w:szCs w:val="20"/>
          <w:highlight w:val="yellow"/>
        </w:rPr>
        <w:t>.  2305.3040</w:t>
      </w: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br/>
      </w:r>
    </w:p>
    <w:p w14:paraId="43C7303C" w14:textId="77777777" w:rsidR="009979B5" w:rsidRDefault="009979B5" w:rsidP="009B3E2F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997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9B5"/>
    <w:rsid w:val="000A454F"/>
    <w:rsid w:val="00240014"/>
    <w:rsid w:val="00403540"/>
    <w:rsid w:val="006C3B40"/>
    <w:rsid w:val="0076344E"/>
    <w:rsid w:val="008E5C1A"/>
    <w:rsid w:val="009979B5"/>
    <w:rsid w:val="009B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D81D"/>
  <w15:docId w15:val="{9C89897C-F88F-45E9-9380-C9E8D645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1607</Characters>
  <Application>Microsoft Office Word</Application>
  <DocSecurity>4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</dc:creator>
  <cp:lastModifiedBy>Daniel Pindeš</cp:lastModifiedBy>
  <cp:revision>2</cp:revision>
  <dcterms:created xsi:type="dcterms:W3CDTF">2023-09-07T12:25:00Z</dcterms:created>
  <dcterms:modified xsi:type="dcterms:W3CDTF">2023-09-07T12:25:00Z</dcterms:modified>
</cp:coreProperties>
</file>