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0B1CD4" w:rsidRDefault="003B75BA" w:rsidP="003B75BA">
      <w:pPr>
        <w:jc w:val="right"/>
        <w:rPr>
          <w:rFonts w:ascii="Arial" w:hAnsi="Arial" w:cs="Arial"/>
          <w:color w:val="000000"/>
        </w:rPr>
      </w:pPr>
      <w:r w:rsidRPr="000B1CD4">
        <w:rPr>
          <w:rFonts w:ascii="Arial" w:hAnsi="Arial" w:cs="Arial"/>
          <w:color w:val="000000"/>
        </w:rPr>
        <w:t xml:space="preserve">Příloha č. </w:t>
      </w:r>
      <w:r w:rsidR="004F32C2">
        <w:rPr>
          <w:rFonts w:ascii="Arial" w:hAnsi="Arial" w:cs="Arial"/>
          <w:color w:val="000000"/>
        </w:rPr>
        <w:t>5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0B1CD4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2CDE" w:rsidRPr="000B1CD4" w:rsidRDefault="00AA21D8" w:rsidP="0004144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Seznam </w:t>
            </w:r>
            <w:r w:rsidR="00F55D10"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významných </w:t>
            </w:r>
            <w:r w:rsidR="00BC5A55" w:rsidRPr="000B1CD4">
              <w:rPr>
                <w:rFonts w:ascii="Verdana" w:hAnsi="Verdana" w:cs="Arial"/>
                <w:b/>
                <w:sz w:val="28"/>
                <w:szCs w:val="28"/>
              </w:rPr>
              <w:t>zakázek</w:t>
            </w:r>
          </w:p>
          <w:p w:rsidR="002C2674" w:rsidRPr="000B1CD4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Verdana" w:hAnsi="Verdana" w:cs="Arial"/>
                <w:bCs/>
              </w:rPr>
            </w:pPr>
            <w:r w:rsidRPr="000B1CD4">
              <w:rPr>
                <w:rFonts w:ascii="Verdana" w:hAnsi="Verdana" w:cs="Arial"/>
                <w:bCs/>
              </w:rPr>
              <w:t>jednotná prezentace základních podmínek nabídky</w:t>
            </w:r>
          </w:p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82CDE" w:rsidRPr="000B1CD4" w:rsidRDefault="00382CDE" w:rsidP="00382CD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0B1CD4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0B1CD4" w:rsidRDefault="00EE48E8" w:rsidP="00401267">
            <w:pPr>
              <w:jc w:val="both"/>
              <w:rPr>
                <w:rFonts w:ascii="Arial" w:hAnsi="Arial" w:cs="Arial"/>
              </w:rPr>
            </w:pPr>
            <w:r w:rsidRPr="00EE48E8">
              <w:rPr>
                <w:rFonts w:ascii="Arial" w:hAnsi="Arial" w:cs="Arial"/>
              </w:rPr>
              <w:t xml:space="preserve">Rekonstrukce místní komunikace ulice Chelčického včetně řešení křižovatky s ul. Jesenickou a výjezd ulice </w:t>
            </w:r>
            <w:proofErr w:type="gramStart"/>
            <w:r w:rsidRPr="00EE48E8">
              <w:rPr>
                <w:rFonts w:ascii="Arial" w:hAnsi="Arial" w:cs="Arial"/>
              </w:rPr>
              <w:t>Jaselská - Jesenická</w:t>
            </w:r>
            <w:proofErr w:type="gramEnd"/>
          </w:p>
        </w:tc>
      </w:tr>
      <w:tr w:rsidR="007F0F4E" w:rsidRPr="000B1CD4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0B1CD4" w:rsidRDefault="001634F5" w:rsidP="0016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VZMR/01</w:t>
            </w:r>
            <w:r w:rsidR="004F32C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/2023</w:t>
            </w:r>
          </w:p>
        </w:tc>
      </w:tr>
    </w:tbl>
    <w:p w:rsidR="00710364" w:rsidRPr="000B1CD4" w:rsidRDefault="00710364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Město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Nádražní 994/20, 79201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00295892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0B1CD4" w:rsidRDefault="00FD4955" w:rsidP="00116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Rys, MBA, místostarosta města</w:t>
            </w:r>
            <w:bookmarkStart w:id="0" w:name="_GoBack"/>
            <w:bookmarkEnd w:id="0"/>
          </w:p>
        </w:tc>
      </w:tr>
    </w:tbl>
    <w:p w:rsidR="007F0F4E" w:rsidRPr="000B1CD4" w:rsidRDefault="007F0F4E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Dodavatel (obchodní název):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Adresa, sídlo: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</w:tbl>
    <w:p w:rsidR="00BE484E" w:rsidRPr="000B1CD4" w:rsidRDefault="00BE48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0B1CD4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0B1CD4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0B1CD4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8D43CB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 w:rsidRPr="000B1CD4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 w:rsidRPr="000B1CD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0B1CD4" w:rsidRDefault="008D43CB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F55D10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Termín plnění od - do:</w:t>
            </w:r>
          </w:p>
        </w:tc>
        <w:tc>
          <w:tcPr>
            <w:tcW w:w="5924" w:type="dxa"/>
            <w:vAlign w:val="center"/>
          </w:tcPr>
          <w:p w:rsidR="00F55D10" w:rsidRPr="000B1CD4" w:rsidRDefault="00F55D10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Cena plnění v Kč bez DPH: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Plnění bylo provedeno odborně, kvalitně, v souladu s příslušnými zákony, nařízeními či normami:</w:t>
            </w:r>
          </w:p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0B1CD4" w:rsidRPr="000B1CD4" w:rsidRDefault="000B1CD4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BE484E" w:rsidRPr="000B1CD4" w:rsidRDefault="001161EC">
      <w:pPr>
        <w:rPr>
          <w:rFonts w:ascii="Arial" w:hAnsi="Arial" w:cs="Arial"/>
        </w:rPr>
      </w:pPr>
      <w:r w:rsidRPr="000B1CD4">
        <w:rPr>
          <w:rFonts w:ascii="Arial" w:hAnsi="Arial" w:cs="Arial"/>
          <w:sz w:val="18"/>
          <w:szCs w:val="18"/>
        </w:rPr>
        <w:t>P</w:t>
      </w:r>
      <w:r w:rsidR="00710364" w:rsidRPr="000B1CD4">
        <w:rPr>
          <w:rFonts w:ascii="Arial" w:hAnsi="Arial" w:cs="Arial"/>
          <w:sz w:val="18"/>
          <w:szCs w:val="18"/>
        </w:rPr>
        <w:t xml:space="preserve">odpis osoby vydávající tento </w:t>
      </w:r>
      <w:proofErr w:type="gramStart"/>
      <w:r w:rsidR="00E34656" w:rsidRPr="000B1CD4">
        <w:rPr>
          <w:rFonts w:ascii="Arial" w:hAnsi="Arial" w:cs="Arial"/>
          <w:sz w:val="18"/>
          <w:szCs w:val="18"/>
        </w:rPr>
        <w:t>Seznam:</w:t>
      </w:r>
      <w:r w:rsidR="000B1CD4">
        <w:rPr>
          <w:rFonts w:ascii="Arial" w:hAnsi="Arial" w:cs="Arial"/>
          <w:sz w:val="18"/>
          <w:szCs w:val="18"/>
        </w:rPr>
        <w:t xml:space="preserve">  </w:t>
      </w:r>
      <w:r w:rsidR="000B1CD4" w:rsidRPr="000B1CD4">
        <w:rPr>
          <w:rFonts w:ascii="Arial" w:hAnsi="Arial" w:cs="Arial"/>
          <w:sz w:val="18"/>
          <w:szCs w:val="18"/>
          <w:highlight w:val="lightGray"/>
        </w:rPr>
        <w:t>…</w:t>
      </w:r>
      <w:proofErr w:type="gramEnd"/>
      <w:r w:rsidR="000B1CD4" w:rsidRPr="000B1CD4">
        <w:rPr>
          <w:rFonts w:ascii="Arial" w:hAnsi="Arial" w:cs="Arial"/>
          <w:sz w:val="18"/>
          <w:szCs w:val="18"/>
          <w:highlight w:val="lightGray"/>
        </w:rPr>
        <w:t>……………………………..</w:t>
      </w:r>
    </w:p>
    <w:sectPr w:rsidR="00BE484E" w:rsidRPr="000B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AA" w:rsidRDefault="00F522AA" w:rsidP="00F522AA">
      <w:r>
        <w:separator/>
      </w:r>
    </w:p>
  </w:endnote>
  <w:endnote w:type="continuationSeparator" w:id="0">
    <w:p w:rsidR="00F522AA" w:rsidRDefault="00F522AA" w:rsidP="00F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AA" w:rsidRDefault="00F522AA" w:rsidP="00F522AA">
      <w:r>
        <w:separator/>
      </w:r>
    </w:p>
  </w:footnote>
  <w:footnote w:type="continuationSeparator" w:id="0">
    <w:p w:rsidR="00F522AA" w:rsidRDefault="00F522AA" w:rsidP="00F5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67B01"/>
    <w:rsid w:val="000B1CD4"/>
    <w:rsid w:val="001161EC"/>
    <w:rsid w:val="001634F5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01267"/>
    <w:rsid w:val="004673AD"/>
    <w:rsid w:val="004A3683"/>
    <w:rsid w:val="004F32C2"/>
    <w:rsid w:val="00507D2E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D079D"/>
    <w:rsid w:val="00B116F4"/>
    <w:rsid w:val="00BC5A55"/>
    <w:rsid w:val="00BE484E"/>
    <w:rsid w:val="00C92842"/>
    <w:rsid w:val="00D02BCC"/>
    <w:rsid w:val="00D52FE7"/>
    <w:rsid w:val="00E34656"/>
    <w:rsid w:val="00EC0099"/>
    <w:rsid w:val="00EE48E8"/>
    <w:rsid w:val="00F10E76"/>
    <w:rsid w:val="00F522AA"/>
    <w:rsid w:val="00F55D10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02B6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52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2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2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2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Wágnerová Lucie</cp:lastModifiedBy>
  <cp:revision>34</cp:revision>
  <cp:lastPrinted>2018-08-17T07:00:00Z</cp:lastPrinted>
  <dcterms:created xsi:type="dcterms:W3CDTF">2018-07-03T14:57:00Z</dcterms:created>
  <dcterms:modified xsi:type="dcterms:W3CDTF">2023-09-08T11:44:00Z</dcterms:modified>
</cp:coreProperties>
</file>