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0F3EF5A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8F7D49" w:rsidRPr="008F7D49">
        <w:rPr>
          <w:rFonts w:ascii="Calibri" w:eastAsia="Times New Roman" w:hAnsi="Calibri" w:cs="Times New Roman"/>
          <w:b/>
          <w:bCs/>
          <w:color w:val="000000"/>
          <w:lang w:eastAsia="sk-SK"/>
        </w:rPr>
        <w:t>Sejačka na kompletnú prípravu pôdy, sejbu a variabilné hnojenie</w:t>
      </w:r>
      <w:r w:rsidR="008F7D49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C57EE" w14:textId="77777777" w:rsidR="00E93029" w:rsidRDefault="00E93029" w:rsidP="00B83AD5">
      <w:pPr>
        <w:spacing w:after="0" w:line="240" w:lineRule="auto"/>
      </w:pPr>
      <w:r>
        <w:separator/>
      </w:r>
    </w:p>
  </w:endnote>
  <w:endnote w:type="continuationSeparator" w:id="0">
    <w:p w14:paraId="1E5E084A" w14:textId="77777777" w:rsidR="00E93029" w:rsidRDefault="00E9302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08A68" w14:textId="77777777" w:rsidR="00E93029" w:rsidRDefault="00E93029" w:rsidP="00B83AD5">
      <w:pPr>
        <w:spacing w:after="0" w:line="240" w:lineRule="auto"/>
      </w:pPr>
      <w:r>
        <w:separator/>
      </w:r>
    </w:p>
  </w:footnote>
  <w:footnote w:type="continuationSeparator" w:id="0">
    <w:p w14:paraId="3B670C06" w14:textId="77777777" w:rsidR="00E93029" w:rsidRDefault="00E9302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80E65"/>
    <w:rsid w:val="008F7D49"/>
    <w:rsid w:val="00941674"/>
    <w:rsid w:val="009B058C"/>
    <w:rsid w:val="00A51365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93029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25</cp:revision>
  <dcterms:created xsi:type="dcterms:W3CDTF">2020-05-14T14:05:00Z</dcterms:created>
  <dcterms:modified xsi:type="dcterms:W3CDTF">2023-08-23T11:24:00Z</dcterms:modified>
</cp:coreProperties>
</file>